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8D" w:rsidRDefault="00D2222D" w:rsidP="00D2222D">
      <w:pPr>
        <w:jc w:val="center"/>
        <w:rPr>
          <w:b/>
          <w:sz w:val="34"/>
          <w:szCs w:val="34"/>
        </w:rPr>
      </w:pPr>
      <w:r w:rsidRPr="002B5368">
        <w:rPr>
          <w:b/>
          <w:sz w:val="34"/>
          <w:szCs w:val="34"/>
        </w:rPr>
        <w:t>СОВЕТ ТАРСКОГО МУНИЦИПАЛЬНОГО РАЙОНА</w:t>
      </w:r>
    </w:p>
    <w:p w:rsidR="002B5368" w:rsidRPr="002B5368" w:rsidRDefault="002B5368" w:rsidP="00D2222D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ОМСКОЙ ОБЛАСТИ </w:t>
      </w:r>
    </w:p>
    <w:p w:rsidR="00D2222D" w:rsidRPr="00D2222D" w:rsidRDefault="00D2222D" w:rsidP="00D2222D">
      <w:pPr>
        <w:jc w:val="center"/>
        <w:rPr>
          <w:b/>
          <w:sz w:val="28"/>
          <w:szCs w:val="28"/>
        </w:rPr>
      </w:pPr>
    </w:p>
    <w:p w:rsidR="00D2222D" w:rsidRPr="00D2222D" w:rsidRDefault="00D2222D" w:rsidP="00D2222D">
      <w:pPr>
        <w:jc w:val="center"/>
        <w:rPr>
          <w:b/>
          <w:sz w:val="28"/>
          <w:szCs w:val="28"/>
        </w:rPr>
      </w:pPr>
      <w:r w:rsidRPr="00D2222D">
        <w:rPr>
          <w:b/>
          <w:sz w:val="28"/>
          <w:szCs w:val="28"/>
        </w:rPr>
        <w:t>РЕШЕНИЕ (проект)</w:t>
      </w:r>
    </w:p>
    <w:p w:rsidR="00D2222D" w:rsidRPr="00D2222D" w:rsidRDefault="00D2222D" w:rsidP="00D2222D">
      <w:pPr>
        <w:jc w:val="center"/>
        <w:rPr>
          <w:b/>
        </w:rPr>
      </w:pPr>
    </w:p>
    <w:p w:rsidR="00D2222D" w:rsidRPr="00D2222D" w:rsidRDefault="002B5368" w:rsidP="00D222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 </w:t>
      </w:r>
      <w:r w:rsidR="00323E34">
        <w:rPr>
          <w:b/>
          <w:sz w:val="28"/>
          <w:szCs w:val="28"/>
        </w:rPr>
        <w:t>апреля</w:t>
      </w:r>
      <w:r w:rsidR="00D2222D" w:rsidRPr="00D2222D">
        <w:rPr>
          <w:b/>
          <w:sz w:val="28"/>
          <w:szCs w:val="28"/>
        </w:rPr>
        <w:t xml:space="preserve"> 20</w:t>
      </w:r>
      <w:r w:rsidR="00A81740">
        <w:rPr>
          <w:b/>
          <w:sz w:val="28"/>
          <w:szCs w:val="28"/>
        </w:rPr>
        <w:t>2</w:t>
      </w:r>
      <w:r w:rsidR="007775EF">
        <w:rPr>
          <w:b/>
          <w:sz w:val="28"/>
          <w:szCs w:val="28"/>
        </w:rPr>
        <w:t>4</w:t>
      </w:r>
      <w:r w:rsidR="00D2222D" w:rsidRPr="00D2222D">
        <w:rPr>
          <w:b/>
          <w:sz w:val="28"/>
          <w:szCs w:val="28"/>
        </w:rPr>
        <w:t xml:space="preserve"> года                                                      </w:t>
      </w:r>
      <w:r>
        <w:rPr>
          <w:b/>
          <w:sz w:val="28"/>
          <w:szCs w:val="28"/>
        </w:rPr>
        <w:t xml:space="preserve">                         № ___/69</w:t>
      </w:r>
    </w:p>
    <w:p w:rsidR="00D2222D" w:rsidRPr="00D2222D" w:rsidRDefault="00D2222D" w:rsidP="00D2222D">
      <w:pPr>
        <w:rPr>
          <w:b/>
          <w:sz w:val="28"/>
          <w:szCs w:val="28"/>
        </w:rPr>
      </w:pPr>
    </w:p>
    <w:p w:rsidR="00D2222D" w:rsidRPr="00D2222D" w:rsidRDefault="00D2222D" w:rsidP="00D2222D">
      <w:pPr>
        <w:rPr>
          <w:b/>
          <w:sz w:val="28"/>
          <w:szCs w:val="28"/>
        </w:rPr>
      </w:pPr>
    </w:p>
    <w:p w:rsidR="002B5368" w:rsidRPr="002B5368" w:rsidRDefault="002B5368" w:rsidP="002B536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2B5368">
        <w:rPr>
          <w:sz w:val="28"/>
          <w:szCs w:val="28"/>
        </w:rPr>
        <w:t>г. Тара</w:t>
      </w:r>
    </w:p>
    <w:p w:rsidR="00D2222D" w:rsidRDefault="00D2222D" w:rsidP="002B5368">
      <w:pPr>
        <w:jc w:val="center"/>
        <w:rPr>
          <w:b/>
        </w:rPr>
      </w:pPr>
    </w:p>
    <w:p w:rsidR="00D2222D" w:rsidRDefault="00D2222D" w:rsidP="00D2222D">
      <w:pPr>
        <w:jc w:val="center"/>
        <w:rPr>
          <w:b/>
          <w:sz w:val="28"/>
          <w:szCs w:val="28"/>
        </w:rPr>
      </w:pPr>
      <w:r w:rsidRPr="00D2222D">
        <w:rPr>
          <w:b/>
          <w:sz w:val="28"/>
          <w:szCs w:val="28"/>
        </w:rPr>
        <w:t xml:space="preserve">О выполнении прогнозного плана приватизации муниципальной собственности Тарского муниципального района </w:t>
      </w:r>
      <w:r w:rsidR="00263294">
        <w:rPr>
          <w:b/>
          <w:sz w:val="28"/>
          <w:szCs w:val="28"/>
        </w:rPr>
        <w:t>в</w:t>
      </w:r>
      <w:r w:rsidRPr="00D2222D">
        <w:rPr>
          <w:b/>
          <w:sz w:val="28"/>
          <w:szCs w:val="28"/>
        </w:rPr>
        <w:t xml:space="preserve"> 20</w:t>
      </w:r>
      <w:r w:rsidR="0086145E">
        <w:rPr>
          <w:b/>
          <w:sz w:val="28"/>
          <w:szCs w:val="28"/>
        </w:rPr>
        <w:t>2</w:t>
      </w:r>
      <w:r w:rsidR="007775EF">
        <w:rPr>
          <w:b/>
          <w:sz w:val="28"/>
          <w:szCs w:val="28"/>
        </w:rPr>
        <w:t>3</w:t>
      </w:r>
      <w:r w:rsidRPr="00D2222D">
        <w:rPr>
          <w:b/>
          <w:sz w:val="28"/>
          <w:szCs w:val="28"/>
        </w:rPr>
        <w:t xml:space="preserve"> год</w:t>
      </w:r>
      <w:r w:rsidR="00263294">
        <w:rPr>
          <w:b/>
          <w:sz w:val="28"/>
          <w:szCs w:val="28"/>
        </w:rPr>
        <w:t>у</w:t>
      </w:r>
    </w:p>
    <w:p w:rsidR="00D2222D" w:rsidRDefault="00D2222D" w:rsidP="00D2222D">
      <w:pPr>
        <w:jc w:val="center"/>
        <w:rPr>
          <w:b/>
          <w:sz w:val="28"/>
          <w:szCs w:val="28"/>
        </w:rPr>
      </w:pPr>
    </w:p>
    <w:p w:rsidR="0055718A" w:rsidRDefault="00D2222D" w:rsidP="00D222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2222D">
        <w:rPr>
          <w:sz w:val="28"/>
          <w:szCs w:val="28"/>
        </w:rPr>
        <w:t>Рассмотрев</w:t>
      </w:r>
      <w:r>
        <w:rPr>
          <w:sz w:val="28"/>
          <w:szCs w:val="28"/>
        </w:rPr>
        <w:t xml:space="preserve"> отчет о выполнении прогнозного плана приватизации муниципальной собственности</w:t>
      </w:r>
      <w:r w:rsidR="00CE0EBB">
        <w:rPr>
          <w:sz w:val="28"/>
          <w:szCs w:val="28"/>
        </w:rPr>
        <w:t xml:space="preserve"> </w:t>
      </w:r>
      <w:r w:rsidR="00263294">
        <w:rPr>
          <w:sz w:val="28"/>
          <w:szCs w:val="28"/>
        </w:rPr>
        <w:t>в</w:t>
      </w:r>
      <w:r w:rsidR="00CE0EBB">
        <w:rPr>
          <w:sz w:val="28"/>
          <w:szCs w:val="28"/>
        </w:rPr>
        <w:t xml:space="preserve"> 20</w:t>
      </w:r>
      <w:r w:rsidR="0086145E">
        <w:rPr>
          <w:sz w:val="28"/>
          <w:szCs w:val="28"/>
        </w:rPr>
        <w:t>2</w:t>
      </w:r>
      <w:r w:rsidR="007775EF">
        <w:rPr>
          <w:sz w:val="28"/>
          <w:szCs w:val="28"/>
        </w:rPr>
        <w:t>3</w:t>
      </w:r>
      <w:r w:rsidR="00CE0EBB">
        <w:rPr>
          <w:sz w:val="28"/>
          <w:szCs w:val="28"/>
        </w:rPr>
        <w:t xml:space="preserve"> год</w:t>
      </w:r>
      <w:r w:rsidR="00263294">
        <w:rPr>
          <w:sz w:val="28"/>
          <w:szCs w:val="28"/>
        </w:rPr>
        <w:t>у</w:t>
      </w:r>
      <w:r w:rsidR="00CE0EBB">
        <w:rPr>
          <w:sz w:val="28"/>
          <w:szCs w:val="28"/>
        </w:rPr>
        <w:t>, в соответствии с Уставом Тарского муниципального района, пункт</w:t>
      </w:r>
      <w:r w:rsidR="00B33791">
        <w:rPr>
          <w:sz w:val="28"/>
          <w:szCs w:val="28"/>
        </w:rPr>
        <w:t>ом</w:t>
      </w:r>
      <w:r w:rsidR="00CE0EBB">
        <w:rPr>
          <w:sz w:val="28"/>
          <w:szCs w:val="28"/>
        </w:rPr>
        <w:t xml:space="preserve"> 6 статьи 14 Положения «Об управлении муниципальной собственностью Тарского муниципального р</w:t>
      </w:r>
      <w:r w:rsidR="0055718A">
        <w:rPr>
          <w:sz w:val="28"/>
          <w:szCs w:val="28"/>
        </w:rPr>
        <w:t>а</w:t>
      </w:r>
      <w:r w:rsidR="00CE0EBB">
        <w:rPr>
          <w:sz w:val="28"/>
          <w:szCs w:val="28"/>
        </w:rPr>
        <w:t>йона</w:t>
      </w:r>
      <w:r w:rsidR="0055718A">
        <w:rPr>
          <w:sz w:val="28"/>
          <w:szCs w:val="28"/>
        </w:rPr>
        <w:t xml:space="preserve">», Совет Тарского муниципального района </w:t>
      </w:r>
      <w:r w:rsidR="0055718A" w:rsidRPr="0055718A">
        <w:rPr>
          <w:b/>
          <w:sz w:val="28"/>
          <w:szCs w:val="28"/>
        </w:rPr>
        <w:t>решил:</w:t>
      </w:r>
    </w:p>
    <w:p w:rsidR="0006776C" w:rsidRDefault="0006776C" w:rsidP="00D2222D">
      <w:pPr>
        <w:jc w:val="both"/>
        <w:rPr>
          <w:sz w:val="28"/>
          <w:szCs w:val="28"/>
        </w:rPr>
      </w:pPr>
    </w:p>
    <w:p w:rsidR="00D2222D" w:rsidRDefault="0055718A" w:rsidP="002B5368">
      <w:pPr>
        <w:numPr>
          <w:ilvl w:val="0"/>
          <w:numId w:val="1"/>
        </w:numPr>
        <w:tabs>
          <w:tab w:val="clear" w:pos="1125"/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 отчет о</w:t>
      </w:r>
      <w:r w:rsidR="00CE0EBB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выполнении прогнозного плана приватизации муниципальной собственности</w:t>
      </w:r>
      <w:r w:rsidR="0006776C">
        <w:rPr>
          <w:sz w:val="28"/>
          <w:szCs w:val="28"/>
        </w:rPr>
        <w:t xml:space="preserve"> Тарского муниципального района</w:t>
      </w:r>
      <w:r>
        <w:rPr>
          <w:sz w:val="28"/>
          <w:szCs w:val="28"/>
        </w:rPr>
        <w:t xml:space="preserve"> </w:t>
      </w:r>
      <w:r w:rsidR="00263294">
        <w:rPr>
          <w:sz w:val="28"/>
          <w:szCs w:val="28"/>
        </w:rPr>
        <w:t>в</w:t>
      </w:r>
      <w:r>
        <w:rPr>
          <w:sz w:val="28"/>
          <w:szCs w:val="28"/>
        </w:rPr>
        <w:t xml:space="preserve"> 20</w:t>
      </w:r>
      <w:r w:rsidR="0086145E">
        <w:rPr>
          <w:sz w:val="28"/>
          <w:szCs w:val="28"/>
        </w:rPr>
        <w:t>2</w:t>
      </w:r>
      <w:r w:rsidR="007775E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263294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55718A" w:rsidRDefault="0055718A" w:rsidP="0055718A">
      <w:pPr>
        <w:jc w:val="both"/>
        <w:rPr>
          <w:sz w:val="28"/>
          <w:szCs w:val="28"/>
        </w:rPr>
      </w:pPr>
    </w:p>
    <w:p w:rsidR="002B5368" w:rsidRDefault="002B5368" w:rsidP="002B5368">
      <w:pPr>
        <w:rPr>
          <w:bCs/>
          <w:sz w:val="28"/>
          <w:szCs w:val="28"/>
        </w:rPr>
      </w:pPr>
    </w:p>
    <w:p w:rsidR="002B5368" w:rsidRPr="002B5368" w:rsidRDefault="002B5368" w:rsidP="002B5368">
      <w:pPr>
        <w:rPr>
          <w:bCs/>
          <w:sz w:val="28"/>
          <w:szCs w:val="28"/>
        </w:rPr>
      </w:pPr>
    </w:p>
    <w:p w:rsidR="002B5368" w:rsidRPr="002B5368" w:rsidRDefault="002B5368" w:rsidP="002B5368">
      <w:pPr>
        <w:autoSpaceDE w:val="0"/>
        <w:autoSpaceDN w:val="0"/>
        <w:adjustRightInd w:val="0"/>
        <w:rPr>
          <w:sz w:val="28"/>
          <w:szCs w:val="28"/>
        </w:rPr>
      </w:pPr>
      <w:r w:rsidRPr="002B5368">
        <w:rPr>
          <w:sz w:val="28"/>
          <w:szCs w:val="28"/>
        </w:rPr>
        <w:t xml:space="preserve">Председатель Совета </w:t>
      </w:r>
    </w:p>
    <w:p w:rsidR="002B5368" w:rsidRPr="002B5368" w:rsidRDefault="002B5368" w:rsidP="002B5368">
      <w:pPr>
        <w:rPr>
          <w:sz w:val="28"/>
          <w:szCs w:val="28"/>
        </w:rPr>
      </w:pPr>
      <w:r w:rsidRPr="002B5368">
        <w:rPr>
          <w:sz w:val="28"/>
          <w:szCs w:val="28"/>
        </w:rPr>
        <w:t>Тарского муниципального района</w:t>
      </w:r>
      <w:r w:rsidRPr="002B5368">
        <w:rPr>
          <w:sz w:val="28"/>
          <w:szCs w:val="28"/>
        </w:rPr>
        <w:tab/>
      </w:r>
      <w:r w:rsidRPr="002B5368">
        <w:rPr>
          <w:sz w:val="28"/>
          <w:szCs w:val="28"/>
        </w:rPr>
        <w:tab/>
      </w:r>
      <w:r w:rsidRPr="002B5368">
        <w:rPr>
          <w:sz w:val="28"/>
          <w:szCs w:val="28"/>
        </w:rPr>
        <w:tab/>
      </w:r>
      <w:r w:rsidRPr="002B5368">
        <w:rPr>
          <w:sz w:val="28"/>
          <w:szCs w:val="28"/>
        </w:rPr>
        <w:tab/>
      </w:r>
      <w:r w:rsidRPr="002B5368">
        <w:rPr>
          <w:sz w:val="28"/>
          <w:szCs w:val="28"/>
        </w:rPr>
        <w:tab/>
        <w:t xml:space="preserve">        С.А. Финагин</w:t>
      </w:r>
    </w:p>
    <w:p w:rsidR="002B5368" w:rsidRPr="002B5368" w:rsidRDefault="002B5368" w:rsidP="002B5368">
      <w:pPr>
        <w:rPr>
          <w:sz w:val="28"/>
          <w:szCs w:val="28"/>
        </w:rPr>
      </w:pPr>
    </w:p>
    <w:p w:rsidR="002B5368" w:rsidRPr="002B5368" w:rsidRDefault="002B5368" w:rsidP="002B5368">
      <w:pPr>
        <w:rPr>
          <w:sz w:val="28"/>
          <w:szCs w:val="28"/>
        </w:rPr>
      </w:pPr>
    </w:p>
    <w:p w:rsidR="002B5368" w:rsidRPr="002B5368" w:rsidRDefault="002B5368" w:rsidP="002B5368">
      <w:pPr>
        <w:rPr>
          <w:sz w:val="28"/>
          <w:szCs w:val="28"/>
        </w:rPr>
      </w:pPr>
    </w:p>
    <w:p w:rsidR="002B5368" w:rsidRPr="002B5368" w:rsidRDefault="002B5368" w:rsidP="002B5368">
      <w:pPr>
        <w:rPr>
          <w:sz w:val="28"/>
          <w:szCs w:val="28"/>
        </w:rPr>
      </w:pPr>
      <w:r w:rsidRPr="002B5368">
        <w:rPr>
          <w:sz w:val="28"/>
          <w:szCs w:val="28"/>
        </w:rPr>
        <w:t xml:space="preserve">Глава Тарского муниципального района </w:t>
      </w:r>
      <w:r w:rsidRPr="002B5368">
        <w:rPr>
          <w:sz w:val="28"/>
          <w:szCs w:val="28"/>
        </w:rPr>
        <w:tab/>
      </w:r>
      <w:r w:rsidRPr="002B5368">
        <w:rPr>
          <w:sz w:val="28"/>
          <w:szCs w:val="28"/>
        </w:rPr>
        <w:tab/>
      </w:r>
      <w:r w:rsidRPr="002B5368">
        <w:rPr>
          <w:sz w:val="28"/>
          <w:szCs w:val="28"/>
        </w:rPr>
        <w:tab/>
      </w:r>
      <w:r w:rsidRPr="002B5368">
        <w:rPr>
          <w:sz w:val="28"/>
          <w:szCs w:val="28"/>
        </w:rPr>
        <w:tab/>
        <w:t xml:space="preserve">         Е.Н. Лысаков</w:t>
      </w:r>
    </w:p>
    <w:p w:rsidR="00B33791" w:rsidRDefault="00B33791" w:rsidP="00B33791"/>
    <w:p w:rsidR="00B33791" w:rsidRDefault="00B33791" w:rsidP="00B33791"/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C23C86" w:rsidRDefault="00C23C86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C23C86" w:rsidRDefault="00C23C86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B5368" w:rsidRDefault="002B536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2D6B48" w:rsidRDefault="0086145E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D6B48" w:rsidRPr="004224E6" w:rsidRDefault="002D6B48" w:rsidP="002D6B4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4224E6">
        <w:rPr>
          <w:rFonts w:ascii="Times New Roman" w:hAnsi="Times New Roman"/>
          <w:b/>
          <w:sz w:val="24"/>
          <w:szCs w:val="24"/>
        </w:rPr>
        <w:t xml:space="preserve">О ВЫПОЛНЕНИИ ПРОГНОЗНОГО ПЛАНА ПРИВАТИЗАЦИИ МУНИЦИПАЛЬНОЙ СОБСТВЕННОСТИ ТАРСКОГО МУНИЦИПАЛЬНОГО РАЙОНА </w:t>
      </w:r>
      <w:r w:rsidR="00AD78AB">
        <w:rPr>
          <w:rFonts w:ascii="Times New Roman" w:hAnsi="Times New Roman"/>
          <w:b/>
          <w:sz w:val="24"/>
          <w:szCs w:val="24"/>
        </w:rPr>
        <w:t>В</w:t>
      </w:r>
      <w:r w:rsidRPr="004224E6">
        <w:rPr>
          <w:rFonts w:ascii="Times New Roman" w:hAnsi="Times New Roman"/>
          <w:b/>
          <w:sz w:val="24"/>
          <w:szCs w:val="24"/>
        </w:rPr>
        <w:t xml:space="preserve"> 20</w:t>
      </w:r>
      <w:r w:rsidR="0086145E">
        <w:rPr>
          <w:rFonts w:ascii="Times New Roman" w:hAnsi="Times New Roman"/>
          <w:b/>
          <w:sz w:val="24"/>
          <w:szCs w:val="24"/>
        </w:rPr>
        <w:t>2</w:t>
      </w:r>
      <w:r w:rsidR="008A3003">
        <w:rPr>
          <w:rFonts w:ascii="Times New Roman" w:hAnsi="Times New Roman"/>
          <w:b/>
          <w:sz w:val="24"/>
          <w:szCs w:val="24"/>
        </w:rPr>
        <w:t>3</w:t>
      </w:r>
      <w:r w:rsidRPr="004224E6">
        <w:rPr>
          <w:rFonts w:ascii="Times New Roman" w:hAnsi="Times New Roman"/>
          <w:b/>
          <w:sz w:val="24"/>
          <w:szCs w:val="24"/>
        </w:rPr>
        <w:t xml:space="preserve"> ГОД</w:t>
      </w:r>
      <w:r w:rsidR="00AD78AB">
        <w:rPr>
          <w:rFonts w:ascii="Times New Roman" w:hAnsi="Times New Roman"/>
          <w:b/>
          <w:sz w:val="24"/>
          <w:szCs w:val="24"/>
        </w:rPr>
        <w:t>У</w:t>
      </w:r>
    </w:p>
    <w:p w:rsidR="002D6B48" w:rsidRDefault="002D6B48" w:rsidP="002D6B48">
      <w:pPr>
        <w:pStyle w:val="ConsPlusNonformat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D6B48" w:rsidRDefault="002D6B48" w:rsidP="002D6B48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прогнозным планом приватизации муниципальной собственности Тарского муниципального района </w:t>
      </w:r>
      <w:r w:rsidR="00263294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20</w:t>
      </w:r>
      <w:r w:rsidR="0086145E">
        <w:rPr>
          <w:rFonts w:ascii="Times New Roman" w:hAnsi="Times New Roman"/>
          <w:sz w:val="24"/>
          <w:szCs w:val="24"/>
        </w:rPr>
        <w:t>2</w:t>
      </w:r>
      <w:r w:rsidR="007775EF">
        <w:rPr>
          <w:rFonts w:ascii="Times New Roman" w:hAnsi="Times New Roman"/>
          <w:sz w:val="24"/>
          <w:szCs w:val="24"/>
        </w:rPr>
        <w:t>3</w:t>
      </w:r>
      <w:r w:rsidR="00F003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  <w:r w:rsidR="0026329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2140BC">
        <w:rPr>
          <w:rFonts w:ascii="Times New Roman" w:hAnsi="Times New Roman"/>
          <w:sz w:val="24"/>
          <w:szCs w:val="24"/>
        </w:rPr>
        <w:t>планировалась продажа</w:t>
      </w:r>
      <w:r w:rsidR="002632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</w:t>
      </w:r>
      <w:r w:rsidR="002140BC">
        <w:rPr>
          <w:rFonts w:ascii="Times New Roman" w:hAnsi="Times New Roman"/>
          <w:sz w:val="24"/>
          <w:szCs w:val="24"/>
        </w:rPr>
        <w:t>дующих</w:t>
      </w:r>
      <w:r>
        <w:rPr>
          <w:rFonts w:ascii="Times New Roman" w:hAnsi="Times New Roman"/>
          <w:sz w:val="24"/>
          <w:szCs w:val="24"/>
        </w:rPr>
        <w:t xml:space="preserve"> объект</w:t>
      </w:r>
      <w:r w:rsidR="002140BC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263294"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>имущества:</w:t>
      </w:r>
    </w:p>
    <w:p w:rsidR="002D6B48" w:rsidRDefault="002D6B48" w:rsidP="002D6B48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68"/>
        <w:gridCol w:w="2013"/>
        <w:gridCol w:w="1559"/>
        <w:gridCol w:w="1559"/>
        <w:gridCol w:w="2234"/>
      </w:tblGrid>
      <w:tr w:rsidR="002D6B48" w:rsidRPr="00C324FA" w:rsidTr="00764D7F">
        <w:tc>
          <w:tcPr>
            <w:tcW w:w="540" w:type="dxa"/>
            <w:vAlign w:val="center"/>
          </w:tcPr>
          <w:p w:rsidR="002D6B48" w:rsidRPr="00C324FA" w:rsidRDefault="002D6B48" w:rsidP="002D6B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2D6B48" w:rsidRPr="00C324FA" w:rsidRDefault="002D6B48" w:rsidP="002D6B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013" w:type="dxa"/>
            <w:vAlign w:val="center"/>
          </w:tcPr>
          <w:p w:rsidR="002D6B48" w:rsidRPr="00C324FA" w:rsidRDefault="002D6B48" w:rsidP="002D6B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1559" w:type="dxa"/>
            <w:vAlign w:val="center"/>
          </w:tcPr>
          <w:p w:rsidR="002D6B48" w:rsidRPr="00C324FA" w:rsidRDefault="002D6B48" w:rsidP="008614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Рыночная</w:t>
            </w:r>
            <w:r w:rsidR="006E7AB8" w:rsidRPr="00C324F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 w:rsidR="006E7AB8" w:rsidRPr="00C324FA">
              <w:rPr>
                <w:rFonts w:ascii="Times New Roman" w:hAnsi="Times New Roman" w:cs="Times New Roman"/>
                <w:sz w:val="24"/>
                <w:szCs w:val="24"/>
              </w:rPr>
              <w:t>/прогнозный доход</w:t>
            </w: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145E" w:rsidRPr="00C324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59" w:type="dxa"/>
            <w:vAlign w:val="center"/>
          </w:tcPr>
          <w:p w:rsidR="002D6B48" w:rsidRPr="00C324FA" w:rsidRDefault="002D6B48" w:rsidP="002D6B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Доходы от продажи, рублей</w:t>
            </w:r>
          </w:p>
        </w:tc>
        <w:tc>
          <w:tcPr>
            <w:tcW w:w="2234" w:type="dxa"/>
            <w:vAlign w:val="center"/>
          </w:tcPr>
          <w:p w:rsidR="002D6B48" w:rsidRPr="00C324FA" w:rsidRDefault="002D6B48" w:rsidP="002D6B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6145E" w:rsidRPr="00C324FA" w:rsidTr="008E7E60">
        <w:tc>
          <w:tcPr>
            <w:tcW w:w="540" w:type="dxa"/>
          </w:tcPr>
          <w:p w:rsidR="0086145E" w:rsidRPr="00C324FA" w:rsidRDefault="0086145E" w:rsidP="00E77852">
            <w:pPr>
              <w:pStyle w:val="ConsPlusNonformat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145E" w:rsidRPr="00C324FA" w:rsidRDefault="0086145E" w:rsidP="00E80354">
            <w:pPr>
              <w:shd w:val="clear" w:color="auto" w:fill="FFFFFF"/>
              <w:spacing w:line="288" w:lineRule="exact"/>
              <w:ind w:left="-13" w:right="154" w:hanging="14"/>
              <w:jc w:val="center"/>
            </w:pPr>
            <w:r w:rsidRPr="00C324FA">
              <w:rPr>
                <w:spacing w:val="-2"/>
              </w:rPr>
              <w:t xml:space="preserve">Одноэтажное </w:t>
            </w:r>
            <w:r w:rsidRPr="00C324FA">
              <w:rPr>
                <w:spacing w:val="-3"/>
              </w:rPr>
              <w:t>здание гаража с земельным участком, кадастровый номер 55:37:000333:157</w:t>
            </w:r>
          </w:p>
        </w:tc>
        <w:tc>
          <w:tcPr>
            <w:tcW w:w="2013" w:type="dxa"/>
            <w:vAlign w:val="center"/>
          </w:tcPr>
          <w:p w:rsidR="0086145E" w:rsidRPr="00C324FA" w:rsidRDefault="0086145E" w:rsidP="008E7E60">
            <w:pPr>
              <w:shd w:val="clear" w:color="auto" w:fill="FFFFFF"/>
              <w:spacing w:line="274" w:lineRule="exact"/>
              <w:jc w:val="center"/>
              <w:rPr>
                <w:spacing w:val="-3"/>
              </w:rPr>
            </w:pPr>
            <w:r w:rsidRPr="00C324FA">
              <w:rPr>
                <w:spacing w:val="-3"/>
              </w:rPr>
              <w:t>Омская область,</w:t>
            </w:r>
          </w:p>
          <w:p w:rsidR="0086145E" w:rsidRPr="00C324FA" w:rsidRDefault="0086145E" w:rsidP="008E7E60">
            <w:pPr>
              <w:shd w:val="clear" w:color="auto" w:fill="FFFFFF"/>
              <w:spacing w:line="274" w:lineRule="exact"/>
              <w:jc w:val="center"/>
            </w:pPr>
            <w:r w:rsidRPr="00C324FA">
              <w:rPr>
                <w:spacing w:val="-2"/>
              </w:rPr>
              <w:t xml:space="preserve">г. Тара, ул. Елецкого, 1, </w:t>
            </w:r>
            <w:r w:rsidRPr="00C324FA">
              <w:t>литер</w:t>
            </w:r>
            <w:proofErr w:type="gramStart"/>
            <w:r w:rsidRPr="00C324FA">
              <w:t xml:space="preserve"> В</w:t>
            </w:r>
            <w:proofErr w:type="gramEnd"/>
            <w:r w:rsidRPr="00C324FA">
              <w:t xml:space="preserve"> (В 1)</w:t>
            </w:r>
          </w:p>
        </w:tc>
        <w:tc>
          <w:tcPr>
            <w:tcW w:w="1559" w:type="dxa"/>
            <w:vAlign w:val="center"/>
          </w:tcPr>
          <w:p w:rsidR="00AD78AB" w:rsidRDefault="0086145E" w:rsidP="00E80354">
            <w:pPr>
              <w:jc w:val="center"/>
            </w:pPr>
            <w:r w:rsidRPr="00C324FA">
              <w:t xml:space="preserve">от </w:t>
            </w:r>
          </w:p>
          <w:p w:rsidR="0086145E" w:rsidRPr="00C324FA" w:rsidRDefault="0086145E" w:rsidP="00E80354">
            <w:pPr>
              <w:jc w:val="center"/>
            </w:pPr>
            <w:r w:rsidRPr="00C324FA">
              <w:t>500</w:t>
            </w:r>
            <w:r w:rsidR="00297A0D" w:rsidRPr="00C324FA">
              <w:t xml:space="preserve"> 000</w:t>
            </w:r>
            <w:r w:rsidRPr="00C324FA">
              <w:t>,0</w:t>
            </w:r>
            <w:r w:rsidR="008E7E60" w:rsidRPr="00C324FA">
              <w:t>0</w:t>
            </w:r>
          </w:p>
        </w:tc>
        <w:tc>
          <w:tcPr>
            <w:tcW w:w="1559" w:type="dxa"/>
            <w:vAlign w:val="center"/>
          </w:tcPr>
          <w:p w:rsidR="0086145E" w:rsidRPr="00C324FA" w:rsidRDefault="0086145E" w:rsidP="00F029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4" w:type="dxa"/>
            <w:vAlign w:val="center"/>
          </w:tcPr>
          <w:p w:rsidR="0086145E" w:rsidRPr="00C324FA" w:rsidRDefault="0086145E" w:rsidP="008E7E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FA">
              <w:rPr>
                <w:rFonts w:ascii="Times New Roman" w:hAnsi="Times New Roman" w:cs="Times New Roman"/>
                <w:sz w:val="24"/>
                <w:szCs w:val="24"/>
              </w:rPr>
              <w:t>Не реализовано</w:t>
            </w:r>
          </w:p>
        </w:tc>
      </w:tr>
      <w:tr w:rsidR="00A733DE" w:rsidRPr="00C324FA" w:rsidTr="008E7E60">
        <w:tc>
          <w:tcPr>
            <w:tcW w:w="540" w:type="dxa"/>
          </w:tcPr>
          <w:p w:rsidR="00A733DE" w:rsidRPr="00C324FA" w:rsidRDefault="00A733DE" w:rsidP="00E77852">
            <w:pPr>
              <w:pStyle w:val="ConsPlusNonformat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733DE" w:rsidRPr="00C324FA" w:rsidRDefault="007775EF" w:rsidP="00E80354">
            <w:pPr>
              <w:shd w:val="clear" w:color="auto" w:fill="FFFFFF"/>
              <w:spacing w:line="288" w:lineRule="exact"/>
              <w:ind w:firstLine="34"/>
              <w:jc w:val="center"/>
            </w:pPr>
            <w:r w:rsidRPr="007775EF">
              <w:t>Нежилое здание, с кадастровым номером 55:37:001508:68 с земельным участком с кадастровым номером 55:37:001508:102</w:t>
            </w:r>
          </w:p>
        </w:tc>
        <w:tc>
          <w:tcPr>
            <w:tcW w:w="2013" w:type="dxa"/>
            <w:vAlign w:val="center"/>
          </w:tcPr>
          <w:p w:rsidR="00A733DE" w:rsidRPr="00C324FA" w:rsidRDefault="007775EF" w:rsidP="008E7E60">
            <w:pPr>
              <w:shd w:val="clear" w:color="auto" w:fill="FFFFFF"/>
              <w:spacing w:line="274" w:lineRule="exact"/>
              <w:jc w:val="center"/>
              <w:rPr>
                <w:spacing w:val="-3"/>
              </w:rPr>
            </w:pPr>
            <w:r w:rsidRPr="007775EF">
              <w:rPr>
                <w:spacing w:val="-3"/>
              </w:rPr>
              <w:t>Омская область, Тарский район, г. Тара, ул. Спасская, д 6/1</w:t>
            </w:r>
          </w:p>
        </w:tc>
        <w:tc>
          <w:tcPr>
            <w:tcW w:w="1559" w:type="dxa"/>
            <w:vAlign w:val="center"/>
          </w:tcPr>
          <w:p w:rsidR="00A733DE" w:rsidRPr="00C324FA" w:rsidRDefault="007775EF" w:rsidP="00E80354">
            <w:pPr>
              <w:jc w:val="center"/>
            </w:pPr>
            <w:r w:rsidRPr="007775EF">
              <w:t>5610000</w:t>
            </w:r>
            <w:r>
              <w:t>,00</w:t>
            </w:r>
          </w:p>
        </w:tc>
        <w:tc>
          <w:tcPr>
            <w:tcW w:w="1559" w:type="dxa"/>
            <w:vAlign w:val="center"/>
          </w:tcPr>
          <w:p w:rsidR="00A733DE" w:rsidRPr="00C324FA" w:rsidRDefault="007775EF" w:rsidP="00F029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4" w:type="dxa"/>
            <w:vAlign w:val="center"/>
          </w:tcPr>
          <w:p w:rsidR="00A733DE" w:rsidRPr="00C324FA" w:rsidRDefault="007775EF" w:rsidP="008E7E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EF">
              <w:rPr>
                <w:rFonts w:ascii="Times New Roman" w:hAnsi="Times New Roman" w:cs="Times New Roman"/>
                <w:sz w:val="24"/>
                <w:szCs w:val="24"/>
              </w:rPr>
              <w:t>Не реализовано</w:t>
            </w:r>
          </w:p>
        </w:tc>
      </w:tr>
      <w:tr w:rsidR="0086145E" w:rsidRPr="00C324FA" w:rsidTr="008E7E60">
        <w:tc>
          <w:tcPr>
            <w:tcW w:w="540" w:type="dxa"/>
          </w:tcPr>
          <w:p w:rsidR="0086145E" w:rsidRPr="00C324FA" w:rsidRDefault="0086145E" w:rsidP="00E77852">
            <w:pPr>
              <w:pStyle w:val="ConsPlusNonformat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145E" w:rsidRPr="00C324FA" w:rsidRDefault="002140BC" w:rsidP="00E80354">
            <w:pPr>
              <w:jc w:val="center"/>
            </w:pPr>
            <w:r w:rsidRPr="002140BC">
              <w:rPr>
                <w:color w:val="000000"/>
                <w:shd w:val="clear" w:color="auto" w:fill="FFFFFF"/>
              </w:rPr>
              <w:t>Учебно-производственное здание с земельным участком, кадастровый номер 55:37:001810:105</w:t>
            </w:r>
          </w:p>
        </w:tc>
        <w:tc>
          <w:tcPr>
            <w:tcW w:w="2013" w:type="dxa"/>
            <w:vAlign w:val="center"/>
          </w:tcPr>
          <w:p w:rsidR="0086145E" w:rsidRPr="00C324FA" w:rsidRDefault="0086145E" w:rsidP="008E7E60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proofErr w:type="gramStart"/>
            <w:r w:rsidRPr="00C324FA">
              <w:t>Омская область, Тарский район, г. Тара, ул. 8-я линия, д. 93</w:t>
            </w:r>
            <w:proofErr w:type="gramEnd"/>
          </w:p>
        </w:tc>
        <w:tc>
          <w:tcPr>
            <w:tcW w:w="1559" w:type="dxa"/>
            <w:vAlign w:val="center"/>
          </w:tcPr>
          <w:p w:rsidR="008E7E60" w:rsidRDefault="002140BC" w:rsidP="00ED589A">
            <w:pPr>
              <w:shd w:val="clear" w:color="auto" w:fill="FFFFFF"/>
              <w:jc w:val="center"/>
            </w:pPr>
            <w:r w:rsidRPr="002140BC">
              <w:t>2</w:t>
            </w:r>
            <w:r>
              <w:t> </w:t>
            </w:r>
            <w:r w:rsidRPr="002140BC">
              <w:t>357</w:t>
            </w:r>
            <w:r>
              <w:t xml:space="preserve"> 000</w:t>
            </w:r>
            <w:r w:rsidRPr="002140BC">
              <w:t>,0</w:t>
            </w:r>
            <w:r>
              <w:t>0</w:t>
            </w:r>
          </w:p>
          <w:p w:rsidR="002140BC" w:rsidRPr="00C324FA" w:rsidRDefault="002140BC" w:rsidP="002140BC">
            <w:pPr>
              <w:shd w:val="clear" w:color="auto" w:fill="FFFFFF"/>
              <w:jc w:val="center"/>
            </w:pPr>
            <w:r w:rsidRPr="00C324FA">
              <w:t>в т.</w:t>
            </w:r>
            <w:r w:rsidR="00A23DC0">
              <w:t xml:space="preserve"> </w:t>
            </w:r>
            <w:r w:rsidRPr="00C324FA">
              <w:t>ч. НДС</w:t>
            </w:r>
          </w:p>
          <w:p w:rsidR="002140BC" w:rsidRPr="00C324FA" w:rsidRDefault="002140BC" w:rsidP="00ED589A">
            <w:pPr>
              <w:shd w:val="clear" w:color="auto" w:fill="FFFFFF"/>
              <w:jc w:val="center"/>
            </w:pPr>
            <w:r>
              <w:t>354 000,00</w:t>
            </w:r>
          </w:p>
        </w:tc>
        <w:tc>
          <w:tcPr>
            <w:tcW w:w="1559" w:type="dxa"/>
            <w:vAlign w:val="center"/>
          </w:tcPr>
          <w:p w:rsidR="0086145E" w:rsidRDefault="00491095" w:rsidP="00F029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095">
              <w:rPr>
                <w:rFonts w:ascii="Times New Roman" w:hAnsi="Times New Roman" w:cs="Times New Roman"/>
                <w:sz w:val="24"/>
                <w:szCs w:val="24"/>
              </w:rPr>
              <w:t>2 994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9109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491095" w:rsidRPr="00491095" w:rsidRDefault="00491095" w:rsidP="004910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095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 w:rsidR="00A23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095">
              <w:rPr>
                <w:rFonts w:ascii="Times New Roman" w:hAnsi="Times New Roman" w:cs="Times New Roman"/>
                <w:sz w:val="24"/>
                <w:szCs w:val="24"/>
              </w:rPr>
              <w:t>ч. НДС</w:t>
            </w:r>
          </w:p>
          <w:p w:rsidR="00491095" w:rsidRPr="00C324FA" w:rsidRDefault="00491095" w:rsidP="004910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095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9109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34" w:type="dxa"/>
            <w:vAlign w:val="center"/>
          </w:tcPr>
          <w:p w:rsidR="0086145E" w:rsidRPr="00C324FA" w:rsidRDefault="00491095" w:rsidP="008E7E60">
            <w:pPr>
              <w:jc w:val="center"/>
            </w:pPr>
            <w:r>
              <w:t>Реализовано посредством открытого аукциона</w:t>
            </w:r>
          </w:p>
        </w:tc>
      </w:tr>
      <w:tr w:rsidR="00A733DE" w:rsidRPr="00C324FA" w:rsidTr="008E7E60">
        <w:tc>
          <w:tcPr>
            <w:tcW w:w="540" w:type="dxa"/>
          </w:tcPr>
          <w:p w:rsidR="00A733DE" w:rsidRPr="00C324FA" w:rsidRDefault="00A733DE" w:rsidP="00E77852">
            <w:pPr>
              <w:pStyle w:val="ConsPlusNonformat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733DE" w:rsidRDefault="00F003F3" w:rsidP="00940BC7">
            <w:pPr>
              <w:shd w:val="clear" w:color="auto" w:fill="FFFFFF"/>
              <w:spacing w:line="288" w:lineRule="exact"/>
              <w:ind w:left="-13" w:right="154" w:hanging="14"/>
              <w:jc w:val="center"/>
            </w:pPr>
            <w:r>
              <w:t>Объект культурного наследия (здание Казённого винного склада) с земельным участком, кадастровый номер 55:37:001108:61</w:t>
            </w:r>
          </w:p>
        </w:tc>
        <w:tc>
          <w:tcPr>
            <w:tcW w:w="2013" w:type="dxa"/>
            <w:vAlign w:val="center"/>
          </w:tcPr>
          <w:p w:rsidR="00F003F3" w:rsidRDefault="00F003F3" w:rsidP="00F003F3">
            <w:pPr>
              <w:jc w:val="center"/>
              <w:rPr>
                <w:spacing w:val="-3"/>
              </w:rPr>
            </w:pPr>
            <w:r>
              <w:rPr>
                <w:spacing w:val="-3"/>
              </w:rPr>
              <w:t>Омская область,</w:t>
            </w:r>
          </w:p>
          <w:p w:rsidR="00F003F3" w:rsidRDefault="00F003F3" w:rsidP="00F003F3">
            <w:pPr>
              <w:jc w:val="center"/>
            </w:pPr>
            <w:r>
              <w:t>г. Тара,</w:t>
            </w:r>
          </w:p>
          <w:p w:rsidR="00A733DE" w:rsidRDefault="00F003F3" w:rsidP="00F003F3">
            <w:pPr>
              <w:jc w:val="center"/>
            </w:pPr>
            <w:r>
              <w:t>ул. Советская, 75</w:t>
            </w:r>
          </w:p>
        </w:tc>
        <w:tc>
          <w:tcPr>
            <w:tcW w:w="1559" w:type="dxa"/>
            <w:vAlign w:val="center"/>
          </w:tcPr>
          <w:p w:rsidR="00A733DE" w:rsidRDefault="00F003F3" w:rsidP="00940BC7">
            <w:pPr>
              <w:jc w:val="center"/>
            </w:pPr>
            <w:r>
              <w:t>2690100,00</w:t>
            </w:r>
          </w:p>
          <w:p w:rsidR="00491095" w:rsidRPr="00C324FA" w:rsidRDefault="00491095" w:rsidP="00491095">
            <w:pPr>
              <w:shd w:val="clear" w:color="auto" w:fill="FFFFFF"/>
              <w:jc w:val="center"/>
            </w:pPr>
            <w:r w:rsidRPr="00C324FA">
              <w:t xml:space="preserve">в </w:t>
            </w:r>
            <w:proofErr w:type="spellStart"/>
            <w:r w:rsidRPr="00C324FA">
              <w:t>т.ч</w:t>
            </w:r>
            <w:proofErr w:type="spellEnd"/>
            <w:r w:rsidRPr="00C324FA">
              <w:t>. НДС</w:t>
            </w:r>
          </w:p>
          <w:p w:rsidR="00491095" w:rsidRPr="00915665" w:rsidRDefault="00491095" w:rsidP="00491095">
            <w:pPr>
              <w:jc w:val="center"/>
            </w:pPr>
            <w:r>
              <w:t>448 350,00</w:t>
            </w:r>
          </w:p>
        </w:tc>
        <w:tc>
          <w:tcPr>
            <w:tcW w:w="1559" w:type="dxa"/>
            <w:vAlign w:val="center"/>
          </w:tcPr>
          <w:p w:rsidR="00A733DE" w:rsidRDefault="00F003F3" w:rsidP="00F029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  <w:p w:rsidR="00491095" w:rsidRPr="00491095" w:rsidRDefault="00491095" w:rsidP="004910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09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9109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91095">
              <w:rPr>
                <w:rFonts w:ascii="Times New Roman" w:hAnsi="Times New Roman" w:cs="Times New Roman"/>
                <w:sz w:val="24"/>
                <w:szCs w:val="24"/>
              </w:rPr>
              <w:t>. НДС</w:t>
            </w:r>
          </w:p>
          <w:p w:rsidR="00491095" w:rsidRPr="00C324FA" w:rsidRDefault="00491095" w:rsidP="004910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2234" w:type="dxa"/>
            <w:vAlign w:val="center"/>
          </w:tcPr>
          <w:p w:rsidR="00A733DE" w:rsidRPr="00C324FA" w:rsidRDefault="00F003F3" w:rsidP="008E7E60">
            <w:pPr>
              <w:jc w:val="center"/>
            </w:pPr>
            <w:r>
              <w:t>Реализовано посредством открытого аукциона</w:t>
            </w:r>
          </w:p>
        </w:tc>
      </w:tr>
      <w:tr w:rsidR="00A733DE" w:rsidRPr="00C324FA" w:rsidTr="008E7E60">
        <w:tc>
          <w:tcPr>
            <w:tcW w:w="540" w:type="dxa"/>
          </w:tcPr>
          <w:p w:rsidR="00A733DE" w:rsidRPr="00C324FA" w:rsidRDefault="00A733DE" w:rsidP="00E77852">
            <w:pPr>
              <w:pStyle w:val="ConsPlusNonformat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733DE" w:rsidRDefault="00F003F3" w:rsidP="00940BC7">
            <w:pPr>
              <w:shd w:val="clear" w:color="auto" w:fill="FFFFFF"/>
              <w:spacing w:line="288" w:lineRule="exact"/>
              <w:ind w:left="-13" w:right="154" w:hanging="14"/>
              <w:jc w:val="center"/>
              <w:rPr>
                <w:spacing w:val="-2"/>
              </w:rPr>
            </w:pPr>
            <w:r>
              <w:t xml:space="preserve">Объект культурного наследия </w:t>
            </w:r>
            <w:r w:rsidRPr="00721F45">
              <w:t>(</w:t>
            </w:r>
            <w:r w:rsidRPr="00D3065B">
              <w:rPr>
                <w:color w:val="000000"/>
                <w:shd w:val="clear" w:color="auto" w:fill="FFFFFF"/>
              </w:rPr>
              <w:t xml:space="preserve">Дом </w:t>
            </w:r>
            <w:proofErr w:type="spellStart"/>
            <w:r w:rsidRPr="00D3065B">
              <w:rPr>
                <w:color w:val="000000"/>
                <w:shd w:val="clear" w:color="auto" w:fill="FFFFFF"/>
              </w:rPr>
              <w:t>Шаинского</w:t>
            </w:r>
            <w:proofErr w:type="spellEnd"/>
            <w:r w:rsidRPr="00D3065B">
              <w:rPr>
                <w:color w:val="000000"/>
                <w:shd w:val="clear" w:color="auto" w:fill="FFFFFF"/>
              </w:rPr>
              <w:t xml:space="preserve">, памятник архитектуры XIX </w:t>
            </w:r>
            <w:r w:rsidRPr="00D3065B">
              <w:rPr>
                <w:color w:val="000000"/>
                <w:shd w:val="clear" w:color="auto" w:fill="FFFFFF"/>
              </w:rPr>
              <w:lastRenderedPageBreak/>
              <w:t>века</w:t>
            </w:r>
            <w:r w:rsidRPr="00721F45">
              <w:rPr>
                <w:color w:val="000000"/>
                <w:shd w:val="clear" w:color="auto" w:fill="FFFFFF"/>
              </w:rPr>
              <w:t>)</w:t>
            </w:r>
            <w:r>
              <w:rPr>
                <w:color w:val="000000"/>
                <w:shd w:val="clear" w:color="auto" w:fill="FFFFFF"/>
              </w:rPr>
              <w:t xml:space="preserve"> с </w:t>
            </w:r>
            <w:r w:rsidRPr="00D3065B">
              <w:rPr>
                <w:color w:val="000000"/>
                <w:shd w:val="clear" w:color="auto" w:fill="FFFFFF"/>
              </w:rPr>
              <w:t xml:space="preserve">земельными участками, кадастровые номера </w:t>
            </w:r>
            <w:r w:rsidRPr="005B45B7">
              <w:t>55:37:001211:32 и 55:37:001211:46</w:t>
            </w:r>
          </w:p>
        </w:tc>
        <w:tc>
          <w:tcPr>
            <w:tcW w:w="2013" w:type="dxa"/>
            <w:vAlign w:val="center"/>
          </w:tcPr>
          <w:p w:rsidR="00A733DE" w:rsidRPr="00C42EAF" w:rsidRDefault="00F003F3" w:rsidP="00F003F3">
            <w:pPr>
              <w:shd w:val="clear" w:color="auto" w:fill="FFFFFF"/>
              <w:ind w:left="250"/>
              <w:jc w:val="center"/>
              <w:rPr>
                <w:spacing w:val="-3"/>
              </w:rPr>
            </w:pPr>
            <w:r w:rsidRPr="00584E10">
              <w:lastRenderedPageBreak/>
              <w:t>Омская область, Тарский</w:t>
            </w:r>
            <w:r>
              <w:t xml:space="preserve"> район</w:t>
            </w:r>
            <w:r w:rsidRPr="00584E10">
              <w:t xml:space="preserve">, </w:t>
            </w:r>
            <w:proofErr w:type="gramStart"/>
            <w:r w:rsidRPr="00584E10">
              <w:t>г</w:t>
            </w:r>
            <w:proofErr w:type="gramEnd"/>
            <w:r w:rsidRPr="00584E10">
              <w:t xml:space="preserve"> Тара, ул</w:t>
            </w:r>
            <w:r>
              <w:t>.</w:t>
            </w:r>
            <w:r w:rsidRPr="00584E10">
              <w:t xml:space="preserve"> Ленина, д 139</w:t>
            </w:r>
          </w:p>
        </w:tc>
        <w:tc>
          <w:tcPr>
            <w:tcW w:w="1559" w:type="dxa"/>
            <w:vAlign w:val="center"/>
          </w:tcPr>
          <w:p w:rsidR="00A733DE" w:rsidRDefault="00F003F3" w:rsidP="00F003F3">
            <w:pPr>
              <w:jc w:val="center"/>
            </w:pPr>
            <w:r>
              <w:t>1980100,00</w:t>
            </w:r>
          </w:p>
        </w:tc>
        <w:tc>
          <w:tcPr>
            <w:tcW w:w="1559" w:type="dxa"/>
            <w:vAlign w:val="center"/>
          </w:tcPr>
          <w:p w:rsidR="00A733DE" w:rsidRPr="00C324FA" w:rsidRDefault="00F003F3" w:rsidP="00F029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4" w:type="dxa"/>
            <w:vAlign w:val="center"/>
          </w:tcPr>
          <w:p w:rsidR="00A733DE" w:rsidRPr="00C324FA" w:rsidRDefault="00F003F3" w:rsidP="008E7E60">
            <w:pPr>
              <w:jc w:val="center"/>
            </w:pPr>
            <w:r w:rsidRPr="00C324FA">
              <w:t>Не реализовано</w:t>
            </w:r>
          </w:p>
        </w:tc>
      </w:tr>
    </w:tbl>
    <w:p w:rsidR="002D6B48" w:rsidRPr="004224E6" w:rsidRDefault="002D6B48" w:rsidP="002D6B48">
      <w:pPr>
        <w:pStyle w:val="ConsPlusNonformat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2D6B48" w:rsidRPr="004224E6" w:rsidSect="002D6B4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26187"/>
    <w:multiLevelType w:val="hybridMultilevel"/>
    <w:tmpl w:val="8640D03A"/>
    <w:lvl w:ilvl="0" w:tplc="168C476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C8203B5"/>
    <w:multiLevelType w:val="hybridMultilevel"/>
    <w:tmpl w:val="A8345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77004"/>
    <w:multiLevelType w:val="hybridMultilevel"/>
    <w:tmpl w:val="7BAE42F8"/>
    <w:lvl w:ilvl="0" w:tplc="5F0846E6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2222D"/>
    <w:rsid w:val="0006776C"/>
    <w:rsid w:val="00073818"/>
    <w:rsid w:val="00074A80"/>
    <w:rsid w:val="00093011"/>
    <w:rsid w:val="000F3162"/>
    <w:rsid w:val="00115706"/>
    <w:rsid w:val="0016299E"/>
    <w:rsid w:val="001A6A6C"/>
    <w:rsid w:val="001D02DD"/>
    <w:rsid w:val="001F2AEC"/>
    <w:rsid w:val="002140BC"/>
    <w:rsid w:val="00254460"/>
    <w:rsid w:val="00263294"/>
    <w:rsid w:val="00297A0D"/>
    <w:rsid w:val="002B5368"/>
    <w:rsid w:val="002D0D7E"/>
    <w:rsid w:val="002D6B48"/>
    <w:rsid w:val="002E128E"/>
    <w:rsid w:val="002F62FA"/>
    <w:rsid w:val="00306578"/>
    <w:rsid w:val="00323E34"/>
    <w:rsid w:val="003362C3"/>
    <w:rsid w:val="00336D71"/>
    <w:rsid w:val="003750AA"/>
    <w:rsid w:val="003812E7"/>
    <w:rsid w:val="003A6C08"/>
    <w:rsid w:val="004559D7"/>
    <w:rsid w:val="00491095"/>
    <w:rsid w:val="00496413"/>
    <w:rsid w:val="004A6C73"/>
    <w:rsid w:val="004C175F"/>
    <w:rsid w:val="005267F0"/>
    <w:rsid w:val="005306A3"/>
    <w:rsid w:val="00542D8A"/>
    <w:rsid w:val="005569AC"/>
    <w:rsid w:val="0055718A"/>
    <w:rsid w:val="005B1816"/>
    <w:rsid w:val="00603043"/>
    <w:rsid w:val="0066647B"/>
    <w:rsid w:val="0069104B"/>
    <w:rsid w:val="006A6C06"/>
    <w:rsid w:val="006B765D"/>
    <w:rsid w:val="006E7AB8"/>
    <w:rsid w:val="00764D7F"/>
    <w:rsid w:val="007775EF"/>
    <w:rsid w:val="0078423B"/>
    <w:rsid w:val="007A02C7"/>
    <w:rsid w:val="007D07CD"/>
    <w:rsid w:val="007E766A"/>
    <w:rsid w:val="007F4FFD"/>
    <w:rsid w:val="00804776"/>
    <w:rsid w:val="008102FD"/>
    <w:rsid w:val="008255EE"/>
    <w:rsid w:val="0086145E"/>
    <w:rsid w:val="008A3003"/>
    <w:rsid w:val="008E7E60"/>
    <w:rsid w:val="009543BB"/>
    <w:rsid w:val="00960151"/>
    <w:rsid w:val="00974780"/>
    <w:rsid w:val="009862AC"/>
    <w:rsid w:val="00991586"/>
    <w:rsid w:val="009D3AA0"/>
    <w:rsid w:val="00A104A3"/>
    <w:rsid w:val="00A220C7"/>
    <w:rsid w:val="00A23DC0"/>
    <w:rsid w:val="00A301C0"/>
    <w:rsid w:val="00A62646"/>
    <w:rsid w:val="00A733DE"/>
    <w:rsid w:val="00A81740"/>
    <w:rsid w:val="00A9017D"/>
    <w:rsid w:val="00A91DB8"/>
    <w:rsid w:val="00AB2EAB"/>
    <w:rsid w:val="00AC0F20"/>
    <w:rsid w:val="00AD78AB"/>
    <w:rsid w:val="00B02331"/>
    <w:rsid w:val="00B14BBB"/>
    <w:rsid w:val="00B23F07"/>
    <w:rsid w:val="00B330F5"/>
    <w:rsid w:val="00B33791"/>
    <w:rsid w:val="00B36567"/>
    <w:rsid w:val="00B366ED"/>
    <w:rsid w:val="00B47A53"/>
    <w:rsid w:val="00B825EE"/>
    <w:rsid w:val="00B832B3"/>
    <w:rsid w:val="00B83666"/>
    <w:rsid w:val="00BA42DA"/>
    <w:rsid w:val="00BD205A"/>
    <w:rsid w:val="00BD38EE"/>
    <w:rsid w:val="00C143C0"/>
    <w:rsid w:val="00C23C86"/>
    <w:rsid w:val="00C324FA"/>
    <w:rsid w:val="00C32FEF"/>
    <w:rsid w:val="00C51087"/>
    <w:rsid w:val="00C64835"/>
    <w:rsid w:val="00C871B9"/>
    <w:rsid w:val="00C976A4"/>
    <w:rsid w:val="00CE0EBB"/>
    <w:rsid w:val="00D15349"/>
    <w:rsid w:val="00D2222D"/>
    <w:rsid w:val="00D24F55"/>
    <w:rsid w:val="00D46B05"/>
    <w:rsid w:val="00D6093A"/>
    <w:rsid w:val="00D66A15"/>
    <w:rsid w:val="00D8001D"/>
    <w:rsid w:val="00D84457"/>
    <w:rsid w:val="00DE48DE"/>
    <w:rsid w:val="00DF53E2"/>
    <w:rsid w:val="00DF5E0B"/>
    <w:rsid w:val="00E514BA"/>
    <w:rsid w:val="00E51611"/>
    <w:rsid w:val="00E77852"/>
    <w:rsid w:val="00E82540"/>
    <w:rsid w:val="00EA7F66"/>
    <w:rsid w:val="00EC2ACD"/>
    <w:rsid w:val="00ED0F3F"/>
    <w:rsid w:val="00ED589A"/>
    <w:rsid w:val="00EE6729"/>
    <w:rsid w:val="00EE7940"/>
    <w:rsid w:val="00F003F3"/>
    <w:rsid w:val="00F0098D"/>
    <w:rsid w:val="00F029ED"/>
    <w:rsid w:val="00F21DBA"/>
    <w:rsid w:val="00F35B85"/>
    <w:rsid w:val="00F36001"/>
    <w:rsid w:val="00F938D5"/>
    <w:rsid w:val="00FF0717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B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B4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7381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D6B48"/>
    <w:rPr>
      <w:sz w:val="28"/>
      <w:szCs w:val="24"/>
    </w:rPr>
  </w:style>
  <w:style w:type="paragraph" w:styleId="a4">
    <w:name w:val="Body Text Indent"/>
    <w:basedOn w:val="a"/>
    <w:link w:val="a5"/>
    <w:rsid w:val="002D6B48"/>
    <w:pPr>
      <w:ind w:left="7200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2D6B48"/>
    <w:rPr>
      <w:sz w:val="28"/>
      <w:szCs w:val="24"/>
    </w:rPr>
  </w:style>
  <w:style w:type="paragraph" w:styleId="3">
    <w:name w:val="Body Text Indent 3"/>
    <w:basedOn w:val="a"/>
    <w:link w:val="30"/>
    <w:rsid w:val="002D6B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D6B48"/>
    <w:rPr>
      <w:sz w:val="16"/>
      <w:szCs w:val="16"/>
    </w:rPr>
  </w:style>
  <w:style w:type="paragraph" w:customStyle="1" w:styleId="ConsPlusTitle">
    <w:name w:val="ConsPlusTitle"/>
    <w:rsid w:val="002D6B4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2D6B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102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ТАРСКОГО МУНИЦИПАЛЬНОГО РАЙОНА</vt:lpstr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ТАРСКОГО МУНИЦИПАЛЬНОГО РАЙОНА</dc:title>
  <dc:creator>user</dc:creator>
  <cp:lastModifiedBy>Совет</cp:lastModifiedBy>
  <cp:revision>47</cp:revision>
  <cp:lastPrinted>2022-04-18T06:50:00Z</cp:lastPrinted>
  <dcterms:created xsi:type="dcterms:W3CDTF">2017-05-04T03:04:00Z</dcterms:created>
  <dcterms:modified xsi:type="dcterms:W3CDTF">2024-04-23T03:01:00Z</dcterms:modified>
</cp:coreProperties>
</file>