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064" w:rsidRPr="00185064" w:rsidRDefault="00185064" w:rsidP="00185064">
      <w:pPr>
        <w:widowControl/>
        <w:autoSpaceDE/>
        <w:autoSpaceDN/>
        <w:adjustRightInd/>
        <w:jc w:val="center"/>
        <w:rPr>
          <w:b/>
          <w:sz w:val="34"/>
          <w:szCs w:val="34"/>
        </w:rPr>
      </w:pPr>
      <w:r w:rsidRPr="00185064">
        <w:rPr>
          <w:b/>
          <w:sz w:val="34"/>
          <w:szCs w:val="34"/>
        </w:rPr>
        <w:t xml:space="preserve">СОВЕТ ТАРСКОГО МУНИЦИПАЛЬНОГО РАЙОНА </w:t>
      </w:r>
    </w:p>
    <w:p w:rsidR="00185064" w:rsidRPr="00185064" w:rsidRDefault="00185064" w:rsidP="00185064">
      <w:pPr>
        <w:widowControl/>
        <w:autoSpaceDE/>
        <w:autoSpaceDN/>
        <w:adjustRightInd/>
        <w:jc w:val="center"/>
        <w:rPr>
          <w:b/>
          <w:sz w:val="34"/>
          <w:szCs w:val="34"/>
        </w:rPr>
      </w:pPr>
      <w:r w:rsidRPr="00185064">
        <w:rPr>
          <w:b/>
          <w:sz w:val="34"/>
          <w:szCs w:val="34"/>
        </w:rPr>
        <w:t>ОМСКОЙ ОБЛАСТИ</w:t>
      </w:r>
    </w:p>
    <w:p w:rsidR="00185064" w:rsidRPr="00185064" w:rsidRDefault="00185064" w:rsidP="00185064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</w:p>
    <w:p w:rsidR="00185064" w:rsidRPr="00185064" w:rsidRDefault="00185064" w:rsidP="00185064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185064">
        <w:rPr>
          <w:b/>
          <w:sz w:val="28"/>
          <w:szCs w:val="28"/>
        </w:rPr>
        <w:t>РЕШЕНИЕ (проект)</w:t>
      </w:r>
    </w:p>
    <w:p w:rsidR="00185064" w:rsidRPr="00185064" w:rsidRDefault="00185064" w:rsidP="00185064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</w:p>
    <w:p w:rsidR="00185064" w:rsidRPr="00185064" w:rsidRDefault="00185064" w:rsidP="00185064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</w:p>
    <w:p w:rsidR="00185064" w:rsidRPr="00185064" w:rsidRDefault="00F73F08" w:rsidP="00185064">
      <w:pPr>
        <w:widowControl/>
        <w:autoSpaceDE/>
        <w:autoSpaceDN/>
        <w:adjustRightInd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__ марта</w:t>
      </w:r>
      <w:r w:rsidR="00185064" w:rsidRPr="00185064">
        <w:rPr>
          <w:b/>
          <w:sz w:val="28"/>
          <w:szCs w:val="28"/>
        </w:rPr>
        <w:t xml:space="preserve"> 202</w:t>
      </w:r>
      <w:r>
        <w:rPr>
          <w:b/>
          <w:sz w:val="28"/>
          <w:szCs w:val="28"/>
        </w:rPr>
        <w:t>4</w:t>
      </w:r>
      <w:r w:rsidR="00185064">
        <w:rPr>
          <w:b/>
          <w:sz w:val="28"/>
          <w:szCs w:val="28"/>
        </w:rPr>
        <w:t xml:space="preserve"> года</w:t>
      </w:r>
      <w:r w:rsidR="00B2559B">
        <w:rPr>
          <w:b/>
          <w:sz w:val="28"/>
          <w:szCs w:val="28"/>
        </w:rPr>
        <w:tab/>
      </w:r>
      <w:r w:rsidR="00B2559B">
        <w:rPr>
          <w:b/>
          <w:sz w:val="28"/>
          <w:szCs w:val="28"/>
        </w:rPr>
        <w:tab/>
      </w:r>
      <w:r w:rsidR="00B2559B">
        <w:rPr>
          <w:b/>
          <w:sz w:val="28"/>
          <w:szCs w:val="28"/>
        </w:rPr>
        <w:tab/>
      </w:r>
      <w:r w:rsidR="00B2559B">
        <w:rPr>
          <w:b/>
          <w:sz w:val="28"/>
          <w:szCs w:val="28"/>
        </w:rPr>
        <w:tab/>
      </w:r>
      <w:r w:rsidR="00B2559B">
        <w:rPr>
          <w:b/>
          <w:sz w:val="28"/>
          <w:szCs w:val="28"/>
        </w:rPr>
        <w:tab/>
      </w:r>
      <w:r w:rsidR="00B2559B">
        <w:rPr>
          <w:b/>
          <w:sz w:val="28"/>
          <w:szCs w:val="28"/>
        </w:rPr>
        <w:tab/>
      </w:r>
      <w:r w:rsidR="00B2559B">
        <w:rPr>
          <w:b/>
          <w:sz w:val="28"/>
          <w:szCs w:val="28"/>
        </w:rPr>
        <w:tab/>
      </w:r>
      <w:r w:rsidR="00185064">
        <w:rPr>
          <w:b/>
          <w:sz w:val="28"/>
          <w:szCs w:val="28"/>
        </w:rPr>
        <w:tab/>
      </w:r>
      <w:r w:rsidR="00A23390">
        <w:rPr>
          <w:b/>
          <w:sz w:val="28"/>
          <w:szCs w:val="28"/>
        </w:rPr>
        <w:t xml:space="preserve">   </w:t>
      </w:r>
      <w:r w:rsidR="006D7983">
        <w:rPr>
          <w:b/>
          <w:sz w:val="28"/>
          <w:szCs w:val="28"/>
        </w:rPr>
        <w:t>№__</w:t>
      </w:r>
      <w:r w:rsidR="00A23390">
        <w:rPr>
          <w:b/>
          <w:sz w:val="28"/>
          <w:szCs w:val="28"/>
        </w:rPr>
        <w:t>/</w:t>
      </w:r>
      <w:r>
        <w:rPr>
          <w:b/>
          <w:sz w:val="28"/>
          <w:szCs w:val="28"/>
        </w:rPr>
        <w:t>67</w:t>
      </w:r>
      <w:r w:rsidR="00B2559B">
        <w:rPr>
          <w:b/>
          <w:sz w:val="28"/>
          <w:szCs w:val="28"/>
        </w:rPr>
        <w:t>-пр</w:t>
      </w:r>
    </w:p>
    <w:p w:rsidR="00185064" w:rsidRPr="00185064" w:rsidRDefault="00185064" w:rsidP="00185064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:rsidR="00185064" w:rsidRPr="00185064" w:rsidRDefault="00185064" w:rsidP="00185064">
      <w:pPr>
        <w:widowControl/>
        <w:tabs>
          <w:tab w:val="left" w:pos="0"/>
          <w:tab w:val="left" w:pos="4320"/>
          <w:tab w:val="left" w:pos="8640"/>
        </w:tabs>
        <w:autoSpaceDE/>
        <w:autoSpaceDN/>
        <w:adjustRightInd/>
        <w:jc w:val="center"/>
        <w:rPr>
          <w:sz w:val="28"/>
          <w:szCs w:val="28"/>
        </w:rPr>
      </w:pPr>
      <w:r w:rsidRPr="00185064">
        <w:rPr>
          <w:sz w:val="28"/>
          <w:szCs w:val="28"/>
        </w:rPr>
        <w:t>г. Тара</w:t>
      </w:r>
    </w:p>
    <w:p w:rsidR="006D4E76" w:rsidRDefault="006D4E76" w:rsidP="006D4E76">
      <w:pPr>
        <w:shd w:val="clear" w:color="auto" w:fill="FFFFFF"/>
        <w:spacing w:line="288" w:lineRule="exact"/>
        <w:ind w:right="91"/>
        <w:rPr>
          <w:b/>
          <w:bCs/>
          <w:spacing w:val="-3"/>
          <w:sz w:val="28"/>
          <w:szCs w:val="28"/>
        </w:rPr>
      </w:pPr>
    </w:p>
    <w:p w:rsidR="006D4E76" w:rsidRDefault="006D4E76" w:rsidP="006D4E76">
      <w:pPr>
        <w:shd w:val="clear" w:color="auto" w:fill="FFFFFF"/>
        <w:spacing w:line="288" w:lineRule="exact"/>
        <w:ind w:right="91"/>
        <w:jc w:val="center"/>
        <w:rPr>
          <w:b/>
          <w:bCs/>
          <w:spacing w:val="-3"/>
          <w:sz w:val="28"/>
          <w:szCs w:val="28"/>
        </w:rPr>
      </w:pPr>
      <w:r>
        <w:rPr>
          <w:b/>
          <w:bCs/>
          <w:spacing w:val="-3"/>
          <w:sz w:val="28"/>
          <w:szCs w:val="28"/>
        </w:rPr>
        <w:t>Об отч</w:t>
      </w:r>
      <w:r w:rsidR="00DD6FA2">
        <w:rPr>
          <w:b/>
          <w:bCs/>
          <w:spacing w:val="-3"/>
          <w:sz w:val="28"/>
          <w:szCs w:val="28"/>
        </w:rPr>
        <w:t>ё</w:t>
      </w:r>
      <w:r>
        <w:rPr>
          <w:b/>
          <w:bCs/>
          <w:spacing w:val="-3"/>
          <w:sz w:val="28"/>
          <w:szCs w:val="28"/>
        </w:rPr>
        <w:t>те</w:t>
      </w:r>
      <w:bookmarkStart w:id="0" w:name="_GoBack"/>
      <w:bookmarkEnd w:id="0"/>
      <w:r>
        <w:rPr>
          <w:b/>
          <w:bCs/>
          <w:spacing w:val="-3"/>
          <w:sz w:val="28"/>
          <w:szCs w:val="28"/>
        </w:rPr>
        <w:t xml:space="preserve"> начальника ОМВД Росси</w:t>
      </w:r>
      <w:r w:rsidR="00FF6832">
        <w:rPr>
          <w:b/>
          <w:bCs/>
          <w:spacing w:val="-3"/>
          <w:sz w:val="28"/>
          <w:szCs w:val="28"/>
        </w:rPr>
        <w:t>и</w:t>
      </w:r>
      <w:r>
        <w:rPr>
          <w:b/>
          <w:bCs/>
          <w:spacing w:val="-3"/>
          <w:sz w:val="28"/>
          <w:szCs w:val="28"/>
        </w:rPr>
        <w:t xml:space="preserve"> по Тарскому</w:t>
      </w:r>
      <w:r w:rsidR="00185064">
        <w:rPr>
          <w:b/>
          <w:bCs/>
          <w:spacing w:val="-3"/>
          <w:sz w:val="28"/>
          <w:szCs w:val="28"/>
        </w:rPr>
        <w:t xml:space="preserve"> району по итогам работы за 202</w:t>
      </w:r>
      <w:r w:rsidR="00F73F08">
        <w:rPr>
          <w:b/>
          <w:bCs/>
          <w:spacing w:val="-3"/>
          <w:sz w:val="28"/>
          <w:szCs w:val="28"/>
        </w:rPr>
        <w:t>3</w:t>
      </w:r>
      <w:r>
        <w:rPr>
          <w:b/>
          <w:bCs/>
          <w:spacing w:val="-3"/>
          <w:sz w:val="28"/>
          <w:szCs w:val="28"/>
        </w:rPr>
        <w:t xml:space="preserve"> год</w:t>
      </w:r>
    </w:p>
    <w:p w:rsidR="006D4E76" w:rsidRDefault="006D4E76" w:rsidP="006D4E76">
      <w:pPr>
        <w:shd w:val="clear" w:color="auto" w:fill="FFFFFF"/>
        <w:spacing w:line="288" w:lineRule="exact"/>
        <w:ind w:right="91"/>
        <w:rPr>
          <w:b/>
          <w:bCs/>
          <w:spacing w:val="-3"/>
          <w:sz w:val="28"/>
          <w:szCs w:val="28"/>
        </w:rPr>
      </w:pPr>
    </w:p>
    <w:p w:rsidR="006D4E76" w:rsidRDefault="006D4E76" w:rsidP="006D4E76">
      <w:pPr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Заслушав </w:t>
      </w:r>
      <w:r>
        <w:rPr>
          <w:bCs/>
          <w:spacing w:val="-3"/>
          <w:sz w:val="28"/>
          <w:szCs w:val="28"/>
        </w:rPr>
        <w:t>информацию</w:t>
      </w:r>
      <w:r w:rsidRPr="002250BE">
        <w:rPr>
          <w:bCs/>
          <w:spacing w:val="-3"/>
          <w:sz w:val="28"/>
          <w:szCs w:val="28"/>
        </w:rPr>
        <w:t xml:space="preserve"> </w:t>
      </w:r>
      <w:proofErr w:type="spellStart"/>
      <w:r w:rsidR="002C7B3D">
        <w:rPr>
          <w:bCs/>
          <w:spacing w:val="-3"/>
          <w:sz w:val="28"/>
          <w:szCs w:val="28"/>
        </w:rPr>
        <w:t>в</w:t>
      </w:r>
      <w:r w:rsidR="00F73F08" w:rsidRPr="00F73F08">
        <w:rPr>
          <w:bCs/>
          <w:spacing w:val="-3"/>
          <w:sz w:val="28"/>
          <w:szCs w:val="28"/>
        </w:rPr>
        <w:t>рио</w:t>
      </w:r>
      <w:proofErr w:type="spellEnd"/>
      <w:r w:rsidR="00F73F08" w:rsidRPr="00F73F08">
        <w:rPr>
          <w:bCs/>
          <w:spacing w:val="-3"/>
          <w:sz w:val="28"/>
          <w:szCs w:val="28"/>
        </w:rPr>
        <w:t xml:space="preserve"> начальника ОМВД России по Тарско</w:t>
      </w:r>
      <w:r w:rsidR="00F73F08">
        <w:rPr>
          <w:bCs/>
          <w:spacing w:val="-3"/>
          <w:sz w:val="28"/>
          <w:szCs w:val="28"/>
        </w:rPr>
        <w:t xml:space="preserve">му району подполковник полиции </w:t>
      </w:r>
      <w:r w:rsidR="002C7B3D">
        <w:rPr>
          <w:bCs/>
          <w:spacing w:val="-3"/>
          <w:sz w:val="28"/>
          <w:szCs w:val="28"/>
        </w:rPr>
        <w:t>А.С. Баженова</w:t>
      </w:r>
      <w:r>
        <w:rPr>
          <w:bCs/>
          <w:spacing w:val="-3"/>
          <w:sz w:val="28"/>
          <w:szCs w:val="28"/>
        </w:rPr>
        <w:t xml:space="preserve"> о мерах, принимаемых ОМВД России по Тарскому району по охране общественного порядка и общественной безопасности, защите прав и законных интересов граждан от преступных посягательств, а также принимаемых мерах по обеспечению общественного доверия и поддержки граждан на террито</w:t>
      </w:r>
      <w:r w:rsidR="006D7983">
        <w:rPr>
          <w:bCs/>
          <w:spacing w:val="-3"/>
          <w:sz w:val="28"/>
          <w:szCs w:val="28"/>
        </w:rPr>
        <w:t>рии Тарского района в 202</w:t>
      </w:r>
      <w:r w:rsidR="00F73F08">
        <w:rPr>
          <w:bCs/>
          <w:spacing w:val="-3"/>
          <w:sz w:val="28"/>
          <w:szCs w:val="28"/>
        </w:rPr>
        <w:t>3</w:t>
      </w:r>
      <w:r w:rsidR="00A520B6">
        <w:rPr>
          <w:bCs/>
          <w:spacing w:val="-3"/>
          <w:sz w:val="28"/>
          <w:szCs w:val="28"/>
        </w:rPr>
        <w:t xml:space="preserve"> году</w:t>
      </w:r>
      <w:r>
        <w:rPr>
          <w:bCs/>
          <w:spacing w:val="-3"/>
          <w:sz w:val="28"/>
          <w:szCs w:val="28"/>
        </w:rPr>
        <w:t>, руководствуясь Федеральным законом Российской</w:t>
      </w:r>
      <w:proofErr w:type="gramEnd"/>
      <w:r>
        <w:rPr>
          <w:bCs/>
          <w:spacing w:val="-3"/>
          <w:sz w:val="28"/>
          <w:szCs w:val="28"/>
        </w:rPr>
        <w:t xml:space="preserve"> Федерации «О полиции», Уста</w:t>
      </w:r>
      <w:r>
        <w:rPr>
          <w:sz w:val="28"/>
          <w:szCs w:val="28"/>
        </w:rPr>
        <w:t>вом Тарского муниц</w:t>
      </w:r>
      <w:r w:rsidR="005C78B7">
        <w:rPr>
          <w:sz w:val="28"/>
          <w:szCs w:val="28"/>
        </w:rPr>
        <w:t>ипального района Омской области</w:t>
      </w:r>
      <w:r>
        <w:rPr>
          <w:sz w:val="28"/>
          <w:szCs w:val="28"/>
        </w:rPr>
        <w:t xml:space="preserve"> Совет Тарского муниципального района </w:t>
      </w:r>
      <w:r w:rsidRPr="0042161C">
        <w:rPr>
          <w:b/>
          <w:sz w:val="28"/>
          <w:szCs w:val="28"/>
        </w:rPr>
        <w:t>решил</w:t>
      </w:r>
      <w:r>
        <w:rPr>
          <w:sz w:val="28"/>
          <w:szCs w:val="28"/>
        </w:rPr>
        <w:t>:</w:t>
      </w:r>
    </w:p>
    <w:p w:rsidR="006D4E76" w:rsidRPr="00325BE8" w:rsidRDefault="006D4E76" w:rsidP="006D4E76">
      <w:pPr>
        <w:shd w:val="clear" w:color="auto" w:fill="FFFFFF"/>
        <w:spacing w:line="288" w:lineRule="exact"/>
        <w:ind w:right="91"/>
        <w:rPr>
          <w:b/>
          <w:bCs/>
          <w:sz w:val="28"/>
          <w:szCs w:val="28"/>
        </w:rPr>
      </w:pPr>
    </w:p>
    <w:p w:rsidR="006D4E76" w:rsidRPr="00F73F08" w:rsidRDefault="00A520B6" w:rsidP="00F73F08">
      <w:pPr>
        <w:numPr>
          <w:ilvl w:val="0"/>
          <w:numId w:val="1"/>
        </w:numPr>
        <w:shd w:val="clear" w:color="auto" w:fill="FFFFFF"/>
        <w:tabs>
          <w:tab w:val="clear" w:pos="780"/>
          <w:tab w:val="num" w:pos="567"/>
        </w:tabs>
        <w:ind w:left="0" w:firstLine="567"/>
        <w:jc w:val="both"/>
        <w:rPr>
          <w:bCs/>
          <w:spacing w:val="-3"/>
          <w:sz w:val="28"/>
          <w:szCs w:val="28"/>
        </w:rPr>
      </w:pPr>
      <w:proofErr w:type="gramStart"/>
      <w:r w:rsidRPr="00F73F08">
        <w:rPr>
          <w:sz w:val="28"/>
          <w:szCs w:val="28"/>
        </w:rPr>
        <w:t xml:space="preserve">Принять </w:t>
      </w:r>
      <w:r w:rsidR="00DC3A21" w:rsidRPr="00F73F08">
        <w:rPr>
          <w:bCs/>
          <w:spacing w:val="-3"/>
          <w:sz w:val="28"/>
          <w:szCs w:val="28"/>
        </w:rPr>
        <w:t xml:space="preserve">отчёт </w:t>
      </w:r>
      <w:proofErr w:type="spellStart"/>
      <w:r w:rsidR="002C7B3D">
        <w:rPr>
          <w:bCs/>
          <w:spacing w:val="-3"/>
          <w:sz w:val="28"/>
          <w:szCs w:val="28"/>
        </w:rPr>
        <w:t>в</w:t>
      </w:r>
      <w:r w:rsidR="00F73F08" w:rsidRPr="00F73F08">
        <w:rPr>
          <w:bCs/>
          <w:spacing w:val="-3"/>
          <w:sz w:val="28"/>
          <w:szCs w:val="28"/>
        </w:rPr>
        <w:t>рио</w:t>
      </w:r>
      <w:proofErr w:type="spellEnd"/>
      <w:r w:rsidR="00F73F08" w:rsidRPr="00F73F08">
        <w:rPr>
          <w:bCs/>
          <w:spacing w:val="-3"/>
          <w:sz w:val="28"/>
          <w:szCs w:val="28"/>
        </w:rPr>
        <w:t xml:space="preserve"> начальника ОМВД России по Тарскому району </w:t>
      </w:r>
      <w:r w:rsidR="00F73F08">
        <w:rPr>
          <w:bCs/>
          <w:spacing w:val="-3"/>
          <w:sz w:val="28"/>
          <w:szCs w:val="28"/>
        </w:rPr>
        <w:t xml:space="preserve">подполковник полиции </w:t>
      </w:r>
      <w:r w:rsidR="00F73F08" w:rsidRPr="00F73F08">
        <w:rPr>
          <w:bCs/>
          <w:spacing w:val="-3"/>
          <w:sz w:val="28"/>
          <w:szCs w:val="28"/>
        </w:rPr>
        <w:t>А.С. Баженов</w:t>
      </w:r>
      <w:r w:rsidR="002C7B3D">
        <w:rPr>
          <w:bCs/>
          <w:spacing w:val="-3"/>
          <w:sz w:val="28"/>
          <w:szCs w:val="28"/>
        </w:rPr>
        <w:t>а о</w:t>
      </w:r>
      <w:r w:rsidR="00DC3A21" w:rsidRPr="00F73F08">
        <w:rPr>
          <w:bCs/>
          <w:spacing w:val="-3"/>
          <w:sz w:val="28"/>
          <w:szCs w:val="28"/>
        </w:rPr>
        <w:t xml:space="preserve"> мерах, принимаемых ОМВД России по Тарскому району по охране общественного порядка и общественной безопасности, защите прав и законных интересов граждан от преступных посягательств, а также принимаемых мерах по обеспечению общественного доверия и поддержки граждан на </w:t>
      </w:r>
      <w:r w:rsidR="00185064" w:rsidRPr="00F73F08">
        <w:rPr>
          <w:bCs/>
          <w:spacing w:val="-3"/>
          <w:sz w:val="28"/>
          <w:szCs w:val="28"/>
        </w:rPr>
        <w:t>территории Тарского района в 202</w:t>
      </w:r>
      <w:r w:rsidR="00F73F08" w:rsidRPr="00F73F08">
        <w:rPr>
          <w:bCs/>
          <w:spacing w:val="-3"/>
          <w:sz w:val="28"/>
          <w:szCs w:val="28"/>
        </w:rPr>
        <w:t>3</w:t>
      </w:r>
      <w:r w:rsidR="007E383C" w:rsidRPr="00F73F08">
        <w:rPr>
          <w:bCs/>
          <w:spacing w:val="-3"/>
          <w:sz w:val="28"/>
          <w:szCs w:val="28"/>
        </w:rPr>
        <w:t xml:space="preserve"> году </w:t>
      </w:r>
      <w:r w:rsidRPr="00F73F08">
        <w:rPr>
          <w:bCs/>
          <w:spacing w:val="-3"/>
          <w:sz w:val="28"/>
          <w:szCs w:val="28"/>
        </w:rPr>
        <w:t>к сведению.</w:t>
      </w:r>
      <w:proofErr w:type="gramEnd"/>
    </w:p>
    <w:p w:rsidR="006D4E76" w:rsidRPr="00325BE8" w:rsidRDefault="006D4E76" w:rsidP="006D4E76">
      <w:pPr>
        <w:shd w:val="clear" w:color="auto" w:fill="FFFFFF"/>
        <w:spacing w:line="288" w:lineRule="exact"/>
        <w:ind w:right="91"/>
        <w:rPr>
          <w:b/>
          <w:bCs/>
          <w:sz w:val="28"/>
          <w:szCs w:val="28"/>
        </w:rPr>
      </w:pPr>
    </w:p>
    <w:p w:rsidR="006D4E76" w:rsidRDefault="006D4E76" w:rsidP="006D4E76">
      <w:pPr>
        <w:shd w:val="clear" w:color="auto" w:fill="FFFFFF"/>
        <w:spacing w:line="288" w:lineRule="exact"/>
        <w:ind w:right="91"/>
        <w:rPr>
          <w:b/>
          <w:bCs/>
          <w:spacing w:val="-3"/>
          <w:sz w:val="28"/>
          <w:szCs w:val="28"/>
        </w:rPr>
      </w:pPr>
    </w:p>
    <w:p w:rsidR="00B3689B" w:rsidRDefault="00B3689B" w:rsidP="006D4E76">
      <w:pPr>
        <w:shd w:val="clear" w:color="auto" w:fill="FFFFFF"/>
        <w:spacing w:line="288" w:lineRule="exact"/>
        <w:ind w:right="91"/>
        <w:rPr>
          <w:b/>
          <w:bCs/>
          <w:spacing w:val="-3"/>
          <w:sz w:val="28"/>
          <w:szCs w:val="28"/>
        </w:rPr>
      </w:pPr>
    </w:p>
    <w:p w:rsidR="00137DBD" w:rsidRPr="00137DBD" w:rsidRDefault="00137DBD" w:rsidP="00137DBD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137DBD">
        <w:rPr>
          <w:sz w:val="28"/>
          <w:szCs w:val="28"/>
        </w:rPr>
        <w:t xml:space="preserve">Председатель Совета </w:t>
      </w:r>
    </w:p>
    <w:p w:rsidR="00137DBD" w:rsidRPr="00137DBD" w:rsidRDefault="00137DBD" w:rsidP="00137DBD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137DBD">
        <w:rPr>
          <w:sz w:val="28"/>
          <w:szCs w:val="28"/>
        </w:rPr>
        <w:t>Тарског</w:t>
      </w:r>
      <w:r>
        <w:rPr>
          <w:sz w:val="28"/>
          <w:szCs w:val="28"/>
        </w:rPr>
        <w:t xml:space="preserve">о муниципального района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r w:rsidRPr="00137DBD">
        <w:rPr>
          <w:sz w:val="28"/>
          <w:szCs w:val="28"/>
        </w:rPr>
        <w:t>С.А. Финагин</w:t>
      </w:r>
    </w:p>
    <w:p w:rsidR="00137DBD" w:rsidRPr="00137DBD" w:rsidRDefault="00137DBD" w:rsidP="00137DBD">
      <w:pPr>
        <w:widowControl/>
        <w:autoSpaceDE/>
        <w:autoSpaceDN/>
        <w:adjustRightInd/>
        <w:jc w:val="both"/>
        <w:rPr>
          <w:sz w:val="28"/>
          <w:szCs w:val="28"/>
        </w:rPr>
      </w:pPr>
    </w:p>
    <w:p w:rsidR="00137DBD" w:rsidRPr="00137DBD" w:rsidRDefault="00137DBD" w:rsidP="00137DBD">
      <w:pPr>
        <w:widowControl/>
        <w:autoSpaceDE/>
        <w:autoSpaceDN/>
        <w:adjustRightInd/>
        <w:jc w:val="both"/>
        <w:rPr>
          <w:sz w:val="28"/>
          <w:szCs w:val="28"/>
        </w:rPr>
      </w:pPr>
    </w:p>
    <w:p w:rsidR="00137DBD" w:rsidRPr="00137DBD" w:rsidRDefault="00137DBD" w:rsidP="00137DBD">
      <w:pPr>
        <w:widowControl/>
        <w:autoSpaceDE/>
        <w:autoSpaceDN/>
        <w:adjustRightInd/>
        <w:jc w:val="both"/>
        <w:rPr>
          <w:sz w:val="28"/>
          <w:szCs w:val="28"/>
        </w:rPr>
      </w:pPr>
    </w:p>
    <w:p w:rsidR="00137DBD" w:rsidRPr="00137DBD" w:rsidRDefault="00137DBD" w:rsidP="00137DBD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137DBD">
        <w:rPr>
          <w:sz w:val="28"/>
          <w:szCs w:val="28"/>
        </w:rPr>
        <w:t xml:space="preserve">Глава Тарского муниципального района </w:t>
      </w:r>
      <w:r w:rsidRPr="00137DBD">
        <w:rPr>
          <w:sz w:val="28"/>
          <w:szCs w:val="28"/>
        </w:rPr>
        <w:tab/>
      </w:r>
      <w:r w:rsidRPr="00137DBD">
        <w:rPr>
          <w:sz w:val="28"/>
          <w:szCs w:val="28"/>
        </w:rPr>
        <w:tab/>
      </w:r>
      <w:r w:rsidRPr="00137DBD">
        <w:rPr>
          <w:sz w:val="28"/>
          <w:szCs w:val="28"/>
        </w:rPr>
        <w:tab/>
      </w:r>
      <w:r w:rsidRPr="00137DBD">
        <w:rPr>
          <w:sz w:val="28"/>
          <w:szCs w:val="28"/>
        </w:rPr>
        <w:tab/>
      </w:r>
      <w:r>
        <w:rPr>
          <w:sz w:val="28"/>
          <w:szCs w:val="28"/>
        </w:rPr>
        <w:t xml:space="preserve">         </w:t>
      </w:r>
      <w:r w:rsidRPr="00137DBD">
        <w:rPr>
          <w:sz w:val="28"/>
          <w:szCs w:val="28"/>
        </w:rPr>
        <w:t>Е.Н. Лысаков</w:t>
      </w:r>
    </w:p>
    <w:p w:rsidR="00986D95" w:rsidRDefault="00986D95">
      <w:pPr>
        <w:widowControl/>
        <w:autoSpaceDE/>
        <w:autoSpaceDN/>
        <w:adjustRightInd/>
        <w:spacing w:after="200" w:line="276" w:lineRule="auto"/>
        <w:rPr>
          <w:bCs/>
          <w:spacing w:val="-3"/>
          <w:sz w:val="28"/>
          <w:szCs w:val="28"/>
        </w:rPr>
      </w:pPr>
      <w:r>
        <w:rPr>
          <w:bCs/>
          <w:spacing w:val="-3"/>
          <w:sz w:val="28"/>
          <w:szCs w:val="28"/>
        </w:rPr>
        <w:br w:type="page"/>
      </w:r>
    </w:p>
    <w:p w:rsidR="00986D95" w:rsidRPr="00986D95" w:rsidRDefault="00986D95" w:rsidP="00986D95">
      <w:pPr>
        <w:jc w:val="right"/>
        <w:rPr>
          <w:sz w:val="24"/>
          <w:szCs w:val="24"/>
        </w:rPr>
      </w:pPr>
      <w:r w:rsidRPr="00986D95">
        <w:rPr>
          <w:sz w:val="24"/>
          <w:szCs w:val="24"/>
        </w:rPr>
        <w:lastRenderedPageBreak/>
        <w:t>Приложение</w:t>
      </w:r>
    </w:p>
    <w:p w:rsidR="00986D95" w:rsidRPr="00986D95" w:rsidRDefault="00986D95" w:rsidP="00986D95">
      <w:pPr>
        <w:jc w:val="right"/>
        <w:rPr>
          <w:sz w:val="24"/>
          <w:szCs w:val="24"/>
        </w:rPr>
      </w:pPr>
      <w:r w:rsidRPr="00986D95">
        <w:rPr>
          <w:sz w:val="24"/>
          <w:szCs w:val="24"/>
        </w:rPr>
        <w:t xml:space="preserve">к решению Совета </w:t>
      </w:r>
    </w:p>
    <w:p w:rsidR="00986D95" w:rsidRPr="00986D95" w:rsidRDefault="00986D95" w:rsidP="00986D95">
      <w:pPr>
        <w:jc w:val="right"/>
        <w:rPr>
          <w:sz w:val="24"/>
          <w:szCs w:val="24"/>
        </w:rPr>
      </w:pPr>
      <w:r w:rsidRPr="00986D95">
        <w:rPr>
          <w:sz w:val="24"/>
          <w:szCs w:val="24"/>
        </w:rPr>
        <w:t>Тарского муниципального района</w:t>
      </w:r>
    </w:p>
    <w:p w:rsidR="00986D95" w:rsidRPr="00986D95" w:rsidRDefault="007E383C" w:rsidP="00986D95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от __.0</w:t>
      </w:r>
      <w:r w:rsidR="00F73F08">
        <w:rPr>
          <w:sz w:val="24"/>
          <w:szCs w:val="24"/>
        </w:rPr>
        <w:t>3</w:t>
      </w:r>
      <w:r w:rsidR="00B2559B">
        <w:rPr>
          <w:sz w:val="24"/>
          <w:szCs w:val="24"/>
        </w:rPr>
        <w:t>.202</w:t>
      </w:r>
      <w:r w:rsidR="00F73F08">
        <w:rPr>
          <w:sz w:val="24"/>
          <w:szCs w:val="24"/>
        </w:rPr>
        <w:t>4</w:t>
      </w:r>
      <w:r w:rsidR="00DD6FA2">
        <w:rPr>
          <w:sz w:val="24"/>
          <w:szCs w:val="24"/>
        </w:rPr>
        <w:t xml:space="preserve"> № ___/</w:t>
      </w:r>
      <w:r w:rsidR="00F73F08">
        <w:rPr>
          <w:sz w:val="24"/>
          <w:szCs w:val="24"/>
        </w:rPr>
        <w:t>67</w:t>
      </w:r>
      <w:r>
        <w:rPr>
          <w:sz w:val="24"/>
          <w:szCs w:val="24"/>
        </w:rPr>
        <w:t>-пр</w:t>
      </w:r>
    </w:p>
    <w:p w:rsidR="00986D95" w:rsidRDefault="00986D95" w:rsidP="00986D95">
      <w:pPr>
        <w:jc w:val="right"/>
        <w:rPr>
          <w:sz w:val="28"/>
          <w:szCs w:val="28"/>
        </w:rPr>
      </w:pPr>
    </w:p>
    <w:p w:rsidR="00F73F08" w:rsidRDefault="00F73F08" w:rsidP="00F73F08">
      <w:pPr>
        <w:jc w:val="center"/>
        <w:rPr>
          <w:sz w:val="28"/>
          <w:szCs w:val="28"/>
        </w:rPr>
      </w:pPr>
    </w:p>
    <w:p w:rsidR="00F73F08" w:rsidRPr="00F73F08" w:rsidRDefault="00F73F08" w:rsidP="00F73F08">
      <w:pPr>
        <w:jc w:val="center"/>
        <w:rPr>
          <w:sz w:val="28"/>
          <w:szCs w:val="28"/>
        </w:rPr>
      </w:pPr>
      <w:r w:rsidRPr="00F73F08">
        <w:rPr>
          <w:sz w:val="28"/>
          <w:szCs w:val="28"/>
        </w:rPr>
        <w:t>Информационно-аналитическая записка о мерах,</w:t>
      </w:r>
    </w:p>
    <w:p w:rsidR="00F73F08" w:rsidRPr="00F73F08" w:rsidRDefault="00F73F08" w:rsidP="00F73F08">
      <w:pPr>
        <w:jc w:val="center"/>
        <w:rPr>
          <w:sz w:val="28"/>
          <w:szCs w:val="28"/>
        </w:rPr>
      </w:pPr>
      <w:r w:rsidRPr="00F73F08">
        <w:rPr>
          <w:sz w:val="28"/>
          <w:szCs w:val="28"/>
        </w:rPr>
        <w:t>принимаемых ОМВД России по Тарскому району по охране общественного порядка и общественной безопасности, защите прав и законных интересов граждан от преступных посягательств, а также принимаемых мерах по обеспечению общественного доверия и поддержки граждан</w:t>
      </w:r>
    </w:p>
    <w:p w:rsidR="00F73F08" w:rsidRPr="00F73F08" w:rsidRDefault="00F73F08" w:rsidP="00F73F08">
      <w:pPr>
        <w:jc w:val="center"/>
        <w:rPr>
          <w:sz w:val="28"/>
          <w:szCs w:val="28"/>
        </w:rPr>
      </w:pPr>
      <w:r w:rsidRPr="00F73F08">
        <w:rPr>
          <w:sz w:val="28"/>
          <w:szCs w:val="28"/>
        </w:rPr>
        <w:t>на территории Тарского района в 2023 году</w:t>
      </w:r>
    </w:p>
    <w:p w:rsidR="00F73F08" w:rsidRPr="00F73F08" w:rsidRDefault="00F73F08" w:rsidP="00F73F08">
      <w:pPr>
        <w:shd w:val="clear" w:color="auto" w:fill="FFFFFF"/>
        <w:tabs>
          <w:tab w:val="left" w:pos="709"/>
        </w:tabs>
        <w:suppressAutoHyphens/>
        <w:autoSpaceDE/>
        <w:autoSpaceDN/>
        <w:adjustRightInd/>
        <w:ind w:firstLine="709"/>
        <w:jc w:val="both"/>
        <w:rPr>
          <w:snapToGrid w:val="0"/>
          <w:sz w:val="28"/>
          <w:szCs w:val="28"/>
        </w:rPr>
      </w:pPr>
    </w:p>
    <w:p w:rsidR="00F73F08" w:rsidRPr="00F73F08" w:rsidRDefault="00F73F08" w:rsidP="00F73F08">
      <w:pPr>
        <w:widowControl/>
        <w:adjustRightInd/>
        <w:ind w:firstLine="708"/>
        <w:jc w:val="both"/>
        <w:rPr>
          <w:sz w:val="28"/>
          <w:szCs w:val="28"/>
        </w:rPr>
      </w:pPr>
      <w:r w:rsidRPr="00F73F08">
        <w:rPr>
          <w:sz w:val="28"/>
          <w:szCs w:val="28"/>
        </w:rPr>
        <w:t>Основными задачами ОМВД России по Тарскому району в 2023 году продолжало оставаться укрепление доверия населения к правоохранительным органам, повышение уровня взаимодействия с гражданами, проживающими на территории вверенного района, защита населения района от организованной преступности, проявлений экстремизма, этнической преступности, укрепление дисциплины и законности среди личного состава.</w:t>
      </w:r>
    </w:p>
    <w:p w:rsidR="00F73F08" w:rsidRPr="00F73F08" w:rsidRDefault="00F73F08" w:rsidP="00F73F08">
      <w:pPr>
        <w:widowControl/>
        <w:adjustRightInd/>
        <w:ind w:firstLine="708"/>
        <w:jc w:val="both"/>
        <w:rPr>
          <w:sz w:val="28"/>
          <w:szCs w:val="28"/>
        </w:rPr>
      </w:pPr>
      <w:r w:rsidRPr="00F73F08">
        <w:rPr>
          <w:sz w:val="28"/>
          <w:szCs w:val="28"/>
        </w:rPr>
        <w:t>Обеспечена безопасность граждан при проведении на территории Тарского района 50 культурно-массовых мероприятий</w:t>
      </w:r>
      <w:r w:rsidRPr="00F73F08">
        <w:rPr>
          <w:bCs/>
          <w:sz w:val="28"/>
          <w:szCs w:val="28"/>
        </w:rPr>
        <w:t xml:space="preserve">, </w:t>
      </w:r>
      <w:r w:rsidRPr="00F73F08">
        <w:rPr>
          <w:sz w:val="28"/>
          <w:szCs w:val="28"/>
        </w:rPr>
        <w:t>участие в которых приняло более 49 000 человек, в том числе таких значимых как  выборы губернатора Омской области и празднование 429–</w:t>
      </w:r>
      <w:proofErr w:type="spellStart"/>
      <w:r w:rsidRPr="00F73F08">
        <w:rPr>
          <w:sz w:val="28"/>
          <w:szCs w:val="28"/>
        </w:rPr>
        <w:t>лет</w:t>
      </w:r>
      <w:r>
        <w:rPr>
          <w:sz w:val="28"/>
          <w:szCs w:val="28"/>
        </w:rPr>
        <w:t>и</w:t>
      </w:r>
      <w:r w:rsidRPr="00F73F08">
        <w:rPr>
          <w:sz w:val="28"/>
          <w:szCs w:val="28"/>
        </w:rPr>
        <w:t>е</w:t>
      </w:r>
      <w:proofErr w:type="spellEnd"/>
      <w:r w:rsidRPr="00F73F08">
        <w:rPr>
          <w:sz w:val="28"/>
          <w:szCs w:val="28"/>
        </w:rPr>
        <w:t xml:space="preserve"> образования г. Тара. Личный состав достойно справился с выполнением поставленных задач и не допустил возникновения чрезвычайных происшествий</w:t>
      </w:r>
    </w:p>
    <w:p w:rsidR="00F73F08" w:rsidRPr="00F73F08" w:rsidRDefault="00F73F08" w:rsidP="00F73F08">
      <w:pPr>
        <w:ind w:firstLine="708"/>
        <w:jc w:val="both"/>
        <w:rPr>
          <w:rFonts w:cs="Arial"/>
          <w:sz w:val="28"/>
          <w:szCs w:val="28"/>
        </w:rPr>
      </w:pPr>
      <w:r w:rsidRPr="00F73F08">
        <w:rPr>
          <w:rFonts w:cs="Arial"/>
          <w:sz w:val="28"/>
          <w:szCs w:val="28"/>
        </w:rPr>
        <w:t xml:space="preserve">За 12 месяцев 2023 года количество зарегистрированных на территории района преступлений снизилось на 12,7%, совершенно 481 преступление, из которых раскрыто 312 преступлений. </w:t>
      </w:r>
    </w:p>
    <w:p w:rsidR="00F73F08" w:rsidRPr="00F73F08" w:rsidRDefault="00F73F08" w:rsidP="00F73F08">
      <w:pPr>
        <w:widowControl/>
        <w:adjustRightInd/>
        <w:ind w:firstLine="708"/>
        <w:jc w:val="both"/>
        <w:rPr>
          <w:bCs/>
          <w:sz w:val="28"/>
          <w:szCs w:val="28"/>
        </w:rPr>
      </w:pPr>
      <w:r w:rsidRPr="00F73F08">
        <w:rPr>
          <w:bCs/>
          <w:sz w:val="28"/>
          <w:szCs w:val="28"/>
        </w:rPr>
        <w:t>Количество совершенных особо тяжких преступлений сократилось на 65 и составило 34 преступления. Раскрываемость данной категории преступлений составила 95,1%.</w:t>
      </w:r>
    </w:p>
    <w:p w:rsidR="00F73F08" w:rsidRPr="00F73F08" w:rsidRDefault="00F73F08" w:rsidP="00F73F08">
      <w:pPr>
        <w:widowControl/>
        <w:adjustRightInd/>
        <w:ind w:firstLine="708"/>
        <w:jc w:val="both"/>
        <w:rPr>
          <w:sz w:val="28"/>
          <w:szCs w:val="28"/>
        </w:rPr>
      </w:pPr>
      <w:r w:rsidRPr="00F73F08">
        <w:rPr>
          <w:sz w:val="28"/>
          <w:szCs w:val="28"/>
        </w:rPr>
        <w:t>Повышенное внимание уделялось профилактике правонарушений. Принятые меры позволили сократить количество совершённых преступлений против личности на 27,8% (с 18 до 13), при этом на территории района совершено: 5 убийств (прошлый год 2),  причинений тяжкого вреда здоровью со смертельным исходом на территории района допущен 1 факт (прошлый год 4 преступления), изнасилований не допущено (прошлый год 2).</w:t>
      </w:r>
    </w:p>
    <w:p w:rsidR="00F73F08" w:rsidRPr="00F73F08" w:rsidRDefault="00F73F08" w:rsidP="00F73F08">
      <w:pPr>
        <w:widowControl/>
        <w:adjustRightInd/>
        <w:ind w:firstLine="708"/>
        <w:jc w:val="both"/>
        <w:rPr>
          <w:sz w:val="28"/>
          <w:szCs w:val="28"/>
        </w:rPr>
      </w:pPr>
      <w:r w:rsidRPr="00F73F08">
        <w:rPr>
          <w:sz w:val="28"/>
          <w:szCs w:val="28"/>
        </w:rPr>
        <w:t xml:space="preserve">Количество совершенных преступлений против собственности на территории района возросло на 3,8% (с 286 до 297). Раскрываемость составила 41,6%. </w:t>
      </w:r>
    </w:p>
    <w:p w:rsidR="00F73F08" w:rsidRPr="00F73F08" w:rsidRDefault="00F73F08" w:rsidP="00F73F08">
      <w:pPr>
        <w:widowControl/>
        <w:adjustRightInd/>
        <w:ind w:firstLine="708"/>
        <w:jc w:val="both"/>
        <w:rPr>
          <w:sz w:val="28"/>
          <w:szCs w:val="28"/>
        </w:rPr>
      </w:pPr>
      <w:r w:rsidRPr="00F73F08">
        <w:rPr>
          <w:sz w:val="28"/>
          <w:szCs w:val="28"/>
        </w:rPr>
        <w:t xml:space="preserve">Произошло значительное сокращение краж на 21% </w:t>
      </w:r>
      <w:r w:rsidRPr="00F73F08">
        <w:rPr>
          <w:sz w:val="28"/>
          <w:szCs w:val="28"/>
        </w:rPr>
        <w:br/>
        <w:t xml:space="preserve">(с 175 до 154), краж из складов, баз, магазинов на 45,8% (с 24 до 11), грабежей </w:t>
      </w:r>
      <w:proofErr w:type="gramStart"/>
      <w:r w:rsidRPr="00F73F08">
        <w:rPr>
          <w:sz w:val="28"/>
          <w:szCs w:val="28"/>
        </w:rPr>
        <w:t>на</w:t>
      </w:r>
      <w:proofErr w:type="gramEnd"/>
      <w:r w:rsidRPr="00F73F08">
        <w:rPr>
          <w:sz w:val="28"/>
          <w:szCs w:val="28"/>
        </w:rPr>
        <w:t xml:space="preserve"> 88,9% (с 9 до 1), краж автомототранспорта на 100 %. (с 5 до 0).  </w:t>
      </w:r>
    </w:p>
    <w:p w:rsidR="00F73F08" w:rsidRPr="00F73F08" w:rsidRDefault="00F73F08" w:rsidP="00F73F08">
      <w:pPr>
        <w:widowControl/>
        <w:adjustRightInd/>
        <w:ind w:firstLine="708"/>
        <w:jc w:val="both"/>
        <w:rPr>
          <w:sz w:val="28"/>
          <w:szCs w:val="28"/>
        </w:rPr>
      </w:pPr>
      <w:r w:rsidRPr="00F73F08">
        <w:rPr>
          <w:sz w:val="28"/>
          <w:szCs w:val="28"/>
        </w:rPr>
        <w:t xml:space="preserve">Произошло увеличение совершенных мошенничеств на 48% (с 75 до 111). Корни большинства совершенных мошенничеств с использованием </w:t>
      </w:r>
      <w:r w:rsidRPr="00F73F08">
        <w:rPr>
          <w:sz w:val="28"/>
          <w:szCs w:val="28"/>
        </w:rPr>
        <w:lastRenderedPageBreak/>
        <w:t>информационных технологий находились за пределами нашей страны, что затрудняло предотвращать совершение данного вида преступлений.</w:t>
      </w:r>
    </w:p>
    <w:p w:rsidR="00F73F08" w:rsidRPr="00F73F08" w:rsidRDefault="00F73F08" w:rsidP="00F73F08">
      <w:pPr>
        <w:widowControl/>
        <w:adjustRightInd/>
        <w:ind w:firstLine="708"/>
        <w:jc w:val="both"/>
        <w:rPr>
          <w:sz w:val="28"/>
          <w:szCs w:val="28"/>
        </w:rPr>
      </w:pPr>
      <w:r w:rsidRPr="00F73F08">
        <w:rPr>
          <w:sz w:val="28"/>
          <w:szCs w:val="28"/>
        </w:rPr>
        <w:t xml:space="preserve">За 12 месяцев 2023 года зарегистрировано 33 преступления, связанных </w:t>
      </w:r>
      <w:proofErr w:type="gramStart"/>
      <w:r w:rsidRPr="00F73F08">
        <w:rPr>
          <w:sz w:val="28"/>
          <w:szCs w:val="28"/>
        </w:rPr>
        <w:t>с</w:t>
      </w:r>
      <w:proofErr w:type="gramEnd"/>
      <w:r w:rsidRPr="00F73F08">
        <w:rPr>
          <w:sz w:val="28"/>
          <w:szCs w:val="28"/>
        </w:rPr>
        <w:t xml:space="preserve"> </w:t>
      </w:r>
      <w:proofErr w:type="gramStart"/>
      <w:r w:rsidRPr="00F73F08">
        <w:rPr>
          <w:sz w:val="28"/>
          <w:szCs w:val="28"/>
        </w:rPr>
        <w:t>незаконном</w:t>
      </w:r>
      <w:proofErr w:type="gramEnd"/>
      <w:r w:rsidRPr="00F73F08">
        <w:rPr>
          <w:sz w:val="28"/>
          <w:szCs w:val="28"/>
        </w:rPr>
        <w:t xml:space="preserve"> оборотом наркотиков, в том числе 24 преступления, связанного со сбытом наркотических средств, из них раскрыто и направленно в суд 60 уголовных дел. Из незаконного оборота изъято 747 гр. наркотических средств, из которых: </w:t>
      </w:r>
    </w:p>
    <w:p w:rsidR="00F73F08" w:rsidRPr="00F73F08" w:rsidRDefault="00F73F08" w:rsidP="00F73F08">
      <w:pPr>
        <w:widowControl/>
        <w:adjustRightInd/>
        <w:jc w:val="both"/>
        <w:rPr>
          <w:sz w:val="28"/>
          <w:szCs w:val="28"/>
        </w:rPr>
      </w:pPr>
      <w:r w:rsidRPr="00F73F08">
        <w:rPr>
          <w:sz w:val="28"/>
          <w:szCs w:val="28"/>
        </w:rPr>
        <w:t xml:space="preserve">726 гр. – растительного происхождения, 21 гр. – </w:t>
      </w:r>
      <w:proofErr w:type="gramStart"/>
      <w:r w:rsidRPr="00F73F08">
        <w:rPr>
          <w:sz w:val="28"/>
          <w:szCs w:val="28"/>
        </w:rPr>
        <w:t>синтетических</w:t>
      </w:r>
      <w:proofErr w:type="gramEnd"/>
      <w:r w:rsidRPr="00F73F08">
        <w:rPr>
          <w:sz w:val="28"/>
          <w:szCs w:val="28"/>
        </w:rPr>
        <w:t>.</w:t>
      </w:r>
    </w:p>
    <w:p w:rsidR="00F73F08" w:rsidRPr="00F73F08" w:rsidRDefault="00F73F08" w:rsidP="00F73F08">
      <w:pPr>
        <w:widowControl/>
        <w:adjustRightInd/>
        <w:ind w:firstLine="708"/>
        <w:jc w:val="both"/>
        <w:rPr>
          <w:sz w:val="28"/>
          <w:szCs w:val="28"/>
        </w:rPr>
      </w:pPr>
      <w:r w:rsidRPr="00F73F08">
        <w:rPr>
          <w:sz w:val="28"/>
          <w:szCs w:val="28"/>
        </w:rPr>
        <w:t xml:space="preserve">Преступлений, связанных с содержанием притонов для потребления наркотических и психотропных веществ на территории района не выявлялось. </w:t>
      </w:r>
    </w:p>
    <w:p w:rsidR="00F73F08" w:rsidRPr="00F73F08" w:rsidRDefault="00F73F08" w:rsidP="00F73F08">
      <w:pPr>
        <w:widowControl/>
        <w:adjustRightInd/>
        <w:ind w:firstLine="708"/>
        <w:rPr>
          <w:sz w:val="28"/>
          <w:szCs w:val="28"/>
        </w:rPr>
      </w:pPr>
      <w:r w:rsidRPr="00F73F08">
        <w:rPr>
          <w:sz w:val="28"/>
          <w:szCs w:val="28"/>
        </w:rPr>
        <w:t xml:space="preserve">Количество преступлений, совершенных в общественных местах сократилось на 58,7% с 208 до 86, в том числе на улице на 62,6% с 174 </w:t>
      </w:r>
      <w:proofErr w:type="gramStart"/>
      <w:r w:rsidRPr="00F73F08">
        <w:rPr>
          <w:sz w:val="28"/>
          <w:szCs w:val="28"/>
        </w:rPr>
        <w:t>до</w:t>
      </w:r>
      <w:proofErr w:type="gramEnd"/>
      <w:r w:rsidRPr="00F73F08">
        <w:rPr>
          <w:sz w:val="28"/>
          <w:szCs w:val="28"/>
        </w:rPr>
        <w:t xml:space="preserve"> 65. Процент раскрытых преступлений, совершенных в общественных местах составил 55,3%, в том числе на улицах 56,1%. </w:t>
      </w:r>
    </w:p>
    <w:p w:rsidR="00F73F08" w:rsidRPr="00F73F08" w:rsidRDefault="00F73F08" w:rsidP="00F73F08">
      <w:pPr>
        <w:widowControl/>
        <w:adjustRightInd/>
        <w:ind w:firstLine="708"/>
        <w:jc w:val="both"/>
        <w:rPr>
          <w:sz w:val="28"/>
          <w:szCs w:val="28"/>
        </w:rPr>
      </w:pPr>
      <w:r w:rsidRPr="00F73F08">
        <w:rPr>
          <w:sz w:val="28"/>
          <w:szCs w:val="28"/>
        </w:rPr>
        <w:t>На территории района совершено 6 преступлений, связанных с использованием огнестрельного оружия, боеприпасов.</w:t>
      </w:r>
    </w:p>
    <w:p w:rsidR="00F73F08" w:rsidRPr="00F73F08" w:rsidRDefault="00F73F08" w:rsidP="00F73F08">
      <w:pPr>
        <w:widowControl/>
        <w:adjustRightInd/>
        <w:ind w:firstLine="708"/>
        <w:jc w:val="both"/>
        <w:rPr>
          <w:sz w:val="28"/>
          <w:szCs w:val="28"/>
        </w:rPr>
      </w:pPr>
      <w:r w:rsidRPr="00F73F08">
        <w:rPr>
          <w:sz w:val="28"/>
          <w:szCs w:val="28"/>
        </w:rPr>
        <w:t xml:space="preserve">Наиболее распространённым видом преступлений уже несколько лет остаются деяния, совершённые с использованием информационных технологий, средств мобильной связи и банковских карт. </w:t>
      </w:r>
      <w:proofErr w:type="gramStart"/>
      <w:r w:rsidRPr="00F73F08">
        <w:rPr>
          <w:sz w:val="28"/>
          <w:szCs w:val="28"/>
        </w:rPr>
        <w:t>Зарегистрирован</w:t>
      </w:r>
      <w:proofErr w:type="gramEnd"/>
      <w:r w:rsidRPr="00F73F08">
        <w:rPr>
          <w:sz w:val="28"/>
          <w:szCs w:val="28"/>
        </w:rPr>
        <w:t xml:space="preserve"> рос на 94,5% имущественных преступлений совершенные с использованием информационно-телекоммуникационных технологий или в сфере компьютерной информации (с 73 до 142).  </w:t>
      </w:r>
    </w:p>
    <w:p w:rsidR="00F73F08" w:rsidRPr="00F73F08" w:rsidRDefault="00F73F08" w:rsidP="00F73F08">
      <w:pPr>
        <w:widowControl/>
        <w:adjustRightInd/>
        <w:ind w:firstLine="708"/>
        <w:jc w:val="both"/>
        <w:rPr>
          <w:sz w:val="28"/>
          <w:szCs w:val="28"/>
        </w:rPr>
      </w:pPr>
      <w:r w:rsidRPr="00F73F08">
        <w:rPr>
          <w:sz w:val="28"/>
          <w:szCs w:val="28"/>
        </w:rPr>
        <w:t>Отчасти это обусловлено постоянным появлением новых способов совершения хищений и обмана потерпевших, имеющимися техническими возможностями для обеспечения анонимности преступников. Как правило, пострадавшими от преступных действий являются граждане определённых социальных и образовательных статусов: каждое пятое преступление совершено в отношении женщин  (78 граждан) в возрасте от 30 до 49 лет, в отношении граждан пожилого возраста 60 лет и старше (39 граждан).</w:t>
      </w:r>
    </w:p>
    <w:p w:rsidR="00F73F08" w:rsidRPr="00F73F08" w:rsidRDefault="00F73F08" w:rsidP="00F73F08">
      <w:pPr>
        <w:widowControl/>
        <w:adjustRightInd/>
        <w:ind w:firstLine="708"/>
        <w:jc w:val="both"/>
        <w:rPr>
          <w:rFonts w:ascii="Arial" w:hAnsi="Arial" w:cs="Arial"/>
          <w:sz w:val="28"/>
          <w:szCs w:val="28"/>
        </w:rPr>
      </w:pPr>
      <w:r w:rsidRPr="00F73F08">
        <w:rPr>
          <w:sz w:val="28"/>
          <w:szCs w:val="28"/>
        </w:rPr>
        <w:t xml:space="preserve">В целях повышения осведомлённости граждан о способах защиты от подобных деяний проводится большая разъяснительная работа. Для раскрытия преступлений данного вида разработаны и реализуются алгоритмы действий при поступлении сообщений о дистанционных хищениях. Организовано взаимодействие с кредитными организациями, провайдерами и операторами связи для получения информации в оперативном порядке. </w:t>
      </w:r>
    </w:p>
    <w:p w:rsidR="00F73F08" w:rsidRPr="00F73F08" w:rsidRDefault="00F73F08" w:rsidP="00F73F08">
      <w:pPr>
        <w:widowControl/>
        <w:adjustRightInd/>
        <w:ind w:firstLine="708"/>
        <w:jc w:val="both"/>
        <w:rPr>
          <w:sz w:val="28"/>
          <w:szCs w:val="28"/>
        </w:rPr>
      </w:pPr>
      <w:r w:rsidRPr="00F73F08">
        <w:rPr>
          <w:sz w:val="28"/>
          <w:szCs w:val="28"/>
        </w:rPr>
        <w:t xml:space="preserve">За 2023 года выявлено 3681 </w:t>
      </w:r>
      <w:r w:rsidRPr="00F73F08">
        <w:rPr>
          <w:sz w:val="28"/>
          <w:szCs w:val="28"/>
          <w:u w:val="single"/>
        </w:rPr>
        <w:t xml:space="preserve"> административных правонарушений</w:t>
      </w:r>
      <w:r w:rsidRPr="00F73F08">
        <w:rPr>
          <w:sz w:val="28"/>
          <w:szCs w:val="28"/>
        </w:rPr>
        <w:t>, по таким статьям КоАП РФ, как: «мелкое хулиганство (20.1)» - 90, «уклонение от исполнения административного наказания (20.25)» - 221, «за нарушение миграционного законодательства (18.8)» - 5, «мелкое хищение (7.27)» - 38, «побои (6.1.1.)» - 43.</w:t>
      </w:r>
    </w:p>
    <w:p w:rsidR="00F73F08" w:rsidRPr="00F73F08" w:rsidRDefault="00F73F08" w:rsidP="00F73F08">
      <w:pPr>
        <w:widowControl/>
        <w:adjustRightInd/>
        <w:ind w:firstLine="708"/>
        <w:jc w:val="both"/>
        <w:rPr>
          <w:sz w:val="28"/>
          <w:szCs w:val="28"/>
        </w:rPr>
      </w:pPr>
      <w:r w:rsidRPr="00F73F08">
        <w:rPr>
          <w:sz w:val="28"/>
          <w:szCs w:val="28"/>
        </w:rPr>
        <w:t>В рамках превентивных мер значительное внимание уделялось индивидуальной профилактической работе с лицами, склонными к криминальному поведению (всего на учёте состояло – 598).</w:t>
      </w:r>
    </w:p>
    <w:p w:rsidR="00F73F08" w:rsidRPr="00F73F08" w:rsidRDefault="00F73F08" w:rsidP="00F73F08">
      <w:pPr>
        <w:widowControl/>
        <w:adjustRightInd/>
        <w:ind w:firstLine="708"/>
        <w:jc w:val="both"/>
        <w:rPr>
          <w:sz w:val="28"/>
          <w:szCs w:val="28"/>
        </w:rPr>
      </w:pPr>
      <w:r w:rsidRPr="00F73F08">
        <w:rPr>
          <w:sz w:val="28"/>
          <w:szCs w:val="28"/>
        </w:rPr>
        <w:lastRenderedPageBreak/>
        <w:t>Большинство из них находилось под контролем участковых уполномоченных полиции (профилактическая работа осуществлялась в отношении 216 ранее судимых лиц, в том числе 106 формально подпадающих под административный надзор, 96 осужденных к мерам наказания не связанной с лишением свободы), которыми установлен административный надзор в отношении 56 лиц.</w:t>
      </w:r>
    </w:p>
    <w:p w:rsidR="00F73F08" w:rsidRPr="00F73F08" w:rsidRDefault="00F73F08" w:rsidP="00F73F08">
      <w:pPr>
        <w:widowControl/>
        <w:adjustRightInd/>
        <w:ind w:firstLine="708"/>
        <w:jc w:val="both"/>
        <w:rPr>
          <w:sz w:val="28"/>
          <w:szCs w:val="28"/>
          <w:highlight w:val="yellow"/>
        </w:rPr>
      </w:pPr>
      <w:r w:rsidRPr="00F73F08">
        <w:rPr>
          <w:sz w:val="28"/>
          <w:szCs w:val="28"/>
        </w:rPr>
        <w:t xml:space="preserve">Принципиальное значение имеет участие полиции в снижении уровня смертности, сохранении жизни и здоровья населения. </w:t>
      </w:r>
      <w:r w:rsidRPr="00F73F08">
        <w:rPr>
          <w:sz w:val="28"/>
          <w:szCs w:val="28"/>
        </w:rPr>
        <w:br/>
        <w:t xml:space="preserve">Помимо профилактики особо тяжких преступлений против личности </w:t>
      </w:r>
      <w:r w:rsidRPr="00F73F08">
        <w:rPr>
          <w:sz w:val="28"/>
          <w:szCs w:val="28"/>
        </w:rPr>
        <w:br/>
        <w:t>на первый план выходит противодействие незаконному обороту алкоголя и наркотиков.</w:t>
      </w:r>
    </w:p>
    <w:p w:rsidR="00F73F08" w:rsidRPr="00F73F08" w:rsidRDefault="00F73F08" w:rsidP="00F73F08">
      <w:pPr>
        <w:adjustRightInd/>
        <w:ind w:firstLine="708"/>
        <w:jc w:val="both"/>
        <w:rPr>
          <w:sz w:val="28"/>
          <w:szCs w:val="28"/>
        </w:rPr>
      </w:pPr>
      <w:r w:rsidRPr="00F73F08">
        <w:rPr>
          <w:sz w:val="28"/>
          <w:szCs w:val="28"/>
        </w:rPr>
        <w:t xml:space="preserve">Проводилась активная индивидуальная работа с </w:t>
      </w:r>
      <w:proofErr w:type="spellStart"/>
      <w:r w:rsidRPr="00F73F08">
        <w:rPr>
          <w:sz w:val="28"/>
          <w:szCs w:val="28"/>
        </w:rPr>
        <w:t>алкозависимыми</w:t>
      </w:r>
      <w:proofErr w:type="spellEnd"/>
      <w:r w:rsidRPr="00F73F08">
        <w:rPr>
          <w:sz w:val="28"/>
          <w:szCs w:val="28"/>
        </w:rPr>
        <w:t xml:space="preserve"> гражданами и «семейными </w:t>
      </w:r>
      <w:proofErr w:type="gramStart"/>
      <w:r w:rsidRPr="00F73F08">
        <w:rPr>
          <w:sz w:val="28"/>
          <w:szCs w:val="28"/>
        </w:rPr>
        <w:t>дебоширами</w:t>
      </w:r>
      <w:proofErr w:type="gramEnd"/>
      <w:r w:rsidRPr="00F73F08">
        <w:rPr>
          <w:sz w:val="28"/>
          <w:szCs w:val="28"/>
        </w:rPr>
        <w:t xml:space="preserve">». </w:t>
      </w:r>
    </w:p>
    <w:p w:rsidR="00F73F08" w:rsidRPr="00F73F08" w:rsidRDefault="00F73F08" w:rsidP="00F73F08">
      <w:pPr>
        <w:widowControl/>
        <w:adjustRightInd/>
        <w:ind w:firstLine="708"/>
        <w:jc w:val="both"/>
        <w:rPr>
          <w:sz w:val="28"/>
          <w:szCs w:val="28"/>
        </w:rPr>
      </w:pPr>
      <w:r w:rsidRPr="00F73F08">
        <w:rPr>
          <w:sz w:val="28"/>
          <w:szCs w:val="28"/>
        </w:rPr>
        <w:t xml:space="preserve">По инициативе сотрудников полиции врачами–наркологами проконсультировано более 60 человек, страдающих алкоголизмом и наркоманией, из которых 39 граждан направлено на стационарное лечение в БУЗОО «Наркологический диспансер». </w:t>
      </w:r>
    </w:p>
    <w:p w:rsidR="00F73F08" w:rsidRPr="00F73F08" w:rsidRDefault="00F73F08" w:rsidP="00F73F08">
      <w:pPr>
        <w:adjustRightInd/>
        <w:ind w:firstLine="708"/>
        <w:jc w:val="both"/>
        <w:rPr>
          <w:sz w:val="28"/>
          <w:szCs w:val="28"/>
        </w:rPr>
      </w:pPr>
      <w:r w:rsidRPr="00F73F08">
        <w:rPr>
          <w:spacing w:val="1"/>
          <w:sz w:val="28"/>
          <w:szCs w:val="28"/>
        </w:rPr>
        <w:t>Указанные меры способствовали снижению числ</w:t>
      </w:r>
      <w:r w:rsidRPr="00F73F08">
        <w:rPr>
          <w:sz w:val="28"/>
          <w:szCs w:val="28"/>
        </w:rPr>
        <w:t>а преступлений, совершенных в состоянии алкогольного опьянения  на 19,5% (с 128 до 103).</w:t>
      </w:r>
    </w:p>
    <w:p w:rsidR="00F73F08" w:rsidRPr="00F73F08" w:rsidRDefault="00F73F08" w:rsidP="00F73F08">
      <w:pPr>
        <w:adjustRightInd/>
        <w:ind w:firstLine="708"/>
        <w:jc w:val="both"/>
        <w:rPr>
          <w:sz w:val="28"/>
          <w:szCs w:val="28"/>
        </w:rPr>
      </w:pPr>
      <w:r w:rsidRPr="00F73F08">
        <w:rPr>
          <w:sz w:val="28"/>
          <w:szCs w:val="28"/>
        </w:rPr>
        <w:t xml:space="preserve">Осуществлялась работа по пресечению незаконной торговли контрафактным алкоголем и табачной продукцией в жилом массиве. </w:t>
      </w:r>
    </w:p>
    <w:p w:rsidR="00F73F08" w:rsidRPr="00F73F08" w:rsidRDefault="00F73F08" w:rsidP="00F73F08">
      <w:pPr>
        <w:widowControl/>
        <w:adjustRightInd/>
        <w:ind w:firstLine="708"/>
        <w:jc w:val="both"/>
        <w:rPr>
          <w:sz w:val="28"/>
          <w:szCs w:val="28"/>
          <w:highlight w:val="yellow"/>
        </w:rPr>
      </w:pPr>
      <w:r w:rsidRPr="00F73F08">
        <w:rPr>
          <w:sz w:val="28"/>
          <w:szCs w:val="28"/>
        </w:rPr>
        <w:t xml:space="preserve">В истекшем году сотрудниками ОМВД проверено 110 мест торговли алкогольной и табачной продукцией, задокументировано 5 фактов розничной продажи табачной продукции и 7 фактов розничной продажи алкогольной продукции с нарушением требований федерального законодательства. По всем фактам материалы направлены </w:t>
      </w:r>
      <w:proofErr w:type="gramStart"/>
      <w:r w:rsidRPr="00F73F08">
        <w:rPr>
          <w:sz w:val="28"/>
          <w:szCs w:val="28"/>
        </w:rPr>
        <w:t>в</w:t>
      </w:r>
      <w:proofErr w:type="gramEnd"/>
      <w:r w:rsidRPr="00F73F08">
        <w:rPr>
          <w:sz w:val="28"/>
          <w:szCs w:val="28"/>
        </w:rPr>
        <w:t xml:space="preserve"> </w:t>
      </w:r>
      <w:proofErr w:type="gramStart"/>
      <w:r w:rsidRPr="00F73F08">
        <w:rPr>
          <w:sz w:val="28"/>
          <w:szCs w:val="28"/>
        </w:rPr>
        <w:t>Тарский</w:t>
      </w:r>
      <w:proofErr w:type="gramEnd"/>
      <w:r w:rsidRPr="00F73F08">
        <w:rPr>
          <w:sz w:val="28"/>
          <w:szCs w:val="28"/>
        </w:rPr>
        <w:t xml:space="preserve"> городской и мировой суды Омской области.</w:t>
      </w:r>
    </w:p>
    <w:p w:rsidR="00F73F08" w:rsidRPr="00F73F08" w:rsidRDefault="00F73F08" w:rsidP="00F73F08">
      <w:pPr>
        <w:widowControl/>
        <w:adjustRightInd/>
        <w:ind w:firstLine="708"/>
        <w:jc w:val="both"/>
        <w:rPr>
          <w:sz w:val="28"/>
          <w:szCs w:val="28"/>
        </w:rPr>
      </w:pPr>
      <w:r w:rsidRPr="00F73F08">
        <w:rPr>
          <w:sz w:val="28"/>
          <w:szCs w:val="28"/>
        </w:rPr>
        <w:t xml:space="preserve">Принятыми мерами из незаконного оборота изъято более 862 литра спирта и спиртосодержащей продукции, около 1 724 тысяч бутылок контрафактного алкоголя, более 1 060 тысяч пачек табачных изделий. </w:t>
      </w:r>
    </w:p>
    <w:p w:rsidR="00F73F08" w:rsidRPr="00F73F08" w:rsidRDefault="00F73F08" w:rsidP="00F73F08">
      <w:pPr>
        <w:widowControl/>
        <w:adjustRightInd/>
        <w:ind w:firstLine="708"/>
        <w:contextualSpacing/>
        <w:jc w:val="both"/>
        <w:rPr>
          <w:sz w:val="28"/>
          <w:szCs w:val="28"/>
        </w:rPr>
      </w:pPr>
      <w:r w:rsidRPr="00F73F08">
        <w:rPr>
          <w:sz w:val="28"/>
          <w:szCs w:val="28"/>
        </w:rPr>
        <w:t xml:space="preserve">Достичь относительно стабильной обстановки в среде лиц с криминальным прошлым или склонных к правонарушениям можно только объединив усилия всех заинтересованных ведомств, задействованных в государственной системе профилактики. </w:t>
      </w:r>
    </w:p>
    <w:p w:rsidR="00F73F08" w:rsidRPr="00F73F08" w:rsidRDefault="00F73F08" w:rsidP="00F73F08">
      <w:pPr>
        <w:widowControl/>
        <w:adjustRightInd/>
        <w:ind w:firstLine="708"/>
        <w:contextualSpacing/>
        <w:jc w:val="both"/>
        <w:rPr>
          <w:sz w:val="28"/>
          <w:szCs w:val="28"/>
        </w:rPr>
      </w:pPr>
      <w:r w:rsidRPr="00F73F08">
        <w:rPr>
          <w:sz w:val="28"/>
          <w:szCs w:val="28"/>
        </w:rPr>
        <w:t>Приоритетным направлением деятельности  ОМВД России по Тарскому району является оказание государственных услуг населению.</w:t>
      </w:r>
    </w:p>
    <w:p w:rsidR="00F73F08" w:rsidRPr="00F73F08" w:rsidRDefault="00F73F08" w:rsidP="00F73F08">
      <w:pPr>
        <w:widowControl/>
        <w:adjustRightInd/>
        <w:ind w:firstLine="708"/>
        <w:jc w:val="both"/>
        <w:rPr>
          <w:sz w:val="28"/>
          <w:szCs w:val="28"/>
        </w:rPr>
      </w:pPr>
      <w:r w:rsidRPr="00F73F08">
        <w:rPr>
          <w:sz w:val="28"/>
          <w:szCs w:val="28"/>
        </w:rPr>
        <w:t xml:space="preserve">Так, за истекший период отделом по вопросам миграции ОМВД было принято 1872 заявления на оказание государственных услуг. Процент подачи заявлений в электронном виде составил 97,7%, из них: на оформление заграничных паспортов принято 310 заявлений, оформлено 619  паспортов граждан РФ. </w:t>
      </w:r>
    </w:p>
    <w:p w:rsidR="00F73F08" w:rsidRPr="00F73F08" w:rsidRDefault="00F73F08" w:rsidP="00F73F08">
      <w:pPr>
        <w:widowControl/>
        <w:adjustRightInd/>
        <w:ind w:firstLine="708"/>
        <w:jc w:val="both"/>
        <w:rPr>
          <w:sz w:val="28"/>
          <w:szCs w:val="28"/>
        </w:rPr>
      </w:pPr>
      <w:r w:rsidRPr="00F73F08">
        <w:rPr>
          <w:sz w:val="28"/>
          <w:szCs w:val="28"/>
        </w:rPr>
        <w:t xml:space="preserve">Отделом ГИБДД ОМВД России по Тарскому району предоставлено 3 083 государственных услуг, из них: по выдачи водительских удостоверений 1004, выдано 1772 свидетельств о регистрации транспортного средства.     </w:t>
      </w:r>
    </w:p>
    <w:p w:rsidR="00F73F08" w:rsidRPr="00F73F08" w:rsidRDefault="00F73F08" w:rsidP="00F73F08">
      <w:pPr>
        <w:widowControl/>
        <w:adjustRightInd/>
        <w:ind w:firstLine="708"/>
        <w:jc w:val="both"/>
        <w:rPr>
          <w:sz w:val="28"/>
          <w:szCs w:val="28"/>
        </w:rPr>
      </w:pPr>
      <w:r w:rsidRPr="00F73F08">
        <w:rPr>
          <w:sz w:val="28"/>
          <w:szCs w:val="28"/>
        </w:rPr>
        <w:lastRenderedPageBreak/>
        <w:t xml:space="preserve">Показатель удовлетворенности граждан по оказанным государственным услугам составил 100%. </w:t>
      </w:r>
    </w:p>
    <w:p w:rsidR="00F73F08" w:rsidRPr="00F73F08" w:rsidRDefault="00F73F08" w:rsidP="00F73F08">
      <w:pPr>
        <w:widowControl/>
        <w:adjustRightInd/>
        <w:ind w:firstLine="708"/>
        <w:jc w:val="both"/>
        <w:rPr>
          <w:sz w:val="28"/>
          <w:szCs w:val="28"/>
        </w:rPr>
      </w:pPr>
      <w:r w:rsidRPr="00F73F08">
        <w:rPr>
          <w:bCs/>
          <w:sz w:val="28"/>
          <w:szCs w:val="28"/>
        </w:rPr>
        <w:t>Серьезную помощь в организации взаимодействия с населением и поддержанием общественного порядка в жилом секторе оказывают нам члены добровольной народной дружины района</w:t>
      </w:r>
      <w:r w:rsidRPr="00F73F08">
        <w:rPr>
          <w:sz w:val="28"/>
          <w:szCs w:val="28"/>
        </w:rPr>
        <w:t xml:space="preserve"> «Сводный отряд ДНД».  </w:t>
      </w:r>
    </w:p>
    <w:p w:rsidR="00F73F08" w:rsidRPr="00F73F08" w:rsidRDefault="00F73F08" w:rsidP="00F73F08">
      <w:pPr>
        <w:widowControl/>
        <w:adjustRightInd/>
        <w:jc w:val="both"/>
        <w:rPr>
          <w:bCs/>
          <w:sz w:val="28"/>
          <w:szCs w:val="28"/>
        </w:rPr>
      </w:pPr>
      <w:r w:rsidRPr="00F73F08">
        <w:rPr>
          <w:bCs/>
          <w:sz w:val="28"/>
          <w:szCs w:val="28"/>
        </w:rPr>
        <w:t xml:space="preserve"> </w:t>
      </w:r>
      <w:r w:rsidRPr="00F73F08">
        <w:rPr>
          <w:bCs/>
          <w:sz w:val="28"/>
          <w:szCs w:val="28"/>
        </w:rPr>
        <w:tab/>
        <w:t>И в дальнейшем, мы будем делать всё возможное от нас для укрепления данного сотрудничества, которое, в конечном итоге, способствует увеличению уровня доверия населения к органам внутренних дел.</w:t>
      </w:r>
    </w:p>
    <w:p w:rsidR="00F73F08" w:rsidRPr="00F73F08" w:rsidRDefault="00F73F08" w:rsidP="00F73F08">
      <w:pPr>
        <w:widowControl/>
        <w:adjustRightInd/>
        <w:jc w:val="both"/>
        <w:rPr>
          <w:bCs/>
          <w:sz w:val="28"/>
          <w:szCs w:val="28"/>
        </w:rPr>
      </w:pPr>
      <w:r w:rsidRPr="00F73F08">
        <w:rPr>
          <w:bCs/>
          <w:sz w:val="28"/>
          <w:szCs w:val="28"/>
        </w:rPr>
        <w:t>Личный состав подразделения готов к выполнению поставленных задач по защите прав граждан от преступных посягательств.</w:t>
      </w:r>
    </w:p>
    <w:p w:rsidR="00F73F08" w:rsidRPr="00F73F08" w:rsidRDefault="00F73F08" w:rsidP="00F73F08">
      <w:pPr>
        <w:widowControl/>
        <w:adjustRightInd/>
        <w:ind w:firstLine="708"/>
        <w:jc w:val="both"/>
        <w:rPr>
          <w:bCs/>
          <w:sz w:val="28"/>
          <w:szCs w:val="28"/>
        </w:rPr>
      </w:pPr>
      <w:r w:rsidRPr="00F73F08">
        <w:rPr>
          <w:bCs/>
          <w:sz w:val="28"/>
          <w:szCs w:val="28"/>
        </w:rPr>
        <w:t>Хочу отметить, что повышение уровня безопасности в стране, городе и конкретно в нашем районе, включая противодействие преступности, поддержание общественного порядка на высоком уровне не могут быть решены только силами правоохранительных структур, без активной помощи населения и Вас, депутатов муниципального собрания.</w:t>
      </w:r>
    </w:p>
    <w:p w:rsidR="00F73F08" w:rsidRPr="00F73F08" w:rsidRDefault="00F73F08" w:rsidP="00F73F08">
      <w:pPr>
        <w:widowControl/>
        <w:adjustRightInd/>
        <w:ind w:firstLine="708"/>
        <w:jc w:val="both"/>
        <w:rPr>
          <w:bCs/>
          <w:sz w:val="28"/>
          <w:szCs w:val="28"/>
        </w:rPr>
      </w:pPr>
      <w:r w:rsidRPr="00F73F08">
        <w:rPr>
          <w:bCs/>
          <w:sz w:val="28"/>
          <w:szCs w:val="28"/>
        </w:rPr>
        <w:t>Спектр вопросов, находящихся в компетенции органов внутренних дел, достаточно широк, и для того, чтобы осветить все аспекты нашей деятельности, потребовался бы не один час.</w:t>
      </w:r>
    </w:p>
    <w:p w:rsidR="00F73F08" w:rsidRPr="00F73F08" w:rsidRDefault="00F73F08" w:rsidP="00F73F08">
      <w:pPr>
        <w:widowControl/>
        <w:adjustRightInd/>
        <w:ind w:firstLine="708"/>
        <w:jc w:val="both"/>
        <w:rPr>
          <w:sz w:val="28"/>
          <w:szCs w:val="28"/>
        </w:rPr>
      </w:pPr>
      <w:r w:rsidRPr="00F73F08">
        <w:rPr>
          <w:sz w:val="28"/>
          <w:szCs w:val="28"/>
        </w:rPr>
        <w:t>В заключение, хочу поблагодарить всех присутствующих за взаимодействие с сотрудниками Отдела, а также уверить в том, что мы будем делать всё зависящее от нас для того, чтобы наш район был максимально безопасным для проживания.</w:t>
      </w:r>
    </w:p>
    <w:p w:rsidR="00F73F08" w:rsidRPr="00F73F08" w:rsidRDefault="00F73F08" w:rsidP="00F73F08">
      <w:pPr>
        <w:widowControl/>
        <w:ind w:firstLine="708"/>
        <w:jc w:val="both"/>
        <w:rPr>
          <w:sz w:val="28"/>
          <w:szCs w:val="28"/>
        </w:rPr>
      </w:pPr>
      <w:r w:rsidRPr="00F73F08">
        <w:rPr>
          <w:sz w:val="28"/>
          <w:szCs w:val="28"/>
        </w:rPr>
        <w:t xml:space="preserve">Основными задачами дальнейшей </w:t>
      </w:r>
      <w:proofErr w:type="gramStart"/>
      <w:r w:rsidRPr="00F73F08">
        <w:rPr>
          <w:sz w:val="28"/>
          <w:szCs w:val="28"/>
        </w:rPr>
        <w:t>деятельности отдела Министерства внутренних дел России</w:t>
      </w:r>
      <w:proofErr w:type="gramEnd"/>
      <w:r w:rsidRPr="00F73F08">
        <w:rPr>
          <w:sz w:val="28"/>
          <w:szCs w:val="28"/>
        </w:rPr>
        <w:t xml:space="preserve"> по Тарскому району по совершенствованию и повышению эффективности работы определены:</w:t>
      </w:r>
    </w:p>
    <w:p w:rsidR="00F73F08" w:rsidRPr="00F73F08" w:rsidRDefault="00F73F08" w:rsidP="00F73F08">
      <w:pPr>
        <w:widowControl/>
        <w:adjustRightInd/>
        <w:ind w:firstLine="708"/>
        <w:jc w:val="both"/>
        <w:rPr>
          <w:bCs/>
          <w:color w:val="000000"/>
          <w:sz w:val="28"/>
          <w:szCs w:val="28"/>
        </w:rPr>
      </w:pPr>
      <w:r w:rsidRPr="00F73F08">
        <w:rPr>
          <w:color w:val="000000"/>
          <w:sz w:val="28"/>
          <w:szCs w:val="28"/>
        </w:rPr>
        <w:t xml:space="preserve">- </w:t>
      </w:r>
      <w:r w:rsidRPr="00F73F08">
        <w:rPr>
          <w:bCs/>
          <w:color w:val="000000"/>
          <w:sz w:val="28"/>
          <w:szCs w:val="28"/>
        </w:rPr>
        <w:t>совершенствование  управленческой деятельности;</w:t>
      </w:r>
    </w:p>
    <w:p w:rsidR="00F73F08" w:rsidRPr="00F73F08" w:rsidRDefault="00F73F08" w:rsidP="00F73F08">
      <w:pPr>
        <w:widowControl/>
        <w:adjustRightInd/>
        <w:ind w:firstLine="708"/>
        <w:jc w:val="both"/>
        <w:rPr>
          <w:bCs/>
          <w:color w:val="000000"/>
          <w:sz w:val="28"/>
          <w:szCs w:val="28"/>
        </w:rPr>
      </w:pPr>
      <w:r w:rsidRPr="00F73F08">
        <w:rPr>
          <w:bCs/>
          <w:color w:val="000000"/>
          <w:sz w:val="28"/>
          <w:szCs w:val="28"/>
        </w:rPr>
        <w:t xml:space="preserve">- повышение эффективности уровня мобилизационной готовности и проведение мероприятий по гражданской обороне в период мобилизации; повышение уровня технической </w:t>
      </w:r>
      <w:proofErr w:type="spellStart"/>
      <w:r w:rsidRPr="00F73F08">
        <w:rPr>
          <w:bCs/>
          <w:color w:val="000000"/>
          <w:sz w:val="28"/>
          <w:szCs w:val="28"/>
        </w:rPr>
        <w:t>укрепленности</w:t>
      </w:r>
      <w:proofErr w:type="spellEnd"/>
      <w:r w:rsidRPr="00F73F08">
        <w:rPr>
          <w:bCs/>
          <w:color w:val="000000"/>
          <w:sz w:val="28"/>
          <w:szCs w:val="28"/>
        </w:rPr>
        <w:t xml:space="preserve"> и антитеррористической защищенности; обеспечение личной безопасности сотрудников;</w:t>
      </w:r>
    </w:p>
    <w:p w:rsidR="00F73F08" w:rsidRPr="00F73F08" w:rsidRDefault="00F73F08" w:rsidP="00F73F08">
      <w:pPr>
        <w:widowControl/>
        <w:adjustRightInd/>
        <w:ind w:firstLine="708"/>
        <w:jc w:val="both"/>
        <w:rPr>
          <w:bCs/>
          <w:color w:val="000000"/>
          <w:sz w:val="28"/>
          <w:szCs w:val="28"/>
        </w:rPr>
      </w:pPr>
      <w:r w:rsidRPr="00F73F08">
        <w:rPr>
          <w:bCs/>
          <w:color w:val="000000"/>
          <w:sz w:val="28"/>
          <w:szCs w:val="28"/>
        </w:rPr>
        <w:t>- противодействие экстремизму и террористической деятельности; выявление и пресечение фактов незаконного оборота оружия, боеприпасов, взрывчатых веществ и взрывных устройств;</w:t>
      </w:r>
    </w:p>
    <w:p w:rsidR="00F73F08" w:rsidRPr="00F73F08" w:rsidRDefault="00F73F08" w:rsidP="00F73F08">
      <w:pPr>
        <w:widowControl/>
        <w:adjustRightInd/>
        <w:ind w:firstLine="708"/>
        <w:jc w:val="both"/>
        <w:rPr>
          <w:bCs/>
          <w:color w:val="000000"/>
          <w:sz w:val="28"/>
          <w:szCs w:val="28"/>
        </w:rPr>
      </w:pPr>
      <w:r w:rsidRPr="00F73F08">
        <w:rPr>
          <w:bCs/>
          <w:color w:val="000000"/>
          <w:sz w:val="28"/>
          <w:szCs w:val="28"/>
        </w:rPr>
        <w:t>- повышение эффективности организации охраны общественного порядка и обеспечения общественной  безопасности, в том числе в период подготовки и проведения выборов Президента Российской Федерации; укрепление системы профилактики правонарушений; профилактика правонарушений несовершеннолетних и в отношении них; обеспечение безопасности дорожного движения, снижение уровня дорожно-транспортного травматизма;</w:t>
      </w:r>
    </w:p>
    <w:p w:rsidR="00F73F08" w:rsidRPr="00F73F08" w:rsidRDefault="00F73F08" w:rsidP="00F73F08">
      <w:pPr>
        <w:widowControl/>
        <w:adjustRightInd/>
        <w:ind w:firstLine="708"/>
        <w:jc w:val="both"/>
        <w:rPr>
          <w:bCs/>
          <w:iCs/>
          <w:color w:val="000000"/>
          <w:sz w:val="28"/>
          <w:szCs w:val="28"/>
        </w:rPr>
      </w:pPr>
      <w:r w:rsidRPr="00F73F08">
        <w:rPr>
          <w:bCs/>
          <w:color w:val="000000"/>
          <w:sz w:val="28"/>
          <w:szCs w:val="28"/>
        </w:rPr>
        <w:t>- з</w:t>
      </w:r>
      <w:r w:rsidRPr="00F73F08">
        <w:rPr>
          <w:bCs/>
          <w:iCs/>
          <w:color w:val="000000"/>
          <w:sz w:val="28"/>
          <w:szCs w:val="28"/>
        </w:rPr>
        <w:t>ащита бюджетных средств от преступных посягательств;</w:t>
      </w:r>
    </w:p>
    <w:p w:rsidR="00F73F08" w:rsidRPr="00F73F08" w:rsidRDefault="00F73F08" w:rsidP="00F73F08">
      <w:pPr>
        <w:widowControl/>
        <w:adjustRightInd/>
        <w:ind w:firstLine="708"/>
        <w:jc w:val="both"/>
        <w:rPr>
          <w:bCs/>
          <w:color w:val="000000"/>
          <w:sz w:val="28"/>
          <w:szCs w:val="28"/>
        </w:rPr>
      </w:pPr>
      <w:r w:rsidRPr="00F73F08">
        <w:rPr>
          <w:bCs/>
          <w:iCs/>
          <w:color w:val="000000"/>
          <w:sz w:val="28"/>
          <w:szCs w:val="28"/>
        </w:rPr>
        <w:t>- у</w:t>
      </w:r>
      <w:r w:rsidRPr="00F73F08">
        <w:rPr>
          <w:bCs/>
          <w:color w:val="000000"/>
          <w:sz w:val="28"/>
          <w:szCs w:val="28"/>
        </w:rPr>
        <w:t xml:space="preserve">силение </w:t>
      </w:r>
      <w:proofErr w:type="gramStart"/>
      <w:r w:rsidRPr="00F73F08">
        <w:rPr>
          <w:bCs/>
          <w:color w:val="000000"/>
          <w:sz w:val="28"/>
          <w:szCs w:val="28"/>
        </w:rPr>
        <w:t>контроля за</w:t>
      </w:r>
      <w:proofErr w:type="gramEnd"/>
      <w:r w:rsidRPr="00F73F08">
        <w:rPr>
          <w:bCs/>
          <w:color w:val="000000"/>
          <w:sz w:val="28"/>
          <w:szCs w:val="28"/>
        </w:rPr>
        <w:t xml:space="preserve"> миграционными потоками, борьбу с незаконной миграцией; повышение эффективности противодействия преступности в </w:t>
      </w:r>
      <w:r w:rsidRPr="00F73F08">
        <w:rPr>
          <w:bCs/>
          <w:color w:val="000000"/>
          <w:sz w:val="28"/>
          <w:szCs w:val="28"/>
        </w:rPr>
        <w:lastRenderedPageBreak/>
        <w:t xml:space="preserve">среде иностранных граждан; выявление и пресечение незаконного оборота наркотических средств, психотропных веществ и их </w:t>
      </w:r>
      <w:proofErr w:type="spellStart"/>
      <w:r w:rsidRPr="00F73F08">
        <w:rPr>
          <w:bCs/>
          <w:color w:val="000000"/>
          <w:sz w:val="28"/>
          <w:szCs w:val="28"/>
        </w:rPr>
        <w:t>прекурсоров</w:t>
      </w:r>
      <w:proofErr w:type="spellEnd"/>
      <w:r w:rsidRPr="00F73F08">
        <w:rPr>
          <w:bCs/>
          <w:color w:val="000000"/>
          <w:sz w:val="28"/>
          <w:szCs w:val="28"/>
        </w:rPr>
        <w:t>;</w:t>
      </w:r>
    </w:p>
    <w:p w:rsidR="00F73F08" w:rsidRPr="00F73F08" w:rsidRDefault="00F73F08" w:rsidP="00F73F08">
      <w:pPr>
        <w:widowControl/>
        <w:adjustRightInd/>
        <w:ind w:firstLine="708"/>
        <w:jc w:val="both"/>
        <w:rPr>
          <w:bCs/>
          <w:iCs/>
          <w:color w:val="000000"/>
          <w:sz w:val="28"/>
          <w:szCs w:val="28"/>
        </w:rPr>
      </w:pPr>
      <w:r w:rsidRPr="00F73F08">
        <w:rPr>
          <w:bCs/>
          <w:color w:val="000000"/>
          <w:sz w:val="28"/>
          <w:szCs w:val="28"/>
        </w:rPr>
        <w:t xml:space="preserve">- </w:t>
      </w:r>
      <w:r w:rsidRPr="00F73F08">
        <w:rPr>
          <w:bCs/>
          <w:iCs/>
          <w:color w:val="000000"/>
          <w:sz w:val="28"/>
          <w:szCs w:val="28"/>
        </w:rPr>
        <w:t>повышение эффективности борьбы с преступлениями, совершаемыми с использованием информационно-телекоммуникационных технологий; раскрытие и расследование преступлений прошлых лет; повышение качества расследования уголовных дел и результатов работы следствия и дознания; обеспечение прав граждан при приеме, регистрации и разрешении сообщений о преступлениях; обеспечение полноты и достоверности первичных статистических документов;</w:t>
      </w:r>
    </w:p>
    <w:p w:rsidR="00F73F08" w:rsidRPr="00F73F08" w:rsidRDefault="00F73F08" w:rsidP="00F73F08">
      <w:pPr>
        <w:widowControl/>
        <w:adjustRightInd/>
        <w:ind w:firstLine="708"/>
        <w:jc w:val="both"/>
        <w:rPr>
          <w:bCs/>
          <w:color w:val="000000"/>
          <w:sz w:val="28"/>
          <w:szCs w:val="28"/>
        </w:rPr>
      </w:pPr>
      <w:r w:rsidRPr="00F73F08">
        <w:rPr>
          <w:bCs/>
          <w:iCs/>
          <w:color w:val="000000"/>
          <w:sz w:val="28"/>
          <w:szCs w:val="28"/>
        </w:rPr>
        <w:t>- с</w:t>
      </w:r>
      <w:r w:rsidRPr="00F73F08">
        <w:rPr>
          <w:bCs/>
          <w:color w:val="000000"/>
          <w:sz w:val="28"/>
          <w:szCs w:val="28"/>
        </w:rPr>
        <w:t xml:space="preserve">овершенствование системы информационного обеспечения; обеспечение информационной безопасности; повышение качества и доступности оказываемых государственных услуг;  усиление </w:t>
      </w:r>
      <w:proofErr w:type="gramStart"/>
      <w:r w:rsidRPr="00F73F08">
        <w:rPr>
          <w:bCs/>
          <w:color w:val="000000"/>
          <w:sz w:val="28"/>
          <w:szCs w:val="28"/>
        </w:rPr>
        <w:t>контроля за</w:t>
      </w:r>
      <w:proofErr w:type="gramEnd"/>
      <w:r w:rsidRPr="00F73F08">
        <w:rPr>
          <w:bCs/>
          <w:color w:val="000000"/>
          <w:sz w:val="28"/>
          <w:szCs w:val="28"/>
        </w:rPr>
        <w:t xml:space="preserve"> исполнением бюджета по расходам;</w:t>
      </w:r>
    </w:p>
    <w:p w:rsidR="00F73F08" w:rsidRPr="00F73F08" w:rsidRDefault="00F73F08" w:rsidP="00F73F08">
      <w:pPr>
        <w:widowControl/>
        <w:adjustRightInd/>
        <w:ind w:firstLine="708"/>
        <w:jc w:val="both"/>
        <w:rPr>
          <w:bCs/>
          <w:color w:val="000000"/>
          <w:sz w:val="28"/>
          <w:szCs w:val="28"/>
        </w:rPr>
      </w:pPr>
      <w:r w:rsidRPr="00F73F08">
        <w:rPr>
          <w:bCs/>
          <w:color w:val="000000"/>
          <w:sz w:val="28"/>
          <w:szCs w:val="28"/>
        </w:rPr>
        <w:t xml:space="preserve">- </w:t>
      </w:r>
      <w:r w:rsidRPr="00F73F08">
        <w:rPr>
          <w:bCs/>
          <w:iCs/>
          <w:color w:val="000000"/>
          <w:sz w:val="28"/>
          <w:szCs w:val="28"/>
        </w:rPr>
        <w:t>о</w:t>
      </w:r>
      <w:r w:rsidRPr="00F73F08">
        <w:rPr>
          <w:bCs/>
          <w:color w:val="000000"/>
          <w:sz w:val="28"/>
          <w:szCs w:val="28"/>
        </w:rPr>
        <w:t>беспечение высокой степени профессиональной и морально-психологической готовности сотрудников к выполнению  задач, в том числе в особых условиях, их устойчивость к деструктивному информационно-психологическому воздействию;  сбережение личного состава, сохранение кадрового ядра; укрепление служебной  дисциплины и законности.</w:t>
      </w:r>
    </w:p>
    <w:p w:rsidR="006D7983" w:rsidRPr="006D7983" w:rsidRDefault="006D7983" w:rsidP="006D7983">
      <w:pPr>
        <w:shd w:val="clear" w:color="auto" w:fill="FFFFFF"/>
        <w:tabs>
          <w:tab w:val="left" w:pos="709"/>
        </w:tabs>
        <w:suppressAutoHyphens/>
        <w:autoSpaceDE/>
        <w:autoSpaceDN/>
        <w:adjustRightInd/>
        <w:ind w:firstLine="709"/>
        <w:jc w:val="both"/>
        <w:rPr>
          <w:snapToGrid w:val="0"/>
          <w:sz w:val="28"/>
          <w:szCs w:val="28"/>
        </w:rPr>
      </w:pPr>
    </w:p>
    <w:sectPr w:rsidR="006D7983" w:rsidRPr="006D7983" w:rsidSect="00541614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CC4" w:rsidRDefault="00503CC4" w:rsidP="00541614">
      <w:r>
        <w:separator/>
      </w:r>
    </w:p>
  </w:endnote>
  <w:endnote w:type="continuationSeparator" w:id="0">
    <w:p w:rsidR="00503CC4" w:rsidRDefault="00503CC4" w:rsidP="005416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CC4" w:rsidRDefault="00503CC4" w:rsidP="00541614">
      <w:r>
        <w:separator/>
      </w:r>
    </w:p>
  </w:footnote>
  <w:footnote w:type="continuationSeparator" w:id="0">
    <w:p w:rsidR="00503CC4" w:rsidRDefault="00503CC4" w:rsidP="005416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606A7C"/>
    <w:multiLevelType w:val="hybridMultilevel"/>
    <w:tmpl w:val="8C922AE8"/>
    <w:lvl w:ilvl="0" w:tplc="406830E8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264"/>
    <w:rsid w:val="00013542"/>
    <w:rsid w:val="000B4814"/>
    <w:rsid w:val="00137DBD"/>
    <w:rsid w:val="00185064"/>
    <w:rsid w:val="002316F2"/>
    <w:rsid w:val="002810B6"/>
    <w:rsid w:val="0028270C"/>
    <w:rsid w:val="002C7B3D"/>
    <w:rsid w:val="002E2652"/>
    <w:rsid w:val="003233D7"/>
    <w:rsid w:val="00341103"/>
    <w:rsid w:val="003F473E"/>
    <w:rsid w:val="00436C0B"/>
    <w:rsid w:val="0046226B"/>
    <w:rsid w:val="004B5224"/>
    <w:rsid w:val="00503CC4"/>
    <w:rsid w:val="00537C06"/>
    <w:rsid w:val="00541614"/>
    <w:rsid w:val="005A26FC"/>
    <w:rsid w:val="005C464A"/>
    <w:rsid w:val="005C78B7"/>
    <w:rsid w:val="00651F23"/>
    <w:rsid w:val="006A7FFA"/>
    <w:rsid w:val="006D4E76"/>
    <w:rsid w:val="006D7983"/>
    <w:rsid w:val="007157B3"/>
    <w:rsid w:val="0072099B"/>
    <w:rsid w:val="0079516A"/>
    <w:rsid w:val="007E383C"/>
    <w:rsid w:val="0081527B"/>
    <w:rsid w:val="00986D95"/>
    <w:rsid w:val="009952EA"/>
    <w:rsid w:val="00997548"/>
    <w:rsid w:val="00A22ED8"/>
    <w:rsid w:val="00A23390"/>
    <w:rsid w:val="00A520B6"/>
    <w:rsid w:val="00AF300B"/>
    <w:rsid w:val="00B2559B"/>
    <w:rsid w:val="00B3689B"/>
    <w:rsid w:val="00C95CC8"/>
    <w:rsid w:val="00CA7FB9"/>
    <w:rsid w:val="00CD77F0"/>
    <w:rsid w:val="00CF6338"/>
    <w:rsid w:val="00D64F6C"/>
    <w:rsid w:val="00D85BAA"/>
    <w:rsid w:val="00DC3A21"/>
    <w:rsid w:val="00DD6FA2"/>
    <w:rsid w:val="00E7593B"/>
    <w:rsid w:val="00EA0E74"/>
    <w:rsid w:val="00F3733E"/>
    <w:rsid w:val="00F73F08"/>
    <w:rsid w:val="00F86264"/>
    <w:rsid w:val="00FB02B3"/>
    <w:rsid w:val="00FE0190"/>
    <w:rsid w:val="00FF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E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1 Знак Знак Знак Знак Знак Знак Знак"/>
    <w:basedOn w:val="a"/>
    <w:rsid w:val="006D4E76"/>
    <w:pPr>
      <w:widowControl/>
      <w:autoSpaceDE/>
      <w:autoSpaceDN/>
      <w:adjustRightInd/>
      <w:spacing w:line="240" w:lineRule="exact"/>
      <w:jc w:val="both"/>
    </w:pPr>
    <w:rPr>
      <w:sz w:val="24"/>
      <w:szCs w:val="24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986D9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6D9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4161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416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54161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416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DD6F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E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1 Знак Знак Знак Знак Знак Знак Знак"/>
    <w:basedOn w:val="a"/>
    <w:rsid w:val="006D4E76"/>
    <w:pPr>
      <w:widowControl/>
      <w:autoSpaceDE/>
      <w:autoSpaceDN/>
      <w:adjustRightInd/>
      <w:spacing w:line="240" w:lineRule="exact"/>
      <w:jc w:val="both"/>
    </w:pPr>
    <w:rPr>
      <w:sz w:val="24"/>
      <w:szCs w:val="24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986D9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6D9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4161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416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54161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416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DD6F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1900</Words>
  <Characters>10830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</dc:creator>
  <cp:lastModifiedBy>Совет</cp:lastModifiedBy>
  <cp:revision>17</cp:revision>
  <cp:lastPrinted>2023-02-15T05:04:00Z</cp:lastPrinted>
  <dcterms:created xsi:type="dcterms:W3CDTF">2021-02-09T11:47:00Z</dcterms:created>
  <dcterms:modified xsi:type="dcterms:W3CDTF">2024-03-29T03:17:00Z</dcterms:modified>
</cp:coreProperties>
</file>