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C56" w:rsidRDefault="00A14C56" w:rsidP="00A14C56">
      <w:pPr>
        <w:pStyle w:val="ConsTitle"/>
        <w:widowControl/>
        <w:tabs>
          <w:tab w:val="left" w:pos="8231"/>
        </w:tabs>
        <w:ind w:right="0"/>
        <w:jc w:val="center"/>
        <w:rPr>
          <w:rFonts w:ascii="Times New Roman" w:hAnsi="Times New Roman"/>
          <w:sz w:val="34"/>
          <w:szCs w:val="34"/>
        </w:rPr>
      </w:pPr>
      <w:r>
        <w:rPr>
          <w:rFonts w:ascii="Times New Roman" w:hAnsi="Times New Roman"/>
          <w:sz w:val="34"/>
          <w:szCs w:val="34"/>
        </w:rPr>
        <w:t>СОВЕТ ТАРСКОГО МУНИЦИПАЛЬНОГО РАЙОНА</w:t>
      </w:r>
    </w:p>
    <w:p w:rsidR="00A14C56" w:rsidRDefault="00A14C56" w:rsidP="00A14C56">
      <w:pPr>
        <w:pStyle w:val="ConsTitle"/>
        <w:widowControl/>
        <w:tabs>
          <w:tab w:val="left" w:pos="8231"/>
        </w:tabs>
        <w:ind w:right="0"/>
        <w:jc w:val="center"/>
        <w:rPr>
          <w:rFonts w:ascii="Times New Roman" w:hAnsi="Times New Roman"/>
          <w:sz w:val="34"/>
          <w:szCs w:val="34"/>
        </w:rPr>
      </w:pPr>
      <w:r>
        <w:rPr>
          <w:rFonts w:ascii="Times New Roman" w:hAnsi="Times New Roman"/>
          <w:sz w:val="34"/>
          <w:szCs w:val="34"/>
        </w:rPr>
        <w:t>ОМСКОЙ ОБЛАСТИ</w:t>
      </w:r>
    </w:p>
    <w:p w:rsidR="00A14C56" w:rsidRDefault="00A14C56" w:rsidP="00A14C56">
      <w:pPr>
        <w:pStyle w:val="ConsTitle"/>
        <w:widowControl/>
        <w:tabs>
          <w:tab w:val="left" w:pos="8231"/>
        </w:tabs>
        <w:ind w:right="0"/>
        <w:jc w:val="center"/>
        <w:rPr>
          <w:rFonts w:ascii="Times New Roman" w:hAnsi="Times New Roman"/>
          <w:sz w:val="28"/>
          <w:szCs w:val="28"/>
        </w:rPr>
      </w:pPr>
    </w:p>
    <w:p w:rsidR="00A14C56" w:rsidRDefault="00A14C56" w:rsidP="00A14C56">
      <w:pPr>
        <w:pStyle w:val="ConsTitle"/>
        <w:widowControl/>
        <w:tabs>
          <w:tab w:val="left" w:pos="8231"/>
        </w:tabs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(ПРОЕКТ)</w:t>
      </w:r>
    </w:p>
    <w:p w:rsidR="00A14C56" w:rsidRDefault="00A14C56" w:rsidP="00A14C56">
      <w:pPr>
        <w:tabs>
          <w:tab w:val="left" w:pos="0"/>
        </w:tabs>
        <w:rPr>
          <w:b/>
          <w:sz w:val="28"/>
          <w:szCs w:val="28"/>
        </w:rPr>
      </w:pPr>
    </w:p>
    <w:p w:rsidR="00A14C56" w:rsidRDefault="00A14C56" w:rsidP="00A14C56">
      <w:pPr>
        <w:tabs>
          <w:tab w:val="left" w:pos="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__января  2025 года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№ __/82</w:t>
      </w:r>
    </w:p>
    <w:p w:rsidR="00A14C56" w:rsidRDefault="00A14C56" w:rsidP="00A14C56">
      <w:pPr>
        <w:pStyle w:val="ConsTitle"/>
        <w:widowControl/>
        <w:tabs>
          <w:tab w:val="left" w:pos="8231"/>
        </w:tabs>
        <w:ind w:right="0"/>
        <w:jc w:val="center"/>
        <w:rPr>
          <w:rFonts w:ascii="Times New Roman" w:hAnsi="Times New Roman"/>
          <w:sz w:val="34"/>
          <w:szCs w:val="34"/>
        </w:rPr>
      </w:pPr>
    </w:p>
    <w:p w:rsidR="00A14C56" w:rsidRPr="00DD7A2B" w:rsidRDefault="00A14C56" w:rsidP="00A14C56">
      <w:pPr>
        <w:pStyle w:val="ConsTitle"/>
        <w:widowControl/>
        <w:tabs>
          <w:tab w:val="left" w:pos="8231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DD7A2B">
        <w:rPr>
          <w:rFonts w:ascii="Times New Roman" w:hAnsi="Times New Roman"/>
          <w:b w:val="0"/>
          <w:sz w:val="28"/>
          <w:szCs w:val="28"/>
        </w:rPr>
        <w:t>г. Тара</w:t>
      </w:r>
    </w:p>
    <w:p w:rsidR="00A14C56" w:rsidRPr="001475AE" w:rsidRDefault="00A14C56" w:rsidP="00A14C56">
      <w:pPr>
        <w:pStyle w:val="ConsTitle"/>
        <w:widowControl/>
        <w:tabs>
          <w:tab w:val="left" w:pos="8231"/>
        </w:tabs>
        <w:ind w:right="0"/>
        <w:rPr>
          <w:rFonts w:ascii="Times New Roman" w:hAnsi="Times New Roman" w:cs="Times New Roman"/>
          <w:sz w:val="28"/>
          <w:szCs w:val="28"/>
        </w:rPr>
      </w:pPr>
    </w:p>
    <w:p w:rsidR="00A14C56" w:rsidRDefault="00A14C56" w:rsidP="00A14C56">
      <w:pPr>
        <w:tabs>
          <w:tab w:val="left" w:pos="823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Тарского муниципального района Омской области от 20.12.2024  № 373/80 «</w:t>
      </w:r>
      <w:r w:rsidRPr="00443038">
        <w:rPr>
          <w:b/>
          <w:sz w:val="28"/>
          <w:szCs w:val="28"/>
        </w:rPr>
        <w:t xml:space="preserve">О бюджете Тарского </w:t>
      </w:r>
      <w:r>
        <w:rPr>
          <w:b/>
          <w:sz w:val="28"/>
          <w:szCs w:val="28"/>
        </w:rPr>
        <w:t>м</w:t>
      </w:r>
      <w:r w:rsidRPr="00443038">
        <w:rPr>
          <w:b/>
          <w:sz w:val="28"/>
          <w:szCs w:val="28"/>
        </w:rPr>
        <w:t>униципального района Омской области на 202</w:t>
      </w:r>
      <w:r>
        <w:rPr>
          <w:b/>
          <w:sz w:val="28"/>
          <w:szCs w:val="28"/>
        </w:rPr>
        <w:t>5 год и на плановый период 2026</w:t>
      </w:r>
      <w:r w:rsidRPr="00443038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7</w:t>
      </w:r>
      <w:r w:rsidRPr="00443038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>»</w:t>
      </w:r>
    </w:p>
    <w:p w:rsidR="00A14C56" w:rsidRDefault="00A14C56" w:rsidP="00A14C56">
      <w:pPr>
        <w:tabs>
          <w:tab w:val="left" w:pos="0"/>
        </w:tabs>
        <w:jc w:val="center"/>
        <w:rPr>
          <w:sz w:val="28"/>
          <w:szCs w:val="28"/>
        </w:rPr>
      </w:pPr>
    </w:p>
    <w:p w:rsidR="008B20C4" w:rsidRDefault="00A14C56" w:rsidP="008B20C4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20C4">
        <w:rPr>
          <w:sz w:val="28"/>
          <w:szCs w:val="28"/>
        </w:rPr>
        <w:t xml:space="preserve">В соответствии со статьей 83 Бюджетного кодекса Российской Федерации, Совет Тарского муниципального района </w:t>
      </w:r>
      <w:r w:rsidR="008B20C4">
        <w:rPr>
          <w:b/>
          <w:sz w:val="28"/>
          <w:szCs w:val="28"/>
        </w:rPr>
        <w:t>решил</w:t>
      </w:r>
      <w:r w:rsidR="008B20C4">
        <w:rPr>
          <w:sz w:val="28"/>
          <w:szCs w:val="28"/>
        </w:rPr>
        <w:t>:</w:t>
      </w:r>
    </w:p>
    <w:p w:rsidR="008B20C4" w:rsidRDefault="008B20C4" w:rsidP="008B20C4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8B20C4" w:rsidRDefault="008B20C4" w:rsidP="008B20C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Решение Совета Тарского муниципального района Омской области от 20.12.2024 № 373/80 «О бюджете Тарского муниципального района на 2025 год и на плановый период 2026 и 2027 годов» следующие изменения:</w:t>
      </w:r>
    </w:p>
    <w:p w:rsidR="008B20C4" w:rsidRDefault="008B20C4" w:rsidP="008B20C4">
      <w:pPr>
        <w:ind w:left="780"/>
        <w:rPr>
          <w:sz w:val="28"/>
          <w:szCs w:val="28"/>
        </w:rPr>
      </w:pPr>
    </w:p>
    <w:p w:rsidR="008B20C4" w:rsidRDefault="008B20C4" w:rsidP="008B20C4">
      <w:pPr>
        <w:ind w:firstLine="700"/>
        <w:rPr>
          <w:sz w:val="28"/>
          <w:szCs w:val="28"/>
        </w:rPr>
      </w:pPr>
      <w:r>
        <w:rPr>
          <w:sz w:val="28"/>
          <w:szCs w:val="28"/>
        </w:rPr>
        <w:t>1.1. Статью 1 изложить в следующей редакции:</w:t>
      </w:r>
    </w:p>
    <w:p w:rsidR="008B20C4" w:rsidRDefault="008B20C4" w:rsidP="008B20C4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«1. Утвердить основные характеристики бюджета Тарского муниципального района</w:t>
      </w:r>
      <w:r>
        <w:t xml:space="preserve"> </w:t>
      </w:r>
      <w:r>
        <w:rPr>
          <w:sz w:val="28"/>
          <w:szCs w:val="28"/>
        </w:rPr>
        <w:t>Омской области (далее - районный бюджет) на 2025 год:</w:t>
      </w:r>
    </w:p>
    <w:p w:rsidR="008B20C4" w:rsidRDefault="008B20C4" w:rsidP="008B20C4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общий объем доходов районного бюджета в сумме 1 572 970 321,76 рублей;</w:t>
      </w:r>
    </w:p>
    <w:p w:rsidR="008B20C4" w:rsidRDefault="008B20C4" w:rsidP="008B20C4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общий объем расходов районного бюджета в сумме                         1 608 832 217,64</w:t>
      </w:r>
      <w:r>
        <w:rPr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8B20C4" w:rsidRDefault="008B20C4" w:rsidP="008B20C4">
      <w:pPr>
        <w:tabs>
          <w:tab w:val="left" w:pos="8231"/>
        </w:tabs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дефицит районного бюджета в размере 35 861 895,88 рублей.</w:t>
      </w:r>
    </w:p>
    <w:p w:rsidR="008B20C4" w:rsidRDefault="008B20C4" w:rsidP="008B20C4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 Утвердить основные характеристики районного бюджета на плановый период 2026 и 2027 годов:</w:t>
      </w:r>
    </w:p>
    <w:p w:rsidR="008B20C4" w:rsidRDefault="008B20C4" w:rsidP="008B20C4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общий объем доходов районного бюджета на 2026 год в сумме 1 462 984 399,70 рублей и на 2027 год в сумме 1 376 712 824,97 рублей;</w:t>
      </w:r>
    </w:p>
    <w:p w:rsidR="008B20C4" w:rsidRDefault="008B20C4" w:rsidP="008B20C4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общий объем расходов районного бюджета на 2026 год в сумме 1 462 984 399,70 рублей, в том числе условно утвержденные расходы в сумме 14 632 400,00 рублей, на 2027 год в сумме 1 376 712 824,97 рублей, в том числе условно утвержденные расходы в сумме 28 999 700,00 рублей;</w:t>
      </w:r>
    </w:p>
    <w:p w:rsidR="008B20C4" w:rsidRDefault="008B20C4" w:rsidP="008B20C4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дефицит районного бюджета на 2026 год в размере 0,00 рублей, дефицит районного бюджета на 2027 год в размере 0,00 рублей</w:t>
      </w:r>
      <w:proofErr w:type="gramStart"/>
      <w:r>
        <w:rPr>
          <w:sz w:val="28"/>
          <w:szCs w:val="28"/>
        </w:rPr>
        <w:t>.».</w:t>
      </w:r>
      <w:proofErr w:type="gramEnd"/>
    </w:p>
    <w:p w:rsidR="008B20C4" w:rsidRDefault="008B20C4" w:rsidP="008B20C4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B20C4" w:rsidRDefault="008B20C4" w:rsidP="008B20C4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1.2. Статью 3, пункт 2 изложить в следующей редакции:</w:t>
      </w:r>
    </w:p>
    <w:p w:rsidR="008B20C4" w:rsidRDefault="008B20C4" w:rsidP="008B20C4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«2. Утвердить объем бюджетных ассигнований дорожного фонда Тарского муниципального района на 2025 год в размере 9 489 019,97 рублей, на 2026 год размере 4 339 700,00 рублей и на 2027 год в размере 5 544 500,00 рублей</w:t>
      </w:r>
      <w:proofErr w:type="gramStart"/>
      <w:r>
        <w:rPr>
          <w:sz w:val="28"/>
          <w:szCs w:val="28"/>
        </w:rPr>
        <w:t>.».</w:t>
      </w:r>
      <w:proofErr w:type="gramEnd"/>
    </w:p>
    <w:p w:rsidR="008B20C4" w:rsidRDefault="008B20C4" w:rsidP="008B20C4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1.3. Статью 4, пункт 1 изложить в следующей редакции:</w:t>
      </w:r>
    </w:p>
    <w:p w:rsidR="008B20C4" w:rsidRDefault="008B20C4" w:rsidP="008B20C4">
      <w:pPr>
        <w:tabs>
          <w:tab w:val="left" w:pos="709"/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«1. Создать в районном бюджете резервный фонд Администрации Тарского муниципального района Омской области  на 2025 год в размере               </w:t>
      </w:r>
      <w:r w:rsidR="00D05A07">
        <w:rPr>
          <w:sz w:val="28"/>
          <w:szCs w:val="28"/>
        </w:rPr>
        <w:t xml:space="preserve">                        </w:t>
      </w:r>
      <w:bookmarkStart w:id="0" w:name="_GoBack"/>
      <w:bookmarkEnd w:id="0"/>
      <w:r>
        <w:rPr>
          <w:sz w:val="28"/>
          <w:szCs w:val="28"/>
        </w:rPr>
        <w:t>3 000 000,00 рублей, на 2026 год в размере  1 500 000,00 рублей, на 2027 год в размере 1 500 000,00 рублей</w:t>
      </w:r>
      <w:proofErr w:type="gramStart"/>
      <w:r>
        <w:rPr>
          <w:sz w:val="28"/>
          <w:szCs w:val="28"/>
        </w:rPr>
        <w:t>.».</w:t>
      </w:r>
      <w:proofErr w:type="gramEnd"/>
    </w:p>
    <w:p w:rsidR="008B20C4" w:rsidRDefault="008B20C4" w:rsidP="008B20C4">
      <w:pPr>
        <w:tabs>
          <w:tab w:val="left" w:pos="8231"/>
        </w:tabs>
        <w:ind w:left="1420" w:hanging="569"/>
        <w:jc w:val="both"/>
        <w:rPr>
          <w:sz w:val="28"/>
          <w:szCs w:val="28"/>
        </w:rPr>
      </w:pPr>
      <w:r>
        <w:rPr>
          <w:sz w:val="28"/>
          <w:szCs w:val="28"/>
        </w:rPr>
        <w:t>1.4. Статью 7, пункт 1 изложить в следующей редакции:</w:t>
      </w:r>
    </w:p>
    <w:p w:rsidR="008B20C4" w:rsidRDefault="008B20C4" w:rsidP="008B20C4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«1.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Утвердить:  </w:t>
      </w:r>
    </w:p>
    <w:p w:rsidR="008B20C4" w:rsidRDefault="008B20C4" w:rsidP="008B20C4">
      <w:pPr>
        <w:pStyle w:val="ConsPlusNormal"/>
        <w:tabs>
          <w:tab w:val="left" w:pos="8231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Федерации, в 2025 году в сумме 1 016 059 638,86 рублей, в 2026 году в сумме 976 022 538,74 рублей, в 2027 году в сумме 893 239 122,18 рублей.</w:t>
      </w:r>
    </w:p>
    <w:p w:rsidR="008B20C4" w:rsidRDefault="008B20C4" w:rsidP="008B20C4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объем межбюджетных трансфертов, предоставляемых другим бюджетам бюджетной системы Российской Федерации, в 2025 году в сумме 123 650 474,68 рублей, в 2026 году в сумме 71 462 489,00 рублей, в 2027 году в сумме 71 462 489,00 рублей</w:t>
      </w:r>
      <w:proofErr w:type="gramStart"/>
      <w:r>
        <w:rPr>
          <w:sz w:val="28"/>
          <w:szCs w:val="28"/>
        </w:rPr>
        <w:t>.».</w:t>
      </w:r>
      <w:proofErr w:type="gramEnd"/>
    </w:p>
    <w:p w:rsidR="008B20C4" w:rsidRDefault="008B20C4" w:rsidP="008B20C4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8B20C4" w:rsidRDefault="008B20C4" w:rsidP="008B20C4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1.5. Статью 7, пункт 3 изложить в следующей редакции:</w:t>
      </w:r>
    </w:p>
    <w:p w:rsidR="008B20C4" w:rsidRDefault="008B20C4" w:rsidP="008B20C4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«3.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Утвердить объем иных межбюджетных трансфертов бюджетам поселений Тарского муниципального района на 2025 год в сумме 34 322 363,68  рублей, на 2026 год в сумме 0,00 рублей, на 2027 год в сумме 0,00 рублей.</w:t>
      </w:r>
    </w:p>
    <w:p w:rsidR="008B20C4" w:rsidRDefault="008B20C4" w:rsidP="008B20C4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иные межбюджетные трансферты предоставляются: </w:t>
      </w:r>
    </w:p>
    <w:p w:rsidR="008B20C4" w:rsidRDefault="008B20C4" w:rsidP="008B20C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них;</w:t>
      </w:r>
    </w:p>
    <w:p w:rsidR="008B20C4" w:rsidRDefault="008B20C4" w:rsidP="008B20C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на организацию в границах поселения электро-, тепл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>, газо- и водоснабжения населения;</w:t>
      </w:r>
    </w:p>
    <w:p w:rsidR="008B20C4" w:rsidRDefault="008B20C4" w:rsidP="008B20C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 доплаты к пенсиям муниципальных служащих;</w:t>
      </w:r>
    </w:p>
    <w:p w:rsidR="008B20C4" w:rsidRDefault="008B20C4" w:rsidP="008B20C4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 на оплату труда депутатов, выборных должностных лиц местного самоуправления поселения, осуществляющих свои полномочия на постоянной основе, муниципальных служащих и содержания органов местного самоуправления поселения;</w:t>
      </w:r>
    </w:p>
    <w:p w:rsidR="008B20C4" w:rsidRDefault="008B20C4" w:rsidP="008B20C4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iCs/>
          <w:sz w:val="28"/>
          <w:szCs w:val="20"/>
        </w:rPr>
      </w:pPr>
      <w:r>
        <w:rPr>
          <w:sz w:val="28"/>
          <w:szCs w:val="28"/>
        </w:rPr>
        <w:t xml:space="preserve">5) </w:t>
      </w:r>
      <w:r>
        <w:rPr>
          <w:iCs/>
          <w:sz w:val="28"/>
          <w:szCs w:val="20"/>
        </w:rPr>
        <w:t>на осуществление полномочий в сфере дорожной деятельности;</w:t>
      </w:r>
    </w:p>
    <w:p w:rsidR="008B20C4" w:rsidRDefault="008B20C4" w:rsidP="008B20C4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 на ремонт зданий учреждений культуры;</w:t>
      </w:r>
    </w:p>
    <w:p w:rsidR="008B20C4" w:rsidRDefault="008B20C4" w:rsidP="008B20C4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7) на содержание учреждений культуры.</w:t>
      </w:r>
    </w:p>
    <w:p w:rsidR="008B20C4" w:rsidRDefault="008B20C4" w:rsidP="008B20C4">
      <w:pPr>
        <w:tabs>
          <w:tab w:val="left" w:pos="8231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8B20C4" w:rsidRDefault="008B20C4" w:rsidP="008B20C4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2. Приложение 2 к Решению Совета Тарского муниципального района  Омской области  от 20.12.2024  № 373/80 «О бюджете Тарского муниципального района Омской области на 2025 год и на плановый период 2026 и 2027 годов» изложить в редакции приложения 1 к настоящему Решению.</w:t>
      </w:r>
    </w:p>
    <w:p w:rsidR="008B20C4" w:rsidRDefault="008B20C4" w:rsidP="008B20C4">
      <w:pPr>
        <w:pStyle w:val="ConsPlusNormal"/>
        <w:tabs>
          <w:tab w:val="left" w:pos="823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B20C4" w:rsidRDefault="008B20C4" w:rsidP="008B20C4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Приложение 3 к Решению Совета Тарского муниципального района  Омской области  от 20.12.2024  № 373/80 «О бюджете Тарского муниципального района Омской области на 2025 год и на плановый период 2026 и 2027 годов» </w:t>
      </w:r>
      <w:r>
        <w:rPr>
          <w:rFonts w:ascii="Times New Roman" w:hAnsi="Times New Roman" w:cs="Times New Roman"/>
          <w:sz w:val="28"/>
          <w:szCs w:val="28"/>
        </w:rPr>
        <w:lastRenderedPageBreak/>
        <w:t>изложить в редакции приложения 2 к настоящему Решению.</w:t>
      </w:r>
    </w:p>
    <w:p w:rsidR="008B20C4" w:rsidRDefault="008B20C4" w:rsidP="008B20C4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B20C4" w:rsidRDefault="008B20C4" w:rsidP="008B20C4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Приложение 4 к Решению Совета Тарского муниципального района  Омской области  от 20.12.2024  № 373/80 «О бюджете Тарского муниципального района Омской области на 2025 год и на плановый период 2026 и 2027 годов» изложить в редакции приложения 3 к настоящему Решению.</w:t>
      </w:r>
    </w:p>
    <w:p w:rsidR="008B20C4" w:rsidRDefault="008B20C4" w:rsidP="008B20C4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B20C4" w:rsidRDefault="008B20C4" w:rsidP="008B20C4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 Приложение 5 к Решению Совета Тарского муниципального района  Омской области  от 20.12.2024  № 373/80 «О бюджете Тарского муниципального района Омской области на 2025 год и на плановый период 2026 и 2027 годов» изложить в редакции приложения 4 к настоящему Решению.</w:t>
      </w:r>
    </w:p>
    <w:p w:rsidR="008B20C4" w:rsidRDefault="008B20C4" w:rsidP="008B20C4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B20C4" w:rsidRDefault="008B20C4" w:rsidP="008B20C4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 Приложение 11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Решению Совета Тарского муниципального района  Омской области  от 20.12.2024  № 373/80 «О бюджете Тарского муниципального района Омской области на 2025 год и на плановый период 2026 и 2027 годов» изложить в редакции приложения 5 к настоящему Решению.</w:t>
      </w:r>
    </w:p>
    <w:p w:rsidR="008B20C4" w:rsidRDefault="008B20C4" w:rsidP="008B20C4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B20C4" w:rsidRDefault="008B20C4" w:rsidP="008B20C4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 Приложение 12 к Решению Совета Тарского муниципального района  Омской области  от 20.12.2024  № 373/80 «О бюджете Тарского муниципального района Омской области на 2025 год и на плановый период 2026 и 2027 годов» изложить в редакции приложения 6 к настоящему Решению.</w:t>
      </w:r>
    </w:p>
    <w:p w:rsidR="008B20C4" w:rsidRDefault="008B20C4" w:rsidP="008B20C4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B20C4" w:rsidRDefault="008B20C4" w:rsidP="008B20C4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8. Настоящее решение вступает в силу на следующий день после его официального опубликования (обнародования).</w:t>
      </w:r>
    </w:p>
    <w:p w:rsidR="00A14C56" w:rsidRDefault="00A14C56" w:rsidP="008B20C4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4C56" w:rsidRDefault="00A14C56" w:rsidP="00A14C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4C56" w:rsidRDefault="00A14C56" w:rsidP="00A14C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7A0" w:rsidRDefault="00A14C56" w:rsidP="00A14C5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Председателя</w:t>
      </w:r>
      <w:r w:rsidR="009777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Совета </w:t>
      </w:r>
    </w:p>
    <w:p w:rsidR="00A14C56" w:rsidRDefault="00A14C56" w:rsidP="00A14C5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Тарского муниципального </w:t>
      </w:r>
    </w:p>
    <w:p w:rsidR="00A14C56" w:rsidRDefault="00A14C56" w:rsidP="00A14C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4C56" w:rsidRDefault="00A14C56" w:rsidP="00A14C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4C56" w:rsidRDefault="00A14C56" w:rsidP="00A14C56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>Глава Тарского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Е.Н. Лысаков</w:t>
      </w:r>
    </w:p>
    <w:p w:rsidR="002D3AE1" w:rsidRDefault="002D3AE1"/>
    <w:sectPr w:rsidR="002D3AE1" w:rsidSect="008E1132">
      <w:pgSz w:w="11906" w:h="16838"/>
      <w:pgMar w:top="1134" w:right="748" w:bottom="993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81036E"/>
    <w:multiLevelType w:val="multilevel"/>
    <w:tmpl w:val="33B41098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A76"/>
    <w:rsid w:val="002D3AE1"/>
    <w:rsid w:val="008B20C4"/>
    <w:rsid w:val="009777A0"/>
    <w:rsid w:val="009F1A76"/>
    <w:rsid w:val="00A14C56"/>
    <w:rsid w:val="00D05A07"/>
    <w:rsid w:val="00E8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4C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Title">
    <w:name w:val="ConsTitle"/>
    <w:rsid w:val="00A14C5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4C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Title">
    <w:name w:val="ConsTitle"/>
    <w:rsid w:val="00A14C5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Совет</cp:lastModifiedBy>
  <cp:revision>7</cp:revision>
  <cp:lastPrinted>2025-01-23T10:40:00Z</cp:lastPrinted>
  <dcterms:created xsi:type="dcterms:W3CDTF">2025-01-20T10:54:00Z</dcterms:created>
  <dcterms:modified xsi:type="dcterms:W3CDTF">2025-01-23T10:49:00Z</dcterms:modified>
</cp:coreProperties>
</file>