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9F9" w:rsidRDefault="00AE5423" w:rsidP="00EA39F9">
      <w:pPr>
        <w:jc w:val="center"/>
        <w:rPr>
          <w:b/>
          <w:sz w:val="28"/>
          <w:szCs w:val="28"/>
        </w:rPr>
      </w:pPr>
      <w:r>
        <w:rPr>
          <w:b/>
          <w:sz w:val="28"/>
          <w:szCs w:val="28"/>
        </w:rPr>
        <w:t xml:space="preserve"> </w:t>
      </w:r>
      <w:r w:rsidR="00EA39F9" w:rsidRPr="00D33AF8">
        <w:rPr>
          <w:b/>
          <w:sz w:val="28"/>
          <w:szCs w:val="28"/>
        </w:rPr>
        <w:t>Список кандидатов для занесения на Доску Почёта Тарс</w:t>
      </w:r>
      <w:r w:rsidR="00F73874">
        <w:rPr>
          <w:b/>
          <w:sz w:val="28"/>
          <w:szCs w:val="28"/>
        </w:rPr>
        <w:t>к</w:t>
      </w:r>
      <w:r w:rsidR="00292E4D">
        <w:rPr>
          <w:b/>
          <w:sz w:val="28"/>
          <w:szCs w:val="28"/>
        </w:rPr>
        <w:t>ого муниципального района в 202</w:t>
      </w:r>
      <w:r w:rsidR="008721D4">
        <w:rPr>
          <w:b/>
          <w:sz w:val="28"/>
          <w:szCs w:val="28"/>
        </w:rPr>
        <w:t>5</w:t>
      </w:r>
      <w:r w:rsidR="00EA39F9" w:rsidRPr="00D33AF8">
        <w:rPr>
          <w:b/>
          <w:sz w:val="28"/>
          <w:szCs w:val="28"/>
        </w:rPr>
        <w:t xml:space="preserve"> году</w:t>
      </w:r>
    </w:p>
    <w:p w:rsidR="00EE7008" w:rsidRPr="00EE7008" w:rsidRDefault="00F73874" w:rsidP="00EE7008">
      <w:pPr>
        <w:ind w:hanging="426"/>
        <w:rPr>
          <w:sz w:val="28"/>
          <w:szCs w:val="28"/>
        </w:rPr>
      </w:pPr>
      <w:r>
        <w:rPr>
          <w:sz w:val="28"/>
          <w:szCs w:val="28"/>
        </w:rPr>
        <w:t>н</w:t>
      </w:r>
      <w:r w:rsidR="00EE7008">
        <w:rPr>
          <w:sz w:val="28"/>
          <w:szCs w:val="28"/>
        </w:rPr>
        <w:t xml:space="preserve">а </w:t>
      </w:r>
      <w:r w:rsidR="006B3213">
        <w:rPr>
          <w:b/>
          <w:sz w:val="28"/>
          <w:szCs w:val="28"/>
        </w:rPr>
        <w:t>2</w:t>
      </w:r>
      <w:r w:rsidR="00207E05">
        <w:rPr>
          <w:b/>
          <w:sz w:val="28"/>
          <w:szCs w:val="28"/>
        </w:rPr>
        <w:t>5</w:t>
      </w:r>
      <w:r w:rsidR="008C4FC5">
        <w:rPr>
          <w:b/>
          <w:sz w:val="28"/>
          <w:szCs w:val="28"/>
        </w:rPr>
        <w:t>.0</w:t>
      </w:r>
      <w:r w:rsidR="008721D4">
        <w:rPr>
          <w:b/>
          <w:sz w:val="28"/>
          <w:szCs w:val="28"/>
        </w:rPr>
        <w:t>3</w:t>
      </w:r>
      <w:r w:rsidR="008C4FC5">
        <w:rPr>
          <w:b/>
          <w:sz w:val="28"/>
          <w:szCs w:val="28"/>
        </w:rPr>
        <w:t>.202</w:t>
      </w:r>
      <w:r w:rsidR="008721D4">
        <w:rPr>
          <w:b/>
          <w:sz w:val="28"/>
          <w:szCs w:val="28"/>
        </w:rPr>
        <w:t>5</w:t>
      </w:r>
      <w:r w:rsidR="008C4FC5">
        <w:rPr>
          <w:b/>
          <w:sz w:val="28"/>
          <w:szCs w:val="28"/>
        </w:rPr>
        <w:t xml:space="preserve"> </w:t>
      </w:r>
      <w:r w:rsidR="00EE7008">
        <w:rPr>
          <w:sz w:val="28"/>
          <w:szCs w:val="28"/>
        </w:rPr>
        <w:t>года представлено</w:t>
      </w:r>
      <w:r w:rsidR="00770488">
        <w:rPr>
          <w:sz w:val="28"/>
          <w:szCs w:val="28"/>
        </w:rPr>
        <w:t xml:space="preserve"> </w:t>
      </w:r>
      <w:r w:rsidR="006B3213">
        <w:rPr>
          <w:b/>
          <w:sz w:val="28"/>
          <w:szCs w:val="28"/>
        </w:rPr>
        <w:t>4</w:t>
      </w:r>
      <w:r w:rsidR="00442DA1">
        <w:rPr>
          <w:b/>
          <w:sz w:val="28"/>
          <w:szCs w:val="28"/>
        </w:rPr>
        <w:t xml:space="preserve"> </w:t>
      </w:r>
      <w:r w:rsidR="00EE7008">
        <w:rPr>
          <w:sz w:val="28"/>
          <w:szCs w:val="28"/>
        </w:rPr>
        <w:t xml:space="preserve">ходатайств </w:t>
      </w:r>
      <w:r w:rsidR="00770488">
        <w:rPr>
          <w:sz w:val="28"/>
          <w:szCs w:val="28"/>
        </w:rPr>
        <w:t>на коллективы (заносятся</w:t>
      </w:r>
      <w:r w:rsidR="00770488" w:rsidRPr="00770488">
        <w:rPr>
          <w:b/>
          <w:sz w:val="28"/>
          <w:szCs w:val="28"/>
        </w:rPr>
        <w:t xml:space="preserve"> 4</w:t>
      </w:r>
      <w:r w:rsidR="00770488">
        <w:rPr>
          <w:sz w:val="28"/>
          <w:szCs w:val="28"/>
        </w:rPr>
        <w:t>) и</w:t>
      </w:r>
      <w:r w:rsidR="007A1705">
        <w:rPr>
          <w:sz w:val="28"/>
          <w:szCs w:val="28"/>
        </w:rPr>
        <w:t xml:space="preserve"> </w:t>
      </w:r>
      <w:r w:rsidR="00F656FC">
        <w:rPr>
          <w:b/>
          <w:sz w:val="28"/>
          <w:szCs w:val="28"/>
        </w:rPr>
        <w:t>2</w:t>
      </w:r>
      <w:r w:rsidR="00207E05">
        <w:rPr>
          <w:b/>
          <w:sz w:val="28"/>
          <w:szCs w:val="28"/>
        </w:rPr>
        <w:t>3</w:t>
      </w:r>
      <w:r w:rsidR="00F656FC">
        <w:rPr>
          <w:b/>
          <w:sz w:val="28"/>
          <w:szCs w:val="28"/>
        </w:rPr>
        <w:t xml:space="preserve"> </w:t>
      </w:r>
      <w:r w:rsidR="00770488">
        <w:rPr>
          <w:sz w:val="28"/>
          <w:szCs w:val="28"/>
        </w:rPr>
        <w:t xml:space="preserve"> </w:t>
      </w:r>
      <w:r w:rsidR="00442DA1">
        <w:rPr>
          <w:sz w:val="28"/>
          <w:szCs w:val="28"/>
        </w:rPr>
        <w:t>ходатайств</w:t>
      </w:r>
      <w:r w:rsidR="00EE7008" w:rsidRPr="00EE7008">
        <w:rPr>
          <w:sz w:val="28"/>
          <w:szCs w:val="28"/>
        </w:rPr>
        <w:t xml:space="preserve"> на работников (заносятся </w:t>
      </w:r>
      <w:r w:rsidR="00EE7008" w:rsidRPr="00770488">
        <w:rPr>
          <w:b/>
          <w:sz w:val="28"/>
          <w:szCs w:val="28"/>
        </w:rPr>
        <w:t>17</w:t>
      </w:r>
      <w:r w:rsidR="00EE7008" w:rsidRPr="00EE7008">
        <w:rPr>
          <w:sz w:val="28"/>
          <w:szCs w:val="28"/>
        </w:rPr>
        <w:t>)</w:t>
      </w:r>
    </w:p>
    <w:p w:rsidR="00EA39F9" w:rsidRDefault="00EA39F9" w:rsidP="00EA39F9"/>
    <w:tbl>
      <w:tblPr>
        <w:tblStyle w:val="a3"/>
        <w:tblW w:w="16019" w:type="dxa"/>
        <w:tblInd w:w="-601" w:type="dxa"/>
        <w:tblLayout w:type="fixed"/>
        <w:tblLook w:val="01E0" w:firstRow="1" w:lastRow="1" w:firstColumn="1" w:lastColumn="1" w:noHBand="0" w:noVBand="0"/>
      </w:tblPr>
      <w:tblGrid>
        <w:gridCol w:w="709"/>
        <w:gridCol w:w="2694"/>
        <w:gridCol w:w="2551"/>
        <w:gridCol w:w="6652"/>
        <w:gridCol w:w="2137"/>
        <w:gridCol w:w="1276"/>
      </w:tblGrid>
      <w:tr w:rsidR="00770488" w:rsidRPr="00770488" w:rsidTr="00D039DD">
        <w:tc>
          <w:tcPr>
            <w:tcW w:w="709" w:type="dxa"/>
            <w:shd w:val="clear" w:color="auto" w:fill="auto"/>
          </w:tcPr>
          <w:p w:rsidR="00EA39F9" w:rsidRPr="00770488" w:rsidRDefault="00EA39F9" w:rsidP="00E43523">
            <w:pPr>
              <w:shd w:val="clear" w:color="auto" w:fill="FFFFFF"/>
              <w:jc w:val="center"/>
              <w:rPr>
                <w:sz w:val="16"/>
                <w:szCs w:val="16"/>
              </w:rPr>
            </w:pPr>
            <w:r w:rsidRPr="00770488">
              <w:rPr>
                <w:b/>
                <w:bCs/>
                <w:sz w:val="16"/>
                <w:szCs w:val="16"/>
              </w:rPr>
              <w:t>№ планшета</w:t>
            </w:r>
          </w:p>
        </w:tc>
        <w:tc>
          <w:tcPr>
            <w:tcW w:w="2694" w:type="dxa"/>
            <w:shd w:val="clear" w:color="auto" w:fill="auto"/>
          </w:tcPr>
          <w:p w:rsidR="00EA39F9" w:rsidRPr="00770488" w:rsidRDefault="00EA39F9" w:rsidP="00EA39F9">
            <w:pPr>
              <w:shd w:val="clear" w:color="auto" w:fill="FFFFFF"/>
              <w:jc w:val="center"/>
              <w:rPr>
                <w:b/>
              </w:rPr>
            </w:pPr>
            <w:r w:rsidRPr="00770488">
              <w:rPr>
                <w:b/>
              </w:rPr>
              <w:t>Категория</w:t>
            </w:r>
          </w:p>
        </w:tc>
        <w:tc>
          <w:tcPr>
            <w:tcW w:w="2551" w:type="dxa"/>
          </w:tcPr>
          <w:p w:rsidR="00EA39F9" w:rsidRPr="00770488" w:rsidRDefault="00EA39F9" w:rsidP="00EA39F9">
            <w:pPr>
              <w:shd w:val="clear" w:color="auto" w:fill="FFFFFF"/>
              <w:ind w:right="216"/>
              <w:jc w:val="center"/>
              <w:rPr>
                <w:b/>
              </w:rPr>
            </w:pPr>
            <w:r w:rsidRPr="00770488">
              <w:rPr>
                <w:b/>
              </w:rPr>
              <w:t>Кандидат</w:t>
            </w:r>
          </w:p>
        </w:tc>
        <w:tc>
          <w:tcPr>
            <w:tcW w:w="6652" w:type="dxa"/>
          </w:tcPr>
          <w:p w:rsidR="00EA39F9" w:rsidRPr="00770488" w:rsidRDefault="00EA39F9" w:rsidP="00EA39F9">
            <w:pPr>
              <w:shd w:val="clear" w:color="auto" w:fill="FFFFFF"/>
              <w:ind w:right="216"/>
              <w:jc w:val="center"/>
              <w:rPr>
                <w:b/>
              </w:rPr>
            </w:pPr>
            <w:r w:rsidRPr="00770488">
              <w:rPr>
                <w:b/>
              </w:rPr>
              <w:t>Краткая характеристика</w:t>
            </w:r>
          </w:p>
        </w:tc>
        <w:tc>
          <w:tcPr>
            <w:tcW w:w="2137" w:type="dxa"/>
          </w:tcPr>
          <w:p w:rsidR="00EA39F9" w:rsidRPr="00770488" w:rsidRDefault="00EA39F9" w:rsidP="00EA39F9">
            <w:pPr>
              <w:shd w:val="clear" w:color="auto" w:fill="FFFFFF"/>
              <w:jc w:val="center"/>
              <w:rPr>
                <w:b/>
              </w:rPr>
            </w:pPr>
            <w:r w:rsidRPr="00770488">
              <w:rPr>
                <w:b/>
              </w:rPr>
              <w:t>Инициатор внесения ходатайств</w:t>
            </w:r>
          </w:p>
        </w:tc>
        <w:tc>
          <w:tcPr>
            <w:tcW w:w="1276" w:type="dxa"/>
          </w:tcPr>
          <w:p w:rsidR="00EA39F9" w:rsidRPr="00770488" w:rsidRDefault="00EA39F9" w:rsidP="00EA39F9">
            <w:pPr>
              <w:shd w:val="clear" w:color="auto" w:fill="FFFFFF"/>
              <w:jc w:val="center"/>
              <w:rPr>
                <w:b/>
              </w:rPr>
            </w:pPr>
            <w:r w:rsidRPr="00770488">
              <w:rPr>
                <w:b/>
              </w:rPr>
              <w:t>Примечание</w:t>
            </w:r>
          </w:p>
        </w:tc>
      </w:tr>
      <w:tr w:rsidR="00FE0F3E" w:rsidRPr="00770488" w:rsidTr="00D039DD">
        <w:tc>
          <w:tcPr>
            <w:tcW w:w="709" w:type="dxa"/>
            <w:vMerge w:val="restart"/>
            <w:shd w:val="clear" w:color="auto" w:fill="auto"/>
          </w:tcPr>
          <w:p w:rsidR="00FE0F3E" w:rsidRPr="00770488" w:rsidRDefault="00FE0F3E" w:rsidP="00EA39F9">
            <w:pPr>
              <w:jc w:val="center"/>
            </w:pPr>
            <w:r w:rsidRPr="00770488">
              <w:t>1</w:t>
            </w:r>
          </w:p>
        </w:tc>
        <w:tc>
          <w:tcPr>
            <w:tcW w:w="2694" w:type="dxa"/>
            <w:shd w:val="clear" w:color="auto" w:fill="auto"/>
          </w:tcPr>
          <w:p w:rsidR="00FE0F3E" w:rsidRPr="00770488" w:rsidRDefault="00FE0F3E" w:rsidP="00EA39F9">
            <w:pPr>
              <w:rPr>
                <w:b/>
              </w:rPr>
            </w:pPr>
            <w:r w:rsidRPr="00770488">
              <w:rPr>
                <w:b/>
                <w:iCs/>
              </w:rPr>
              <w:t>Предприятие сельского хозяйства</w:t>
            </w:r>
          </w:p>
        </w:tc>
        <w:tc>
          <w:tcPr>
            <w:tcW w:w="2551" w:type="dxa"/>
          </w:tcPr>
          <w:p w:rsidR="00FE0F3E" w:rsidRPr="00770488" w:rsidRDefault="00FE341E" w:rsidP="000448D5">
            <w:r w:rsidRPr="00FE341E">
              <w:t>Сельскохозяйственный произво</w:t>
            </w:r>
            <w:r w:rsidR="006934E1">
              <w:t>дственный кооператив «</w:t>
            </w:r>
            <w:proofErr w:type="spellStart"/>
            <w:r w:rsidR="000448D5">
              <w:t>Литковский</w:t>
            </w:r>
            <w:proofErr w:type="spellEnd"/>
            <w:r w:rsidR="006934E1">
              <w:t xml:space="preserve">», </w:t>
            </w:r>
            <w:r w:rsidRPr="00FE341E">
              <w:t xml:space="preserve">председатель </w:t>
            </w:r>
            <w:proofErr w:type="spellStart"/>
            <w:r w:rsidR="000448D5">
              <w:t>Пуц</w:t>
            </w:r>
            <w:proofErr w:type="spellEnd"/>
            <w:r w:rsidR="000448D5">
              <w:t xml:space="preserve"> Василий </w:t>
            </w:r>
            <w:proofErr w:type="spellStart"/>
            <w:r w:rsidR="000448D5">
              <w:t>Гербертович</w:t>
            </w:r>
            <w:proofErr w:type="spellEnd"/>
          </w:p>
        </w:tc>
        <w:tc>
          <w:tcPr>
            <w:tcW w:w="6652" w:type="dxa"/>
          </w:tcPr>
          <w:p w:rsidR="000448D5" w:rsidRPr="000448D5" w:rsidRDefault="000448D5" w:rsidP="000448D5">
            <w:pPr>
              <w:ind w:firstLine="600"/>
              <w:jc w:val="both"/>
              <w:rPr>
                <w:lang w:bidi="ru-RU"/>
              </w:rPr>
            </w:pPr>
            <w:r w:rsidRPr="000448D5">
              <w:rPr>
                <w:lang w:bidi="ru-RU"/>
              </w:rPr>
              <w:t>Сельскохозяйственный производственный кооператив «</w:t>
            </w:r>
            <w:proofErr w:type="spellStart"/>
            <w:r w:rsidRPr="000448D5">
              <w:rPr>
                <w:lang w:bidi="ru-RU"/>
              </w:rPr>
              <w:t>Литковский</w:t>
            </w:r>
            <w:proofErr w:type="spellEnd"/>
            <w:r w:rsidRPr="000448D5">
              <w:rPr>
                <w:lang w:bidi="ru-RU"/>
              </w:rPr>
              <w:t>»,</w:t>
            </w:r>
            <w:r>
              <w:rPr>
                <w:lang w:bidi="ru-RU"/>
              </w:rPr>
              <w:t xml:space="preserve"> </w:t>
            </w:r>
            <w:r w:rsidRPr="000448D5">
              <w:rPr>
                <w:lang w:bidi="ru-RU"/>
              </w:rPr>
              <w:t>расположенный на северо-востоке Тарского муниципального района,</w:t>
            </w:r>
            <w:r>
              <w:rPr>
                <w:lang w:bidi="ru-RU"/>
              </w:rPr>
              <w:t xml:space="preserve"> </w:t>
            </w:r>
            <w:r w:rsidRPr="000448D5">
              <w:rPr>
                <w:lang w:bidi="ru-RU"/>
              </w:rPr>
              <w:t>специализируется на производстве молока, мяса и зерновых культур. Земли</w:t>
            </w:r>
            <w:r>
              <w:rPr>
                <w:lang w:bidi="ru-RU"/>
              </w:rPr>
              <w:t xml:space="preserve"> </w:t>
            </w:r>
            <w:r w:rsidRPr="000448D5">
              <w:rPr>
                <w:lang w:bidi="ru-RU"/>
              </w:rPr>
              <w:t>хозяйства, в котором работают 41 человек, расположены в 100 км от города Тары,</w:t>
            </w:r>
            <w:r>
              <w:rPr>
                <w:lang w:bidi="ru-RU"/>
              </w:rPr>
              <w:t xml:space="preserve"> </w:t>
            </w:r>
            <w:r w:rsidRPr="000448D5">
              <w:rPr>
                <w:lang w:bidi="ru-RU"/>
              </w:rPr>
              <w:t>общая площадь пашни составляет 2929 га, валовой сбор зерна в 2024 году составил</w:t>
            </w:r>
            <w:r>
              <w:rPr>
                <w:lang w:bidi="ru-RU"/>
              </w:rPr>
              <w:t xml:space="preserve"> </w:t>
            </w:r>
            <w:r w:rsidRPr="000448D5">
              <w:rPr>
                <w:lang w:bidi="ru-RU"/>
              </w:rPr>
              <w:t>500 тонн. Имеется 1155 голов крупного рогатого скота, в том числе 560 коров.</w:t>
            </w:r>
          </w:p>
          <w:p w:rsidR="000448D5" w:rsidRPr="000448D5" w:rsidRDefault="000448D5" w:rsidP="000448D5">
            <w:pPr>
              <w:ind w:firstLine="600"/>
              <w:jc w:val="both"/>
              <w:rPr>
                <w:lang w:bidi="ru-RU"/>
              </w:rPr>
            </w:pPr>
            <w:r w:rsidRPr="000448D5">
              <w:rPr>
                <w:lang w:bidi="ru-RU"/>
              </w:rPr>
              <w:t>Благодаря последовательной экономической политике, проводимой</w:t>
            </w:r>
            <w:r>
              <w:rPr>
                <w:lang w:bidi="ru-RU"/>
              </w:rPr>
              <w:t xml:space="preserve"> </w:t>
            </w:r>
            <w:r w:rsidRPr="000448D5">
              <w:rPr>
                <w:lang w:bidi="ru-RU"/>
              </w:rPr>
              <w:t xml:space="preserve">председателем </w:t>
            </w:r>
            <w:proofErr w:type="spellStart"/>
            <w:r w:rsidRPr="000448D5">
              <w:rPr>
                <w:lang w:bidi="ru-RU"/>
              </w:rPr>
              <w:t>Пуц</w:t>
            </w:r>
            <w:proofErr w:type="spellEnd"/>
            <w:r w:rsidRPr="000448D5">
              <w:rPr>
                <w:lang w:bidi="ru-RU"/>
              </w:rPr>
              <w:t xml:space="preserve"> В.Г., животноводство стало ведущей отраслью в хозяйстве.</w:t>
            </w:r>
            <w:r>
              <w:rPr>
                <w:lang w:bidi="ru-RU"/>
              </w:rPr>
              <w:t xml:space="preserve"> </w:t>
            </w:r>
            <w:r w:rsidRPr="000448D5">
              <w:rPr>
                <w:lang w:bidi="ru-RU"/>
              </w:rPr>
              <w:t>Серьезное внимание специалисты хозяйства уделяют воспроизводству стада.</w:t>
            </w:r>
            <w:r w:rsidRPr="000448D5">
              <w:rPr>
                <w:lang w:bidi="ru-RU"/>
              </w:rPr>
              <w:br/>
              <w:t>Ежегодно в основное стадо вводится до 20 процентов нетелей. Молока получено в</w:t>
            </w:r>
            <w:r>
              <w:rPr>
                <w:lang w:bidi="ru-RU"/>
              </w:rPr>
              <w:t xml:space="preserve"> </w:t>
            </w:r>
            <w:r w:rsidRPr="000448D5">
              <w:rPr>
                <w:lang w:bidi="ru-RU"/>
              </w:rPr>
              <w:t>году 1095 тонн, при среднесуточном надое молока на одну фуражную корову</w:t>
            </w:r>
            <w:r w:rsidRPr="000448D5">
              <w:rPr>
                <w:lang w:bidi="ru-RU"/>
              </w:rPr>
              <w:br/>
              <w:t>3414 килограмм, среднесуточный прирост живой массы крупного рогатого скота</w:t>
            </w:r>
            <w:r>
              <w:rPr>
                <w:lang w:bidi="ru-RU"/>
              </w:rPr>
              <w:t xml:space="preserve"> </w:t>
            </w:r>
            <w:r w:rsidRPr="000448D5">
              <w:rPr>
                <w:lang w:bidi="ru-RU"/>
              </w:rPr>
              <w:t>составил 915 грамм. Объем производства мяса в 2024 году возрос и составил 174</w:t>
            </w:r>
            <w:r>
              <w:rPr>
                <w:lang w:bidi="ru-RU"/>
              </w:rPr>
              <w:t xml:space="preserve"> </w:t>
            </w:r>
            <w:r w:rsidRPr="000448D5">
              <w:rPr>
                <w:lang w:bidi="ru-RU"/>
              </w:rPr>
              <w:t>тонны.</w:t>
            </w:r>
          </w:p>
          <w:p w:rsidR="000448D5" w:rsidRPr="000448D5" w:rsidRDefault="000448D5" w:rsidP="000448D5">
            <w:pPr>
              <w:ind w:firstLine="600"/>
              <w:jc w:val="both"/>
              <w:rPr>
                <w:lang w:bidi="ru-RU"/>
              </w:rPr>
            </w:pPr>
            <w:r w:rsidRPr="000448D5">
              <w:rPr>
                <w:lang w:bidi="ru-RU"/>
              </w:rPr>
              <w:t>Выручка от реализации продукции составила в 2024</w:t>
            </w:r>
            <w:r>
              <w:rPr>
                <w:lang w:bidi="ru-RU"/>
              </w:rPr>
              <w:t xml:space="preserve"> </w:t>
            </w:r>
            <w:r w:rsidRPr="000448D5">
              <w:rPr>
                <w:lang w:bidi="ru-RU"/>
              </w:rPr>
              <w:t>году 41 726 тыс. рублей,</w:t>
            </w:r>
            <w:r>
              <w:rPr>
                <w:lang w:bidi="ru-RU"/>
              </w:rPr>
              <w:t xml:space="preserve"> </w:t>
            </w:r>
            <w:r w:rsidRPr="000448D5">
              <w:rPr>
                <w:lang w:bidi="ru-RU"/>
              </w:rPr>
              <w:t>в 2023 году - 40 946 тыс. рублей, в 2022 году - 39 082 тыс. рублей.</w:t>
            </w:r>
          </w:p>
          <w:p w:rsidR="000448D5" w:rsidRPr="000448D5" w:rsidRDefault="000448D5" w:rsidP="000448D5">
            <w:pPr>
              <w:ind w:firstLine="600"/>
              <w:jc w:val="both"/>
              <w:rPr>
                <w:lang w:bidi="ru-RU"/>
              </w:rPr>
            </w:pPr>
            <w:r w:rsidRPr="000448D5">
              <w:rPr>
                <w:lang w:bidi="ru-RU"/>
              </w:rPr>
              <w:t xml:space="preserve">За все время руководства председатель </w:t>
            </w:r>
            <w:proofErr w:type="spellStart"/>
            <w:r w:rsidRPr="000448D5">
              <w:rPr>
                <w:lang w:bidi="ru-RU"/>
              </w:rPr>
              <w:t>Пуц</w:t>
            </w:r>
            <w:proofErr w:type="spellEnd"/>
            <w:r w:rsidRPr="000448D5">
              <w:rPr>
                <w:lang w:bidi="ru-RU"/>
              </w:rPr>
              <w:t xml:space="preserve"> Василий </w:t>
            </w:r>
            <w:proofErr w:type="spellStart"/>
            <w:r w:rsidRPr="000448D5">
              <w:rPr>
                <w:lang w:bidi="ru-RU"/>
              </w:rPr>
              <w:t>Гербертович</w:t>
            </w:r>
            <w:proofErr w:type="spellEnd"/>
            <w:r w:rsidRPr="000448D5">
              <w:rPr>
                <w:lang w:bidi="ru-RU"/>
              </w:rPr>
              <w:t xml:space="preserve"> никогда</w:t>
            </w:r>
            <w:r>
              <w:rPr>
                <w:lang w:bidi="ru-RU"/>
              </w:rPr>
              <w:t xml:space="preserve"> </w:t>
            </w:r>
            <w:r w:rsidRPr="000448D5">
              <w:rPr>
                <w:lang w:bidi="ru-RU"/>
              </w:rPr>
              <w:t>не допускал задолженности организации по выплате заработной платы работникам</w:t>
            </w:r>
            <w:r w:rsidRPr="000448D5">
              <w:rPr>
                <w:lang w:bidi="ru-RU"/>
              </w:rPr>
              <w:br/>
              <w:t>и задолженности по выплате налогов в бюджет района. Средняя заработная плата в</w:t>
            </w:r>
            <w:r>
              <w:rPr>
                <w:lang w:bidi="ru-RU"/>
              </w:rPr>
              <w:t xml:space="preserve"> </w:t>
            </w:r>
            <w:r w:rsidRPr="000448D5">
              <w:rPr>
                <w:lang w:bidi="ru-RU"/>
              </w:rPr>
              <w:t>хозяйстве на одного работника составила в 2024 году 27 368 рублей.</w:t>
            </w:r>
          </w:p>
          <w:p w:rsidR="000448D5" w:rsidRPr="000448D5" w:rsidRDefault="000448D5" w:rsidP="000448D5">
            <w:pPr>
              <w:ind w:firstLine="600"/>
              <w:jc w:val="both"/>
              <w:rPr>
                <w:lang w:bidi="ru-RU"/>
              </w:rPr>
            </w:pPr>
            <w:r w:rsidRPr="000448D5">
              <w:rPr>
                <w:lang w:bidi="ru-RU"/>
              </w:rPr>
              <w:t>Администрация хозяйства постоянно работает над созданием прочной</w:t>
            </w:r>
            <w:r>
              <w:rPr>
                <w:lang w:bidi="ru-RU"/>
              </w:rPr>
              <w:t xml:space="preserve"> </w:t>
            </w:r>
            <w:r w:rsidRPr="000448D5">
              <w:rPr>
                <w:lang w:bidi="ru-RU"/>
              </w:rPr>
              <w:t>кормовой базы. Маточное поголовье ежегодно получает более 30 центнеров</w:t>
            </w:r>
            <w:r w:rsidRPr="000448D5">
              <w:rPr>
                <w:lang w:bidi="ru-RU"/>
              </w:rPr>
              <w:br/>
              <w:t xml:space="preserve">кормовых единиц. Оборудование </w:t>
            </w:r>
            <w:proofErr w:type="gramStart"/>
            <w:r w:rsidRPr="000448D5">
              <w:rPr>
                <w:lang w:bidi="ru-RU"/>
              </w:rPr>
              <w:t xml:space="preserve">на молочной ферме в </w:t>
            </w:r>
            <w:r w:rsidRPr="000448D5">
              <w:rPr>
                <w:lang w:bidi="ru-RU"/>
              </w:rPr>
              <w:lastRenderedPageBreak/>
              <w:t>хозяйстве на сегодняшний</w:t>
            </w:r>
            <w:r>
              <w:rPr>
                <w:lang w:bidi="ru-RU"/>
              </w:rPr>
              <w:t xml:space="preserve"> </w:t>
            </w:r>
            <w:r w:rsidRPr="000448D5">
              <w:rPr>
                <w:lang w:bidi="ru-RU"/>
              </w:rPr>
              <w:t>день одно из самых современных в районе</w:t>
            </w:r>
            <w:proofErr w:type="gramEnd"/>
            <w:r w:rsidRPr="000448D5">
              <w:rPr>
                <w:lang w:bidi="ru-RU"/>
              </w:rPr>
              <w:t>.</w:t>
            </w:r>
          </w:p>
          <w:p w:rsidR="00FE0F3E" w:rsidRPr="00770488" w:rsidRDefault="000448D5" w:rsidP="000448D5">
            <w:pPr>
              <w:ind w:firstLine="600"/>
              <w:jc w:val="both"/>
            </w:pPr>
            <w:r w:rsidRPr="000448D5">
              <w:rPr>
                <w:lang w:bidi="ru-RU"/>
              </w:rPr>
              <w:t>СПК «</w:t>
            </w:r>
            <w:proofErr w:type="spellStart"/>
            <w:r w:rsidRPr="000448D5">
              <w:rPr>
                <w:lang w:bidi="ru-RU"/>
              </w:rPr>
              <w:t>Литковский</w:t>
            </w:r>
            <w:proofErr w:type="spellEnd"/>
            <w:r w:rsidRPr="000448D5">
              <w:rPr>
                <w:lang w:bidi="ru-RU"/>
              </w:rPr>
              <w:t>» принимает активное участие в реализации</w:t>
            </w:r>
            <w:r>
              <w:rPr>
                <w:lang w:bidi="ru-RU"/>
              </w:rPr>
              <w:t xml:space="preserve"> </w:t>
            </w:r>
            <w:r w:rsidRPr="000448D5">
              <w:rPr>
                <w:lang w:bidi="ru-RU"/>
              </w:rPr>
              <w:t>государственной программы «Комплексное развитие сельских территорий». Так</w:t>
            </w:r>
            <w:r>
              <w:rPr>
                <w:lang w:bidi="ru-RU"/>
              </w:rPr>
              <w:t xml:space="preserve"> </w:t>
            </w:r>
            <w:r w:rsidRPr="000448D5">
              <w:rPr>
                <w:lang w:bidi="ru-RU"/>
              </w:rPr>
              <w:t>при финансовой поддержке хозяйства в 2023 году реализован проект</w:t>
            </w:r>
            <w:r w:rsidRPr="000448D5">
              <w:rPr>
                <w:lang w:bidi="ru-RU"/>
              </w:rPr>
              <w:br/>
              <w:t>«Строительство автомобильной дороги к СПК «</w:t>
            </w:r>
            <w:proofErr w:type="spellStart"/>
            <w:r w:rsidRPr="000448D5">
              <w:rPr>
                <w:lang w:bidi="ru-RU"/>
              </w:rPr>
              <w:t>Литковский</w:t>
            </w:r>
            <w:proofErr w:type="spellEnd"/>
            <w:r w:rsidRPr="000448D5">
              <w:rPr>
                <w:lang w:bidi="ru-RU"/>
              </w:rPr>
              <w:t>» (ул. Лесная)», а в</w:t>
            </w:r>
            <w:r>
              <w:rPr>
                <w:lang w:bidi="ru-RU"/>
              </w:rPr>
              <w:t xml:space="preserve"> </w:t>
            </w:r>
            <w:r w:rsidRPr="000448D5">
              <w:rPr>
                <w:lang w:bidi="ru-RU"/>
              </w:rPr>
              <w:t xml:space="preserve">году СПК будет </w:t>
            </w:r>
            <w:proofErr w:type="spellStart"/>
            <w:r w:rsidRPr="000448D5">
              <w:rPr>
                <w:lang w:bidi="ru-RU"/>
              </w:rPr>
              <w:t>софинансировать</w:t>
            </w:r>
            <w:proofErr w:type="spellEnd"/>
            <w:r w:rsidRPr="000448D5">
              <w:rPr>
                <w:lang w:bidi="ru-RU"/>
              </w:rPr>
              <w:t xml:space="preserve"> Затраты на реализацию мероприятия</w:t>
            </w:r>
            <w:r>
              <w:rPr>
                <w:lang w:bidi="ru-RU"/>
              </w:rPr>
              <w:t xml:space="preserve"> </w:t>
            </w:r>
            <w:r w:rsidRPr="000448D5">
              <w:rPr>
                <w:lang w:bidi="ru-RU"/>
              </w:rPr>
              <w:t xml:space="preserve">«Благоустройство прилегающей территории к дому культуры: с. </w:t>
            </w:r>
            <w:proofErr w:type="spellStart"/>
            <w:r w:rsidRPr="000448D5">
              <w:rPr>
                <w:lang w:bidi="ru-RU"/>
              </w:rPr>
              <w:t>Литковка</w:t>
            </w:r>
            <w:proofErr w:type="spellEnd"/>
            <w:r w:rsidRPr="000448D5">
              <w:rPr>
                <w:lang w:bidi="ru-RU"/>
              </w:rPr>
              <w:t>, ул.</w:t>
            </w:r>
            <w:r w:rsidRPr="000448D5">
              <w:rPr>
                <w:lang w:bidi="ru-RU"/>
              </w:rPr>
              <w:br/>
              <w:t>Лесная, 46».</w:t>
            </w:r>
          </w:p>
        </w:tc>
        <w:tc>
          <w:tcPr>
            <w:tcW w:w="2137" w:type="dxa"/>
          </w:tcPr>
          <w:p w:rsidR="00FE0F3E" w:rsidRPr="00770488" w:rsidRDefault="00FE0F3E" w:rsidP="00EA39F9">
            <w:r w:rsidRPr="00770488">
              <w:lastRenderedPageBreak/>
              <w:t>Комитет по сельскому хозяйству и продовольствию Администрации Тарского муниципального района</w:t>
            </w:r>
          </w:p>
        </w:tc>
        <w:tc>
          <w:tcPr>
            <w:tcW w:w="1276" w:type="dxa"/>
          </w:tcPr>
          <w:p w:rsidR="00FE0F3E" w:rsidRPr="00921D75" w:rsidRDefault="00FE0F3E" w:rsidP="00EA39F9">
            <w:pPr>
              <w:rPr>
                <w:i/>
                <w:sz w:val="18"/>
                <w:szCs w:val="18"/>
              </w:rPr>
            </w:pPr>
          </w:p>
        </w:tc>
      </w:tr>
      <w:tr w:rsidR="00FE0F3E" w:rsidRPr="00770488" w:rsidTr="00D039DD">
        <w:trPr>
          <w:trHeight w:val="1550"/>
        </w:trPr>
        <w:tc>
          <w:tcPr>
            <w:tcW w:w="709" w:type="dxa"/>
            <w:vMerge/>
            <w:shd w:val="clear" w:color="auto" w:fill="auto"/>
          </w:tcPr>
          <w:p w:rsidR="00FE0F3E" w:rsidRPr="00770488" w:rsidRDefault="00FE0F3E" w:rsidP="00EA39F9">
            <w:pPr>
              <w:jc w:val="center"/>
            </w:pPr>
          </w:p>
        </w:tc>
        <w:tc>
          <w:tcPr>
            <w:tcW w:w="2694" w:type="dxa"/>
            <w:shd w:val="clear" w:color="auto" w:fill="auto"/>
          </w:tcPr>
          <w:p w:rsidR="00FE0F3E" w:rsidRPr="00770488" w:rsidRDefault="00FE0F3E" w:rsidP="00EA39F9">
            <w:pPr>
              <w:rPr>
                <w:b/>
              </w:rPr>
            </w:pPr>
            <w:r w:rsidRPr="00770488">
              <w:rPr>
                <w:b/>
              </w:rPr>
              <w:t>Предприятие промышленности, транспорта, связи, дорожного строительства и нефтегазовой отрасли</w:t>
            </w:r>
          </w:p>
        </w:tc>
        <w:tc>
          <w:tcPr>
            <w:tcW w:w="2551" w:type="dxa"/>
          </w:tcPr>
          <w:p w:rsidR="00FE0F3E" w:rsidRPr="00770488" w:rsidRDefault="006934E1" w:rsidP="0079088D">
            <w:r w:rsidRPr="006934E1">
              <w:t>Общество с ограниченной ответственностью «Управляющая компания «Тара»</w:t>
            </w:r>
            <w:r>
              <w:t>, директор Сумина Евгения Валерьевна</w:t>
            </w:r>
          </w:p>
        </w:tc>
        <w:tc>
          <w:tcPr>
            <w:tcW w:w="6652" w:type="dxa"/>
          </w:tcPr>
          <w:p w:rsidR="007B006C" w:rsidRDefault="007B006C" w:rsidP="007B006C">
            <w:pPr>
              <w:ind w:left="34" w:firstLine="425"/>
              <w:jc w:val="both"/>
            </w:pPr>
            <w:r>
              <w:t>Общество с ограниченной ответственностью «Управляющая компания «Тара» образовано в 2015 году. Основным видом деятельности является управление эксплуатацией жилого и нежилого фонда. На протяжении 10 лет директором предприятия является Сумина Евгения Валерьевна.</w:t>
            </w:r>
          </w:p>
          <w:p w:rsidR="007B006C" w:rsidRDefault="007B006C" w:rsidP="007B006C">
            <w:pPr>
              <w:ind w:left="34" w:firstLine="425"/>
              <w:jc w:val="both"/>
            </w:pPr>
            <w:r>
              <w:t>Общество с ограниченной ответственностью УК «Тара» единственная организация в г. Тара, имеющая лицензию на осуществление предпринимательской деятельности по управлению многоквартирными домами. Предприятие ежедневно обеспечивает комфортные условия для проживания жильцов 100 многоквартирных домов, где проживает более 9000 жителей нашего города. Диспетчерская служба обеспечивает прием и фиксацию заявок от граждан. Дежурная бригада круглосуточно выезжает по заявкам собственников, оперативно, в кратчайшие сроки устраняет аварийные ситуации. Три ремонтно-эксплуатационных бригады, где трудятся электрики, плотники, сварщики и слесари ежедневно производят ремонтные, монтажные работы, выполняя заявки жильцов. Дворники в любые погодные условия обеспечивают чистоту на придомовых территориях. Уборщицы поддерживают чистоту в местах общего пользования многоквартирных домов.</w:t>
            </w:r>
          </w:p>
          <w:p w:rsidR="007B006C" w:rsidRDefault="007B006C" w:rsidP="007B006C">
            <w:pPr>
              <w:ind w:left="34" w:firstLine="425"/>
              <w:jc w:val="both"/>
            </w:pPr>
            <w:r>
              <w:t xml:space="preserve">Кроме этого, Общество с ограниченной ответственностью УК «Тара» оказывает дополнительные услуги организациям бюджетной сферы и прочим </w:t>
            </w:r>
            <w:r>
              <w:lastRenderedPageBreak/>
              <w:t xml:space="preserve">потребителям. Предприятие </w:t>
            </w:r>
            <w:proofErr w:type="gramStart"/>
            <w:r>
              <w:t>работает стабильно в течение 10 лет обеспечивая</w:t>
            </w:r>
            <w:proofErr w:type="gramEnd"/>
            <w:r>
              <w:t xml:space="preserve"> рабочими местами 50 человек.</w:t>
            </w:r>
          </w:p>
          <w:p w:rsidR="00482BC2" w:rsidRPr="00770488" w:rsidRDefault="007B006C" w:rsidP="007B006C">
            <w:pPr>
              <w:ind w:left="34" w:firstLine="425"/>
              <w:jc w:val="both"/>
            </w:pPr>
            <w:r>
              <w:t>Коллектив организации состоит из опытных работников со стажем в сфере ЖКХ. Работники предприятия неоднократно были отмечены Почетными грамотами и благодарственными письмами Администрации Тарского городского поселения, Администрации Тарского муниципального района, Правительства Омской области, ведомственными наградами Министерства энергетики и жилищно-коммунального комплекса, занесены в Книгу почета Тарского муниципального района Омской области. Директор предприятия Сумина Евгения Валерьевна отмечена Почетными грамотами Администрации Тарского муниципального района, Министерства энергетики и жилищно-коммунального комплекса, Почетной Грамотой Правительства Омской области, в 2024 году занесена в Книгу Почета Тарского муниципального района Омской области.</w:t>
            </w:r>
          </w:p>
        </w:tc>
        <w:tc>
          <w:tcPr>
            <w:tcW w:w="2137" w:type="dxa"/>
          </w:tcPr>
          <w:p w:rsidR="00FE0F3E" w:rsidRPr="00770488" w:rsidRDefault="00617496" w:rsidP="006934E1">
            <w:r>
              <w:lastRenderedPageBreak/>
              <w:t xml:space="preserve">Заместитель Главы Тарского муниципального района, </w:t>
            </w:r>
            <w:r w:rsidR="006934E1">
              <w:t xml:space="preserve">Администрация </w:t>
            </w:r>
            <w:r>
              <w:t>Тарского городского поселения, общество с ограниченной о</w:t>
            </w:r>
            <w:r w:rsidR="006934E1">
              <w:t>тветственностью «Управляющая компания «</w:t>
            </w:r>
            <w:r>
              <w:t>Тара</w:t>
            </w:r>
            <w:r w:rsidR="006934E1">
              <w:t>»</w:t>
            </w:r>
            <w:r w:rsidR="00FE0F3E">
              <w:t xml:space="preserve"> </w:t>
            </w:r>
          </w:p>
        </w:tc>
        <w:tc>
          <w:tcPr>
            <w:tcW w:w="1276" w:type="dxa"/>
          </w:tcPr>
          <w:p w:rsidR="00FE0F3E" w:rsidRPr="00770488" w:rsidRDefault="00FE0F3E" w:rsidP="00EA39F9"/>
        </w:tc>
      </w:tr>
      <w:tr w:rsidR="00FE0F3E" w:rsidRPr="00770488" w:rsidTr="00D039DD">
        <w:trPr>
          <w:trHeight w:val="883"/>
        </w:trPr>
        <w:tc>
          <w:tcPr>
            <w:tcW w:w="709" w:type="dxa"/>
            <w:vMerge/>
            <w:shd w:val="clear" w:color="auto" w:fill="auto"/>
          </w:tcPr>
          <w:p w:rsidR="00FE0F3E" w:rsidRPr="00770488" w:rsidRDefault="00FE0F3E" w:rsidP="00EA39F9">
            <w:pPr>
              <w:jc w:val="center"/>
            </w:pPr>
          </w:p>
        </w:tc>
        <w:tc>
          <w:tcPr>
            <w:tcW w:w="2694" w:type="dxa"/>
            <w:shd w:val="clear" w:color="auto" w:fill="auto"/>
          </w:tcPr>
          <w:p w:rsidR="00FE0F3E" w:rsidRPr="00770488" w:rsidRDefault="00FE0F3E" w:rsidP="00EA39F9">
            <w:pPr>
              <w:rPr>
                <w:b/>
              </w:rPr>
            </w:pPr>
            <w:r w:rsidRPr="00770488">
              <w:rPr>
                <w:b/>
              </w:rPr>
              <w:t>Субъекты среднего и малого предпринимательства</w:t>
            </w:r>
          </w:p>
        </w:tc>
        <w:tc>
          <w:tcPr>
            <w:tcW w:w="2551" w:type="dxa"/>
          </w:tcPr>
          <w:p w:rsidR="00C94245" w:rsidRDefault="008721D4" w:rsidP="000908AA">
            <w:proofErr w:type="spellStart"/>
            <w:r>
              <w:t>Моторин</w:t>
            </w:r>
            <w:proofErr w:type="spellEnd"/>
            <w:r>
              <w:t xml:space="preserve"> Олег Николаевич</w:t>
            </w:r>
            <w:r w:rsidR="00FE0F3E">
              <w:t>,</w:t>
            </w:r>
          </w:p>
          <w:p w:rsidR="00C94245" w:rsidRDefault="008721D4" w:rsidP="000908AA">
            <w:r>
              <w:t>20</w:t>
            </w:r>
            <w:r w:rsidR="00C94245">
              <w:t>.</w:t>
            </w:r>
            <w:r>
              <w:t>11</w:t>
            </w:r>
            <w:r w:rsidR="00C94245">
              <w:t>.196</w:t>
            </w:r>
            <w:r>
              <w:t>6</w:t>
            </w:r>
            <w:r w:rsidR="00C94245">
              <w:t xml:space="preserve"> г.р.,</w:t>
            </w:r>
          </w:p>
          <w:p w:rsidR="00FE0F3E" w:rsidRPr="00770488" w:rsidRDefault="00FE0F3E" w:rsidP="000908AA">
            <w:r>
              <w:t>индивидуальный предприниматель</w:t>
            </w:r>
          </w:p>
        </w:tc>
        <w:tc>
          <w:tcPr>
            <w:tcW w:w="6652" w:type="dxa"/>
          </w:tcPr>
          <w:p w:rsidR="007B006C" w:rsidRDefault="008721D4" w:rsidP="007B006C">
            <w:pPr>
              <w:pStyle w:val="20"/>
              <w:shd w:val="clear" w:color="auto" w:fill="auto"/>
              <w:spacing w:after="0" w:line="317" w:lineRule="exact"/>
              <w:ind w:left="23"/>
              <w:jc w:val="both"/>
              <w:rPr>
                <w:color w:val="000000"/>
                <w:sz w:val="24"/>
                <w:szCs w:val="24"/>
                <w:lang w:eastAsia="ru-RU" w:bidi="ru-RU"/>
              </w:rPr>
            </w:pPr>
            <w:proofErr w:type="spellStart"/>
            <w:r w:rsidRPr="008721D4">
              <w:rPr>
                <w:color w:val="000000"/>
                <w:sz w:val="24"/>
                <w:szCs w:val="24"/>
                <w:lang w:eastAsia="ru-RU" w:bidi="ru-RU"/>
              </w:rPr>
              <w:t>Моторин</w:t>
            </w:r>
            <w:proofErr w:type="spellEnd"/>
            <w:r w:rsidRPr="008721D4">
              <w:rPr>
                <w:color w:val="000000"/>
                <w:sz w:val="24"/>
                <w:szCs w:val="24"/>
                <w:lang w:eastAsia="ru-RU" w:bidi="ru-RU"/>
              </w:rPr>
              <w:t xml:space="preserve"> Олег Николаевич родился 20 </w:t>
            </w:r>
            <w:r w:rsidR="007B006C">
              <w:rPr>
                <w:color w:val="000000"/>
                <w:sz w:val="24"/>
                <w:szCs w:val="24"/>
                <w:lang w:eastAsia="ru-RU" w:bidi="ru-RU"/>
              </w:rPr>
              <w:t xml:space="preserve">ноября 1966 года в городе Тара. </w:t>
            </w:r>
            <w:r w:rsidRPr="008721D4">
              <w:rPr>
                <w:color w:val="000000"/>
                <w:sz w:val="24"/>
                <w:szCs w:val="24"/>
                <w:lang w:eastAsia="ru-RU" w:bidi="ru-RU"/>
              </w:rPr>
              <w:t>Он</w:t>
            </w:r>
            <w:r w:rsidR="007B006C">
              <w:rPr>
                <w:color w:val="000000"/>
                <w:sz w:val="24"/>
                <w:szCs w:val="24"/>
                <w:lang w:eastAsia="ru-RU" w:bidi="ru-RU"/>
              </w:rPr>
              <w:t xml:space="preserve"> </w:t>
            </w:r>
            <w:r w:rsidRPr="008721D4">
              <w:rPr>
                <w:color w:val="000000"/>
                <w:sz w:val="24"/>
                <w:szCs w:val="24"/>
                <w:lang w:eastAsia="ru-RU" w:bidi="ru-RU"/>
              </w:rPr>
              <w:t>окончил Тарский сельскохозяйственный техникум по специальности</w:t>
            </w:r>
            <w:r w:rsidR="007B006C">
              <w:rPr>
                <w:color w:val="000000"/>
                <w:sz w:val="24"/>
                <w:szCs w:val="24"/>
                <w:lang w:eastAsia="ru-RU" w:bidi="ru-RU"/>
              </w:rPr>
              <w:t xml:space="preserve"> </w:t>
            </w:r>
            <w:r w:rsidRPr="008721D4">
              <w:rPr>
                <w:color w:val="000000"/>
                <w:sz w:val="24"/>
                <w:szCs w:val="24"/>
                <w:lang w:eastAsia="ru-RU" w:bidi="ru-RU"/>
              </w:rPr>
              <w:t>«Механизация сельского хозяйства».</w:t>
            </w:r>
            <w:r w:rsidR="007B006C">
              <w:rPr>
                <w:color w:val="000000"/>
                <w:sz w:val="24"/>
                <w:szCs w:val="24"/>
                <w:lang w:eastAsia="ru-RU" w:bidi="ru-RU"/>
              </w:rPr>
              <w:t xml:space="preserve"> </w:t>
            </w:r>
            <w:r w:rsidRPr="008721D4">
              <w:rPr>
                <w:color w:val="000000"/>
                <w:sz w:val="24"/>
                <w:szCs w:val="24"/>
                <w:lang w:eastAsia="ru-RU" w:bidi="ru-RU"/>
              </w:rPr>
              <w:t>Более 30 лет Олег Николаевич занимается предпринимательской</w:t>
            </w:r>
            <w:r w:rsidR="007B006C">
              <w:rPr>
                <w:color w:val="000000"/>
                <w:sz w:val="24"/>
                <w:szCs w:val="24"/>
                <w:lang w:eastAsia="ru-RU" w:bidi="ru-RU"/>
              </w:rPr>
              <w:t xml:space="preserve"> </w:t>
            </w:r>
            <w:r w:rsidRPr="008721D4">
              <w:rPr>
                <w:color w:val="000000"/>
                <w:sz w:val="24"/>
                <w:szCs w:val="24"/>
                <w:lang w:eastAsia="ru-RU" w:bidi="ru-RU"/>
              </w:rPr>
              <w:t>деятельностью в пищевой промышленности. Его основное направление—</w:t>
            </w:r>
            <w:proofErr w:type="spellStart"/>
            <w:r w:rsidRPr="008721D4">
              <w:rPr>
                <w:color w:val="000000"/>
                <w:sz w:val="24"/>
                <w:szCs w:val="24"/>
                <w:lang w:eastAsia="ru-RU" w:bidi="ru-RU"/>
              </w:rPr>
              <w:t>мясопереработка</w:t>
            </w:r>
            <w:proofErr w:type="spellEnd"/>
            <w:r w:rsidRPr="008721D4">
              <w:rPr>
                <w:color w:val="000000"/>
                <w:sz w:val="24"/>
                <w:szCs w:val="24"/>
                <w:lang w:eastAsia="ru-RU" w:bidi="ru-RU"/>
              </w:rPr>
              <w:t xml:space="preserve"> и производство колбасных изделий, а также продуктов из мяса и</w:t>
            </w:r>
            <w:r w:rsidR="007B006C">
              <w:rPr>
                <w:color w:val="000000"/>
                <w:sz w:val="24"/>
                <w:szCs w:val="24"/>
                <w:lang w:eastAsia="ru-RU" w:bidi="ru-RU"/>
              </w:rPr>
              <w:t xml:space="preserve"> </w:t>
            </w:r>
            <w:r w:rsidRPr="008721D4">
              <w:rPr>
                <w:color w:val="000000"/>
                <w:sz w:val="24"/>
                <w:szCs w:val="24"/>
                <w:lang w:eastAsia="ru-RU" w:bidi="ru-RU"/>
              </w:rPr>
              <w:t>мяса птицы.</w:t>
            </w:r>
            <w:r w:rsidR="007B006C">
              <w:rPr>
                <w:color w:val="000000"/>
                <w:sz w:val="24"/>
                <w:szCs w:val="24"/>
                <w:lang w:eastAsia="ru-RU" w:bidi="ru-RU"/>
              </w:rPr>
              <w:t xml:space="preserve">  </w:t>
            </w:r>
          </w:p>
          <w:p w:rsidR="007B006C" w:rsidRDefault="008721D4" w:rsidP="007B006C">
            <w:pPr>
              <w:pStyle w:val="20"/>
              <w:shd w:val="clear" w:color="auto" w:fill="auto"/>
              <w:spacing w:after="0" w:line="317" w:lineRule="exact"/>
              <w:ind w:left="23" w:firstLine="567"/>
              <w:jc w:val="both"/>
              <w:rPr>
                <w:color w:val="000000"/>
                <w:sz w:val="24"/>
                <w:szCs w:val="24"/>
                <w:lang w:eastAsia="ru-RU" w:bidi="ru-RU"/>
              </w:rPr>
            </w:pPr>
            <w:r w:rsidRPr="008721D4">
              <w:rPr>
                <w:color w:val="000000"/>
                <w:sz w:val="24"/>
                <w:szCs w:val="24"/>
                <w:lang w:eastAsia="ru-RU" w:bidi="ru-RU"/>
              </w:rPr>
              <w:t>В 2000 году Олег Николаевич открыл мясоперерабатывающий цех, который</w:t>
            </w:r>
            <w:r w:rsidR="007B006C">
              <w:rPr>
                <w:color w:val="000000"/>
                <w:sz w:val="24"/>
                <w:szCs w:val="24"/>
                <w:lang w:eastAsia="ru-RU" w:bidi="ru-RU"/>
              </w:rPr>
              <w:t xml:space="preserve"> </w:t>
            </w:r>
            <w:r w:rsidRPr="008721D4">
              <w:rPr>
                <w:color w:val="000000"/>
                <w:sz w:val="24"/>
                <w:szCs w:val="24"/>
                <w:lang w:eastAsia="ru-RU" w:bidi="ru-RU"/>
              </w:rPr>
              <w:t>в этом году отмечает 25-летие</w:t>
            </w:r>
            <w:proofErr w:type="gramStart"/>
            <w:r w:rsidRPr="008721D4">
              <w:rPr>
                <w:color w:val="000000"/>
                <w:sz w:val="24"/>
                <w:szCs w:val="24"/>
                <w:lang w:eastAsia="ru-RU" w:bidi="ru-RU"/>
              </w:rPr>
              <w:t>.В</w:t>
            </w:r>
            <w:proofErr w:type="gramEnd"/>
            <w:r w:rsidRPr="008721D4">
              <w:rPr>
                <w:color w:val="000000"/>
                <w:sz w:val="24"/>
                <w:szCs w:val="24"/>
                <w:lang w:eastAsia="ru-RU" w:bidi="ru-RU"/>
              </w:rPr>
              <w:t xml:space="preserve"> среднем цех производит от 15 до 25 тонн готовой продукции в месяц. За</w:t>
            </w:r>
            <w:r w:rsidR="007B006C">
              <w:rPr>
                <w:color w:val="000000"/>
                <w:sz w:val="24"/>
                <w:szCs w:val="24"/>
                <w:lang w:eastAsia="ru-RU" w:bidi="ru-RU"/>
              </w:rPr>
              <w:t xml:space="preserve"> </w:t>
            </w:r>
            <w:r w:rsidRPr="008721D4">
              <w:rPr>
                <w:color w:val="000000"/>
                <w:sz w:val="24"/>
                <w:szCs w:val="24"/>
                <w:lang w:eastAsia="ru-RU" w:bidi="ru-RU"/>
              </w:rPr>
              <w:t>2024 год предприятие переработало</w:t>
            </w:r>
            <w:r w:rsidR="007B006C">
              <w:rPr>
                <w:color w:val="000000"/>
                <w:sz w:val="24"/>
                <w:szCs w:val="24"/>
                <w:lang w:eastAsia="ru-RU" w:bidi="ru-RU"/>
              </w:rPr>
              <w:t xml:space="preserve"> и выпустило 291,6 тонн готовой </w:t>
            </w:r>
            <w:r w:rsidRPr="008721D4">
              <w:rPr>
                <w:color w:val="000000"/>
                <w:sz w:val="24"/>
                <w:szCs w:val="24"/>
                <w:lang w:eastAsia="ru-RU" w:bidi="ru-RU"/>
              </w:rPr>
              <w:t>продукции,</w:t>
            </w:r>
            <w:r w:rsidR="007B006C">
              <w:rPr>
                <w:color w:val="000000"/>
                <w:sz w:val="24"/>
                <w:szCs w:val="24"/>
                <w:lang w:eastAsia="ru-RU" w:bidi="ru-RU"/>
              </w:rPr>
              <w:t xml:space="preserve"> </w:t>
            </w:r>
            <w:r w:rsidRPr="008721D4">
              <w:rPr>
                <w:color w:val="000000"/>
                <w:sz w:val="24"/>
                <w:szCs w:val="24"/>
                <w:lang w:eastAsia="ru-RU" w:bidi="ru-RU"/>
              </w:rPr>
              <w:t>из них 184,9 тонн колбасных и</w:t>
            </w:r>
            <w:r w:rsidR="007B006C">
              <w:rPr>
                <w:color w:val="000000"/>
                <w:sz w:val="24"/>
                <w:szCs w:val="24"/>
                <w:lang w:eastAsia="ru-RU" w:bidi="ru-RU"/>
              </w:rPr>
              <w:t xml:space="preserve">зделий. «Тарские колбасы» — это </w:t>
            </w:r>
            <w:r w:rsidRPr="008721D4">
              <w:rPr>
                <w:color w:val="000000"/>
                <w:sz w:val="24"/>
                <w:szCs w:val="24"/>
                <w:lang w:eastAsia="ru-RU" w:bidi="ru-RU"/>
              </w:rPr>
              <w:t>бренд,</w:t>
            </w:r>
            <w:r w:rsidR="007B006C">
              <w:rPr>
                <w:color w:val="000000"/>
                <w:sz w:val="24"/>
                <w:szCs w:val="24"/>
                <w:lang w:eastAsia="ru-RU" w:bidi="ru-RU"/>
              </w:rPr>
              <w:t xml:space="preserve"> </w:t>
            </w:r>
            <w:r w:rsidRPr="008721D4">
              <w:rPr>
                <w:color w:val="000000"/>
                <w:sz w:val="24"/>
                <w:szCs w:val="24"/>
                <w:lang w:eastAsia="ru-RU" w:bidi="ru-RU"/>
              </w:rPr>
              <w:t>пользующийся большим спросом у жителей города Тара и Омской области.</w:t>
            </w:r>
            <w:r w:rsidR="007B006C">
              <w:rPr>
                <w:color w:val="000000"/>
                <w:sz w:val="24"/>
                <w:szCs w:val="24"/>
                <w:lang w:eastAsia="ru-RU" w:bidi="ru-RU"/>
              </w:rPr>
              <w:t xml:space="preserve"> </w:t>
            </w:r>
            <w:r w:rsidRPr="008721D4">
              <w:rPr>
                <w:color w:val="000000"/>
                <w:sz w:val="24"/>
                <w:szCs w:val="24"/>
                <w:lang w:eastAsia="ru-RU" w:bidi="ru-RU"/>
              </w:rPr>
              <w:t xml:space="preserve">Предприятие ИП </w:t>
            </w:r>
            <w:proofErr w:type="spellStart"/>
            <w:r w:rsidRPr="008721D4">
              <w:rPr>
                <w:color w:val="000000"/>
                <w:sz w:val="24"/>
                <w:szCs w:val="24"/>
                <w:lang w:eastAsia="ru-RU" w:bidi="ru-RU"/>
              </w:rPr>
              <w:t>Моторина</w:t>
            </w:r>
            <w:proofErr w:type="spellEnd"/>
            <w:r w:rsidRPr="008721D4">
              <w:rPr>
                <w:color w:val="000000"/>
                <w:sz w:val="24"/>
                <w:szCs w:val="24"/>
                <w:lang w:eastAsia="ru-RU" w:bidi="ru-RU"/>
              </w:rPr>
              <w:t xml:space="preserve"> О.Н. выпускает более 15 наименований</w:t>
            </w:r>
            <w:r w:rsidR="007B006C">
              <w:rPr>
                <w:color w:val="000000"/>
                <w:sz w:val="24"/>
                <w:szCs w:val="24"/>
                <w:lang w:eastAsia="ru-RU" w:bidi="ru-RU"/>
              </w:rPr>
              <w:t xml:space="preserve"> </w:t>
            </w:r>
            <w:r w:rsidRPr="008721D4">
              <w:rPr>
                <w:color w:val="000000"/>
                <w:sz w:val="24"/>
                <w:szCs w:val="24"/>
                <w:lang w:eastAsia="ru-RU" w:bidi="ru-RU"/>
              </w:rPr>
              <w:t>колб</w:t>
            </w:r>
            <w:r w:rsidR="007B006C">
              <w:rPr>
                <w:color w:val="000000"/>
                <w:sz w:val="24"/>
                <w:szCs w:val="24"/>
                <w:lang w:eastAsia="ru-RU" w:bidi="ru-RU"/>
              </w:rPr>
              <w:t xml:space="preserve">асных изделий и </w:t>
            </w:r>
            <w:r w:rsidR="007B006C">
              <w:rPr>
                <w:color w:val="000000"/>
                <w:sz w:val="24"/>
                <w:szCs w:val="24"/>
                <w:lang w:eastAsia="ru-RU" w:bidi="ru-RU"/>
              </w:rPr>
              <w:lastRenderedPageBreak/>
              <w:t xml:space="preserve">полуфабрикатов: </w:t>
            </w:r>
            <w:proofErr w:type="spellStart"/>
            <w:r w:rsidRPr="008721D4">
              <w:rPr>
                <w:color w:val="000000"/>
                <w:sz w:val="24"/>
                <w:szCs w:val="24"/>
                <w:lang w:eastAsia="ru-RU" w:bidi="ru-RU"/>
              </w:rPr>
              <w:t>полукопченые</w:t>
            </w:r>
            <w:proofErr w:type="spellEnd"/>
            <w:r w:rsidRPr="008721D4">
              <w:rPr>
                <w:color w:val="000000"/>
                <w:sz w:val="24"/>
                <w:szCs w:val="24"/>
                <w:lang w:eastAsia="ru-RU" w:bidi="ru-RU"/>
              </w:rPr>
              <w:t xml:space="preserve">, </w:t>
            </w:r>
            <w:r w:rsidR="007B006C">
              <w:rPr>
                <w:color w:val="000000"/>
                <w:sz w:val="24"/>
                <w:szCs w:val="24"/>
                <w:lang w:eastAsia="ru-RU" w:bidi="ru-RU"/>
              </w:rPr>
              <w:t>в</w:t>
            </w:r>
            <w:r w:rsidRPr="008721D4">
              <w:rPr>
                <w:color w:val="000000"/>
                <w:sz w:val="24"/>
                <w:szCs w:val="24"/>
                <w:lang w:eastAsia="ru-RU" w:bidi="ru-RU"/>
              </w:rPr>
              <w:t>арены</w:t>
            </w:r>
            <w:r w:rsidR="007B006C">
              <w:rPr>
                <w:color w:val="000000"/>
                <w:sz w:val="24"/>
                <w:szCs w:val="24"/>
                <w:lang w:eastAsia="ru-RU" w:bidi="ru-RU"/>
              </w:rPr>
              <w:t xml:space="preserve"> к</w:t>
            </w:r>
            <w:r w:rsidRPr="008721D4">
              <w:rPr>
                <w:color w:val="000000"/>
                <w:sz w:val="24"/>
                <w:szCs w:val="24"/>
                <w:lang w:eastAsia="ru-RU" w:bidi="ru-RU"/>
              </w:rPr>
              <w:t>олбасы</w:t>
            </w:r>
            <w:proofErr w:type="gramStart"/>
            <w:r w:rsidR="007B006C">
              <w:rPr>
                <w:color w:val="000000"/>
                <w:sz w:val="24"/>
                <w:szCs w:val="24"/>
                <w:lang w:eastAsia="ru-RU" w:bidi="ru-RU"/>
              </w:rPr>
              <w:t xml:space="preserve"> </w:t>
            </w:r>
            <w:r w:rsidRPr="008721D4">
              <w:rPr>
                <w:color w:val="000000"/>
                <w:sz w:val="24"/>
                <w:szCs w:val="24"/>
                <w:lang w:eastAsia="ru-RU" w:bidi="ru-RU"/>
              </w:rPr>
              <w:t>,</w:t>
            </w:r>
            <w:proofErr w:type="gramEnd"/>
            <w:r w:rsidRPr="008721D4">
              <w:rPr>
                <w:color w:val="000000"/>
                <w:sz w:val="24"/>
                <w:szCs w:val="24"/>
                <w:lang w:eastAsia="ru-RU" w:bidi="ru-RU"/>
              </w:rPr>
              <w:t>сардельки, ливерные колбасы и многие другие. На всю продукцию имеются</w:t>
            </w:r>
            <w:r w:rsidR="007B006C">
              <w:rPr>
                <w:color w:val="000000"/>
                <w:sz w:val="24"/>
                <w:szCs w:val="24"/>
                <w:lang w:eastAsia="ru-RU" w:bidi="ru-RU"/>
              </w:rPr>
              <w:t xml:space="preserve"> </w:t>
            </w:r>
            <w:r w:rsidRPr="008721D4">
              <w:rPr>
                <w:color w:val="000000"/>
                <w:sz w:val="24"/>
                <w:szCs w:val="24"/>
                <w:lang w:eastAsia="ru-RU" w:bidi="ru-RU"/>
              </w:rPr>
              <w:t>сертификаты соответствия и удостоверения о качестве и безопасности.</w:t>
            </w:r>
            <w:r w:rsidR="007B006C">
              <w:rPr>
                <w:color w:val="000000"/>
                <w:sz w:val="24"/>
                <w:szCs w:val="24"/>
                <w:lang w:eastAsia="ru-RU" w:bidi="ru-RU"/>
              </w:rPr>
              <w:t xml:space="preserve"> </w:t>
            </w:r>
            <w:r w:rsidRPr="008721D4">
              <w:rPr>
                <w:color w:val="000000"/>
                <w:sz w:val="24"/>
                <w:szCs w:val="24"/>
                <w:lang w:eastAsia="ru-RU" w:bidi="ru-RU"/>
              </w:rPr>
              <w:t>В</w:t>
            </w:r>
            <w:r w:rsidR="007B006C">
              <w:rPr>
                <w:color w:val="000000"/>
                <w:sz w:val="24"/>
                <w:szCs w:val="24"/>
                <w:lang w:eastAsia="ru-RU" w:bidi="ru-RU"/>
              </w:rPr>
              <w:t xml:space="preserve"> </w:t>
            </w:r>
            <w:r w:rsidRPr="008721D4">
              <w:rPr>
                <w:color w:val="000000"/>
                <w:sz w:val="24"/>
                <w:szCs w:val="24"/>
                <w:lang w:eastAsia="ru-RU" w:bidi="ru-RU"/>
              </w:rPr>
              <w:t xml:space="preserve">настоящее время у ИП </w:t>
            </w:r>
            <w:proofErr w:type="spellStart"/>
            <w:r w:rsidRPr="008721D4">
              <w:rPr>
                <w:color w:val="000000"/>
                <w:sz w:val="24"/>
                <w:szCs w:val="24"/>
                <w:lang w:eastAsia="ru-RU" w:bidi="ru-RU"/>
              </w:rPr>
              <w:t>Моторина</w:t>
            </w:r>
            <w:proofErr w:type="spellEnd"/>
            <w:r w:rsidRPr="008721D4">
              <w:rPr>
                <w:color w:val="000000"/>
                <w:sz w:val="24"/>
                <w:szCs w:val="24"/>
                <w:lang w:eastAsia="ru-RU" w:bidi="ru-RU"/>
              </w:rPr>
              <w:t xml:space="preserve"> О.Н. работает 25 человек.</w:t>
            </w:r>
            <w:r w:rsidR="007B006C">
              <w:rPr>
                <w:color w:val="000000"/>
                <w:sz w:val="24"/>
                <w:szCs w:val="24"/>
                <w:lang w:eastAsia="ru-RU" w:bidi="ru-RU"/>
              </w:rPr>
              <w:t xml:space="preserve"> </w:t>
            </w:r>
            <w:r w:rsidRPr="008721D4">
              <w:rPr>
                <w:color w:val="000000"/>
                <w:sz w:val="24"/>
                <w:szCs w:val="24"/>
                <w:lang w:eastAsia="ru-RU" w:bidi="ru-RU"/>
              </w:rPr>
              <w:t>Готовую продукцию Олега Николаевича можно приобрести в 4 фирменных</w:t>
            </w:r>
            <w:r w:rsidRPr="008721D4">
              <w:rPr>
                <w:color w:val="000000"/>
                <w:sz w:val="24"/>
                <w:szCs w:val="24"/>
                <w:lang w:eastAsia="ru-RU" w:bidi="ru-RU"/>
              </w:rPr>
              <w:br/>
              <w:t>магазинах города Тары: «Тарские колбасы» и «Сибирская крепость».</w:t>
            </w:r>
            <w:r w:rsidR="007B006C">
              <w:rPr>
                <w:color w:val="000000"/>
                <w:sz w:val="24"/>
                <w:szCs w:val="24"/>
                <w:lang w:eastAsia="ru-RU" w:bidi="ru-RU"/>
              </w:rPr>
              <w:t xml:space="preserve"> </w:t>
            </w:r>
            <w:r w:rsidRPr="008721D4">
              <w:rPr>
                <w:color w:val="000000"/>
                <w:sz w:val="24"/>
                <w:szCs w:val="24"/>
                <w:lang w:eastAsia="ru-RU" w:bidi="ru-RU"/>
              </w:rPr>
              <w:t xml:space="preserve">Индивидуальный предприниматель </w:t>
            </w:r>
            <w:proofErr w:type="spellStart"/>
            <w:r w:rsidRPr="008721D4">
              <w:rPr>
                <w:color w:val="000000"/>
                <w:sz w:val="24"/>
                <w:szCs w:val="24"/>
                <w:lang w:eastAsia="ru-RU" w:bidi="ru-RU"/>
              </w:rPr>
              <w:t>Моторин</w:t>
            </w:r>
            <w:proofErr w:type="spellEnd"/>
            <w:r w:rsidRPr="008721D4">
              <w:rPr>
                <w:color w:val="000000"/>
                <w:sz w:val="24"/>
                <w:szCs w:val="24"/>
                <w:lang w:eastAsia="ru-RU" w:bidi="ru-RU"/>
              </w:rPr>
              <w:t xml:space="preserve"> О.Н. своевременно исполняет</w:t>
            </w:r>
            <w:r w:rsidR="007B006C">
              <w:rPr>
                <w:color w:val="000000"/>
                <w:sz w:val="24"/>
                <w:szCs w:val="24"/>
                <w:lang w:eastAsia="ru-RU" w:bidi="ru-RU"/>
              </w:rPr>
              <w:t xml:space="preserve"> </w:t>
            </w:r>
            <w:r w:rsidRPr="008721D4">
              <w:rPr>
                <w:color w:val="000000"/>
                <w:sz w:val="24"/>
                <w:szCs w:val="24"/>
                <w:lang w:eastAsia="ru-RU" w:bidi="ru-RU"/>
              </w:rPr>
              <w:t>обязательства перед бюджетом и внебюджетными фондами, обеспечивает</w:t>
            </w:r>
            <w:r w:rsidR="007B006C">
              <w:rPr>
                <w:color w:val="000000"/>
                <w:sz w:val="24"/>
                <w:szCs w:val="24"/>
                <w:lang w:eastAsia="ru-RU" w:bidi="ru-RU"/>
              </w:rPr>
              <w:t xml:space="preserve"> </w:t>
            </w:r>
            <w:r w:rsidRPr="008721D4">
              <w:rPr>
                <w:color w:val="000000"/>
                <w:sz w:val="24"/>
                <w:szCs w:val="24"/>
                <w:lang w:eastAsia="ru-RU" w:bidi="ru-RU"/>
              </w:rPr>
              <w:t>социальную защиту своих работников и своевременную выплату заработной</w:t>
            </w:r>
            <w:r w:rsidRPr="008721D4">
              <w:rPr>
                <w:color w:val="000000"/>
                <w:sz w:val="24"/>
                <w:szCs w:val="24"/>
                <w:lang w:eastAsia="ru-RU" w:bidi="ru-RU"/>
              </w:rPr>
              <w:br/>
              <w:t>платы.</w:t>
            </w:r>
            <w:r w:rsidR="007B006C">
              <w:rPr>
                <w:color w:val="000000"/>
                <w:sz w:val="24"/>
                <w:szCs w:val="24"/>
                <w:lang w:eastAsia="ru-RU" w:bidi="ru-RU"/>
              </w:rPr>
              <w:t xml:space="preserve"> </w:t>
            </w:r>
            <w:r w:rsidRPr="008721D4">
              <w:rPr>
                <w:color w:val="000000"/>
                <w:sz w:val="24"/>
                <w:szCs w:val="24"/>
                <w:lang w:eastAsia="ru-RU" w:bidi="ru-RU"/>
              </w:rPr>
              <w:t>Олег Николаевич постоянно проводит модернизацию производства,</w:t>
            </w:r>
            <w:r w:rsidR="007B006C">
              <w:rPr>
                <w:color w:val="000000"/>
                <w:sz w:val="24"/>
                <w:szCs w:val="24"/>
                <w:lang w:eastAsia="ru-RU" w:bidi="ru-RU"/>
              </w:rPr>
              <w:t xml:space="preserve"> </w:t>
            </w:r>
            <w:r w:rsidRPr="008721D4">
              <w:rPr>
                <w:color w:val="000000"/>
                <w:sz w:val="24"/>
                <w:szCs w:val="24"/>
                <w:lang w:eastAsia="ru-RU" w:bidi="ru-RU"/>
              </w:rPr>
              <w:t>особое</w:t>
            </w:r>
            <w:r w:rsidR="007B006C">
              <w:rPr>
                <w:color w:val="000000"/>
                <w:sz w:val="24"/>
                <w:szCs w:val="24"/>
                <w:lang w:eastAsia="ru-RU" w:bidi="ru-RU"/>
              </w:rPr>
              <w:t xml:space="preserve"> </w:t>
            </w:r>
            <w:r w:rsidRPr="008721D4">
              <w:rPr>
                <w:color w:val="000000"/>
                <w:sz w:val="24"/>
                <w:szCs w:val="24"/>
                <w:lang w:eastAsia="ru-RU" w:bidi="ru-RU"/>
              </w:rPr>
              <w:t>внимание уделяет технической оснащенности рабочих мест, так в 2023-2024 годах</w:t>
            </w:r>
            <w:r w:rsidRPr="008721D4">
              <w:rPr>
                <w:color w:val="000000"/>
                <w:sz w:val="24"/>
                <w:szCs w:val="24"/>
                <w:lang w:eastAsia="ru-RU" w:bidi="ru-RU"/>
              </w:rPr>
              <w:br/>
              <w:t xml:space="preserve">было приобретено новое оборудование коптильная камера и </w:t>
            </w:r>
            <w:proofErr w:type="spellStart"/>
            <w:r w:rsidRPr="008721D4">
              <w:rPr>
                <w:color w:val="000000"/>
                <w:sz w:val="24"/>
                <w:szCs w:val="24"/>
                <w:lang w:eastAsia="ru-RU" w:bidi="ru-RU"/>
              </w:rPr>
              <w:t>клипсатор</w:t>
            </w:r>
            <w:proofErr w:type="spellEnd"/>
            <w:r w:rsidRPr="008721D4">
              <w:rPr>
                <w:color w:val="000000"/>
                <w:sz w:val="24"/>
                <w:szCs w:val="24"/>
                <w:lang w:eastAsia="ru-RU" w:bidi="ru-RU"/>
              </w:rPr>
              <w:t>.</w:t>
            </w:r>
            <w:r w:rsidR="007B006C">
              <w:rPr>
                <w:color w:val="000000"/>
                <w:sz w:val="24"/>
                <w:szCs w:val="24"/>
                <w:lang w:eastAsia="ru-RU" w:bidi="ru-RU"/>
              </w:rPr>
              <w:t xml:space="preserve"> </w:t>
            </w:r>
            <w:r w:rsidRPr="008721D4">
              <w:rPr>
                <w:color w:val="000000"/>
                <w:sz w:val="24"/>
                <w:szCs w:val="24"/>
                <w:lang w:eastAsia="ru-RU" w:bidi="ru-RU"/>
              </w:rPr>
              <w:t>Олег Николаевич активно участвует в общественной жизни города и</w:t>
            </w:r>
            <w:r w:rsidR="007B006C">
              <w:rPr>
                <w:color w:val="000000"/>
                <w:sz w:val="24"/>
                <w:szCs w:val="24"/>
                <w:lang w:eastAsia="ru-RU" w:bidi="ru-RU"/>
              </w:rPr>
              <w:t xml:space="preserve"> </w:t>
            </w:r>
            <w:r w:rsidRPr="008721D4">
              <w:rPr>
                <w:color w:val="000000"/>
                <w:sz w:val="24"/>
                <w:szCs w:val="24"/>
                <w:lang w:eastAsia="ru-RU" w:bidi="ru-RU"/>
              </w:rPr>
              <w:t>района, оказывая спонсорскую помощь в п</w:t>
            </w:r>
            <w:r w:rsidR="007B006C">
              <w:rPr>
                <w:color w:val="000000"/>
                <w:sz w:val="24"/>
                <w:szCs w:val="24"/>
                <w:lang w:eastAsia="ru-RU" w:bidi="ru-RU"/>
              </w:rPr>
              <w:t>роведении спортивных мероприятий</w:t>
            </w:r>
            <w:r w:rsidRPr="008721D4">
              <w:rPr>
                <w:color w:val="000000"/>
                <w:sz w:val="24"/>
                <w:szCs w:val="24"/>
                <w:lang w:eastAsia="ru-RU" w:bidi="ru-RU"/>
              </w:rPr>
              <w:t>. С</w:t>
            </w:r>
            <w:r w:rsidRPr="008721D4">
              <w:rPr>
                <w:color w:val="000000"/>
                <w:sz w:val="24"/>
                <w:szCs w:val="24"/>
                <w:lang w:eastAsia="ru-RU" w:bidi="ru-RU"/>
              </w:rPr>
              <w:br/>
              <w:t>начала специальной военной операции он участвует в формировании</w:t>
            </w:r>
            <w:r w:rsidR="007B006C">
              <w:rPr>
                <w:color w:val="000000"/>
                <w:sz w:val="24"/>
                <w:szCs w:val="24"/>
                <w:lang w:eastAsia="ru-RU" w:bidi="ru-RU"/>
              </w:rPr>
              <w:t xml:space="preserve"> </w:t>
            </w:r>
            <w:r w:rsidRPr="008721D4">
              <w:rPr>
                <w:color w:val="000000"/>
                <w:sz w:val="24"/>
                <w:szCs w:val="24"/>
                <w:lang w:eastAsia="ru-RU" w:bidi="ru-RU"/>
              </w:rPr>
              <w:t xml:space="preserve">гуманитарных грузов, направляемых в зону СВО. </w:t>
            </w:r>
          </w:p>
          <w:p w:rsidR="00FE0F3E" w:rsidRPr="00770488" w:rsidRDefault="008721D4" w:rsidP="007B006C">
            <w:pPr>
              <w:pStyle w:val="20"/>
              <w:shd w:val="clear" w:color="auto" w:fill="auto"/>
              <w:spacing w:after="0" w:line="317" w:lineRule="exact"/>
              <w:ind w:left="23" w:firstLine="567"/>
              <w:jc w:val="both"/>
            </w:pPr>
            <w:r w:rsidRPr="008721D4">
              <w:rPr>
                <w:color w:val="000000"/>
                <w:sz w:val="24"/>
                <w:szCs w:val="24"/>
                <w:lang w:eastAsia="ru-RU" w:bidi="ru-RU"/>
              </w:rPr>
              <w:t>За добросовестный труд и</w:t>
            </w:r>
            <w:r w:rsidR="007B006C">
              <w:rPr>
                <w:color w:val="000000"/>
                <w:sz w:val="24"/>
                <w:szCs w:val="24"/>
                <w:lang w:eastAsia="ru-RU" w:bidi="ru-RU"/>
              </w:rPr>
              <w:t xml:space="preserve"> </w:t>
            </w:r>
            <w:r w:rsidRPr="008721D4">
              <w:rPr>
                <w:color w:val="000000"/>
                <w:sz w:val="24"/>
                <w:szCs w:val="24"/>
                <w:lang w:eastAsia="ru-RU" w:bidi="ru-RU"/>
              </w:rPr>
              <w:t>высокий профессионализм в 2010 году он был занесе</w:t>
            </w:r>
            <w:r w:rsidR="007B006C">
              <w:rPr>
                <w:color w:val="000000"/>
                <w:sz w:val="24"/>
                <w:szCs w:val="24"/>
                <w:lang w:eastAsia="ru-RU" w:bidi="ru-RU"/>
              </w:rPr>
              <w:t xml:space="preserve">н на Областную </w:t>
            </w:r>
            <w:r w:rsidRPr="008721D4">
              <w:rPr>
                <w:color w:val="000000"/>
                <w:sz w:val="24"/>
                <w:szCs w:val="24"/>
                <w:lang w:eastAsia="ru-RU" w:bidi="ru-RU"/>
              </w:rPr>
              <w:t>Доску</w:t>
            </w:r>
            <w:r w:rsidR="007B006C">
              <w:rPr>
                <w:color w:val="000000"/>
                <w:sz w:val="24"/>
                <w:szCs w:val="24"/>
                <w:lang w:eastAsia="ru-RU" w:bidi="ru-RU"/>
              </w:rPr>
              <w:t xml:space="preserve"> </w:t>
            </w:r>
            <w:r w:rsidRPr="008721D4">
              <w:rPr>
                <w:color w:val="000000"/>
                <w:sz w:val="24"/>
                <w:szCs w:val="24"/>
                <w:lang w:eastAsia="ru-RU" w:bidi="ru-RU"/>
              </w:rPr>
              <w:t>почета. Неоднократно награждался Почетными грамотами Администрации</w:t>
            </w:r>
            <w:r w:rsidR="007B006C">
              <w:rPr>
                <w:color w:val="000000"/>
                <w:sz w:val="24"/>
                <w:szCs w:val="24"/>
                <w:lang w:eastAsia="ru-RU" w:bidi="ru-RU"/>
              </w:rPr>
              <w:t xml:space="preserve"> </w:t>
            </w:r>
            <w:r w:rsidRPr="008721D4">
              <w:rPr>
                <w:color w:val="000000"/>
                <w:sz w:val="24"/>
                <w:szCs w:val="24"/>
                <w:lang w:eastAsia="ru-RU" w:bidi="ru-RU"/>
              </w:rPr>
              <w:t xml:space="preserve">Тарского муниципального района, в 2022 году </w:t>
            </w:r>
            <w:proofErr w:type="gramStart"/>
            <w:r w:rsidRPr="008721D4">
              <w:rPr>
                <w:color w:val="000000"/>
                <w:sz w:val="24"/>
                <w:szCs w:val="24"/>
                <w:lang w:eastAsia="ru-RU" w:bidi="ru-RU"/>
              </w:rPr>
              <w:t>отмечен</w:t>
            </w:r>
            <w:proofErr w:type="gramEnd"/>
            <w:r w:rsidRPr="008721D4">
              <w:rPr>
                <w:color w:val="000000"/>
                <w:sz w:val="24"/>
                <w:szCs w:val="24"/>
                <w:lang w:eastAsia="ru-RU" w:bidi="ru-RU"/>
              </w:rPr>
              <w:t xml:space="preserve"> благодарственным</w:t>
            </w:r>
            <w:r w:rsidR="007B006C">
              <w:rPr>
                <w:color w:val="000000"/>
                <w:sz w:val="24"/>
                <w:szCs w:val="24"/>
                <w:lang w:eastAsia="ru-RU" w:bidi="ru-RU"/>
              </w:rPr>
              <w:t xml:space="preserve"> </w:t>
            </w:r>
            <w:r w:rsidRPr="008721D4">
              <w:rPr>
                <w:color w:val="000000"/>
                <w:sz w:val="24"/>
                <w:szCs w:val="24"/>
                <w:lang w:eastAsia="ru-RU" w:bidi="ru-RU"/>
              </w:rPr>
              <w:t>письмом Губернатора Омской области.</w:t>
            </w:r>
          </w:p>
        </w:tc>
        <w:tc>
          <w:tcPr>
            <w:tcW w:w="2137" w:type="dxa"/>
          </w:tcPr>
          <w:p w:rsidR="00FE0F3E" w:rsidRPr="00770488" w:rsidRDefault="00FE0F3E" w:rsidP="00EA39F9">
            <w:r w:rsidRPr="00770488">
              <w:lastRenderedPageBreak/>
              <w:t xml:space="preserve">Комитет по экономике и УМС Администрации Тарского муниципального района </w:t>
            </w:r>
          </w:p>
        </w:tc>
        <w:tc>
          <w:tcPr>
            <w:tcW w:w="1276" w:type="dxa"/>
          </w:tcPr>
          <w:p w:rsidR="00FE0F3E" w:rsidRPr="00921D75" w:rsidRDefault="00FE0F3E" w:rsidP="00EA39F9">
            <w:pPr>
              <w:rPr>
                <w:i/>
                <w:sz w:val="18"/>
                <w:szCs w:val="18"/>
              </w:rPr>
            </w:pPr>
          </w:p>
        </w:tc>
      </w:tr>
      <w:tr w:rsidR="00FE0F3E" w:rsidRPr="00770488" w:rsidTr="00D039DD">
        <w:trPr>
          <w:trHeight w:val="418"/>
        </w:trPr>
        <w:tc>
          <w:tcPr>
            <w:tcW w:w="709" w:type="dxa"/>
            <w:vMerge/>
            <w:tcBorders>
              <w:bottom w:val="single" w:sz="4" w:space="0" w:color="auto"/>
            </w:tcBorders>
            <w:shd w:val="clear" w:color="auto" w:fill="auto"/>
          </w:tcPr>
          <w:p w:rsidR="00FE0F3E" w:rsidRPr="00770488" w:rsidRDefault="00FE0F3E" w:rsidP="00EA39F9">
            <w:pPr>
              <w:jc w:val="center"/>
            </w:pPr>
          </w:p>
        </w:tc>
        <w:tc>
          <w:tcPr>
            <w:tcW w:w="2694" w:type="dxa"/>
            <w:tcBorders>
              <w:bottom w:val="single" w:sz="4" w:space="0" w:color="auto"/>
            </w:tcBorders>
            <w:shd w:val="clear" w:color="auto" w:fill="auto"/>
          </w:tcPr>
          <w:p w:rsidR="00FE0F3E" w:rsidRPr="00770488" w:rsidRDefault="00FE0F3E" w:rsidP="00EA39F9">
            <w:pPr>
              <w:rPr>
                <w:b/>
                <w:iCs/>
              </w:rPr>
            </w:pPr>
            <w:r w:rsidRPr="00770488">
              <w:rPr>
                <w:b/>
                <w:iCs/>
              </w:rPr>
              <w:t xml:space="preserve">Учреждение или организация социальной сферы </w:t>
            </w:r>
          </w:p>
          <w:p w:rsidR="00FE0F3E" w:rsidRPr="00770488" w:rsidRDefault="00FE0F3E" w:rsidP="00EA39F9">
            <w:pPr>
              <w:rPr>
                <w:b/>
              </w:rPr>
            </w:pPr>
            <w:r w:rsidRPr="00770488">
              <w:rPr>
                <w:b/>
                <w:iCs/>
              </w:rPr>
              <w:t>(заносится 1 учреждение)</w:t>
            </w:r>
          </w:p>
        </w:tc>
        <w:tc>
          <w:tcPr>
            <w:tcW w:w="2551" w:type="dxa"/>
            <w:tcBorders>
              <w:bottom w:val="single" w:sz="4" w:space="0" w:color="auto"/>
            </w:tcBorders>
          </w:tcPr>
          <w:p w:rsidR="00BD2D90" w:rsidRDefault="00BD2D90" w:rsidP="00BD2D90">
            <w:pPr>
              <w:pStyle w:val="a6"/>
              <w:ind w:left="34"/>
            </w:pPr>
            <w:r>
              <w:t xml:space="preserve">Бюджетное общеобразовательное учреждение «Екатерининская средняя общеобразовательная </w:t>
            </w:r>
            <w:r>
              <w:lastRenderedPageBreak/>
              <w:t xml:space="preserve">школа» Тарского муниципального района </w:t>
            </w:r>
            <w:proofErr w:type="gramStart"/>
            <w:r>
              <w:t>Омской</w:t>
            </w:r>
            <w:proofErr w:type="gramEnd"/>
            <w:r>
              <w:t xml:space="preserve"> область,</w:t>
            </w:r>
          </w:p>
          <w:p w:rsidR="00FE0F3E" w:rsidRPr="00770488" w:rsidRDefault="00BD2D90" w:rsidP="00BD2D90">
            <w:pPr>
              <w:pStyle w:val="a6"/>
              <w:ind w:left="34"/>
            </w:pPr>
            <w:r>
              <w:t xml:space="preserve">директор </w:t>
            </w:r>
            <w:proofErr w:type="spellStart"/>
            <w:r>
              <w:t>Мухамадеев</w:t>
            </w:r>
            <w:proofErr w:type="spellEnd"/>
            <w:r>
              <w:t xml:space="preserve"> Тимур </w:t>
            </w:r>
            <w:proofErr w:type="spellStart"/>
            <w:r>
              <w:t>Вафиевич</w:t>
            </w:r>
            <w:proofErr w:type="spellEnd"/>
          </w:p>
        </w:tc>
        <w:tc>
          <w:tcPr>
            <w:tcW w:w="6652" w:type="dxa"/>
            <w:tcBorders>
              <w:bottom w:val="single" w:sz="4" w:space="0" w:color="auto"/>
            </w:tcBorders>
          </w:tcPr>
          <w:p w:rsidR="00BD2D90" w:rsidRDefault="00BD2D90" w:rsidP="00BD2D90">
            <w:pPr>
              <w:ind w:firstLine="708"/>
              <w:jc w:val="both"/>
            </w:pPr>
            <w:r>
              <w:lastRenderedPageBreak/>
              <w:t>Последние три года школа входит в пятерку лучших школ в районном рейтинге образовательных учреждений Тарского муниципального района.</w:t>
            </w:r>
          </w:p>
          <w:p w:rsidR="00BD2D90" w:rsidRDefault="00BD2D90" w:rsidP="00BD2D90">
            <w:pPr>
              <w:ind w:firstLine="708"/>
              <w:jc w:val="both"/>
            </w:pPr>
            <w:r>
              <w:t xml:space="preserve">В 2019 года школа заключила соглашение о сотрудничестве с Омским научным центром РАО и стала Федеральной площадкой Базовой школой Российской </w:t>
            </w:r>
            <w:r>
              <w:lastRenderedPageBreak/>
              <w:t>академии образования, в результате чего на базе школы происходит внедрение результатов научных исследований в образовательную практику. Является площадкой для проведения муниципальных совещаний и мастер-классов.</w:t>
            </w:r>
          </w:p>
          <w:p w:rsidR="00BD2D90" w:rsidRDefault="00BD2D90" w:rsidP="00BD2D90">
            <w:pPr>
              <w:ind w:firstLine="708"/>
              <w:jc w:val="both"/>
            </w:pPr>
            <w:r>
              <w:t xml:space="preserve">С 2019 года в школе создан и успешно функционирует центр цифрового и гуманитарного профилей «Точка роста», в рамках которого реализуется сетевое сотрудничество с образовательными учреждениями района, филиалом </w:t>
            </w:r>
            <w:proofErr w:type="spellStart"/>
            <w:r>
              <w:t>ОмГПУ</w:t>
            </w:r>
            <w:proofErr w:type="spellEnd"/>
            <w:r>
              <w:t>, Екатерининским ПНИ.</w:t>
            </w:r>
          </w:p>
          <w:p w:rsidR="00BD2D90" w:rsidRDefault="00BD2D90" w:rsidP="00BD2D90">
            <w:pPr>
              <w:ind w:firstLine="708"/>
              <w:jc w:val="both"/>
            </w:pPr>
            <w:r>
              <w:t>В 2020 году педагоги школы прошли обучение и заключили Соглашение с Духовно-патриотическим спортивно-оздоровительным центром «Застава Ермака» по реализации проекта «Экологической тропа «Екатерининский бор», получившего грант Президента Российской Федерации по развитию гражданского общества.</w:t>
            </w:r>
          </w:p>
          <w:p w:rsidR="00BD2D90" w:rsidRDefault="00BD2D90" w:rsidP="00BD2D90">
            <w:pPr>
              <w:ind w:firstLine="708"/>
              <w:jc w:val="both"/>
            </w:pPr>
            <w:r>
              <w:t xml:space="preserve">В 2024 году школа стала победителем </w:t>
            </w:r>
            <w:proofErr w:type="spellStart"/>
            <w:r>
              <w:t>грантового</w:t>
            </w:r>
            <w:proofErr w:type="spellEnd"/>
            <w:r>
              <w:t xml:space="preserve"> конкурса «Родные города» «Газпром нефть-Восток», проект «КУБ_ORO? – от игры до инженерных задач», который реализуется в рамках программы социальных инвестиций.</w:t>
            </w:r>
          </w:p>
          <w:p w:rsidR="00BD2D90" w:rsidRDefault="00BD2D90" w:rsidP="00BD2D90">
            <w:pPr>
              <w:ind w:firstLine="708"/>
              <w:jc w:val="both"/>
            </w:pPr>
            <w:r>
              <w:t>В течение ряда лет выпускники школы подтверждают качество знаний, получая высокие баллы на ЕГЭ, 70% выпускников поступают в высшие учебные заведения. Все выпускники основной школы сдают ОГЭ с первого раза.</w:t>
            </w:r>
          </w:p>
          <w:p w:rsidR="00BD2D90" w:rsidRDefault="00BD2D90" w:rsidP="00BD2D90">
            <w:pPr>
              <w:ind w:firstLine="708"/>
              <w:jc w:val="both"/>
            </w:pPr>
            <w:r>
              <w:t>Учащиеся школы ежегодно становятся призерами и победителями олимпиад муниципального уровня, участниками регионального этапа всероссийской олимпиады школьников. Являются победителями и призерами всероссийских и международных конкурсов, олимпиад, исследовательских конкурсов, входят в областную сборную по шахматам, в районную сборную по волейболу, имеют юношеские разряды по волейболу.</w:t>
            </w:r>
          </w:p>
          <w:p w:rsidR="00FE0F3E" w:rsidRPr="00770488" w:rsidRDefault="00BD2D90" w:rsidP="00BD2D90">
            <w:pPr>
              <w:ind w:firstLine="708"/>
              <w:jc w:val="both"/>
            </w:pPr>
            <w:r>
              <w:t>Педагоги школы ежегодно заносятся на Доску почета Комитета по образованию, награждаются областными грамотами Министерства образования Омской области, почетными грамотами Министерства образования Российской Федерации, имеют нагрудный знак Отличник Просвещения.</w:t>
            </w:r>
          </w:p>
        </w:tc>
        <w:tc>
          <w:tcPr>
            <w:tcW w:w="2137" w:type="dxa"/>
            <w:tcBorders>
              <w:bottom w:val="single" w:sz="4" w:space="0" w:color="auto"/>
            </w:tcBorders>
          </w:tcPr>
          <w:p w:rsidR="00FE0F3E" w:rsidRPr="00770488" w:rsidRDefault="00BD2D90" w:rsidP="009726D7">
            <w:r w:rsidRPr="00BD2D90">
              <w:lastRenderedPageBreak/>
              <w:t xml:space="preserve">Комитет по образованию Администрации Тарского муниципального района омской </w:t>
            </w:r>
            <w:r w:rsidRPr="00BD2D90">
              <w:lastRenderedPageBreak/>
              <w:t>области</w:t>
            </w:r>
          </w:p>
        </w:tc>
        <w:tc>
          <w:tcPr>
            <w:tcW w:w="1276" w:type="dxa"/>
            <w:tcBorders>
              <w:bottom w:val="single" w:sz="4" w:space="0" w:color="auto"/>
            </w:tcBorders>
          </w:tcPr>
          <w:p w:rsidR="00FE0F3E" w:rsidRPr="00770488" w:rsidRDefault="00FE0F3E" w:rsidP="00EA39F9"/>
        </w:tc>
      </w:tr>
      <w:tr w:rsidR="00770488" w:rsidRPr="00770488" w:rsidTr="00D039DD">
        <w:tc>
          <w:tcPr>
            <w:tcW w:w="709" w:type="dxa"/>
            <w:shd w:val="clear" w:color="auto" w:fill="auto"/>
          </w:tcPr>
          <w:p w:rsidR="00EA39F9" w:rsidRPr="00770488" w:rsidRDefault="00EA39F9" w:rsidP="00EA39F9">
            <w:pPr>
              <w:jc w:val="center"/>
            </w:pPr>
            <w:r w:rsidRPr="00770488">
              <w:lastRenderedPageBreak/>
              <w:t>2</w:t>
            </w:r>
          </w:p>
        </w:tc>
        <w:tc>
          <w:tcPr>
            <w:tcW w:w="2694" w:type="dxa"/>
            <w:shd w:val="clear" w:color="auto" w:fill="auto"/>
          </w:tcPr>
          <w:p w:rsidR="00EA39F9" w:rsidRPr="00770488" w:rsidRDefault="00EA39F9" w:rsidP="00EA39F9">
            <w:pPr>
              <w:rPr>
                <w:b/>
              </w:rPr>
            </w:pPr>
            <w:r w:rsidRPr="00770488">
              <w:rPr>
                <w:b/>
                <w:iCs/>
              </w:rPr>
              <w:t xml:space="preserve">Работник сельского </w:t>
            </w:r>
            <w:r w:rsidRPr="00770488">
              <w:rPr>
                <w:b/>
                <w:iCs/>
              </w:rPr>
              <w:lastRenderedPageBreak/>
              <w:t>хозяйства</w:t>
            </w:r>
          </w:p>
        </w:tc>
        <w:tc>
          <w:tcPr>
            <w:tcW w:w="2551" w:type="dxa"/>
          </w:tcPr>
          <w:p w:rsidR="00771105" w:rsidRDefault="003E15E9" w:rsidP="00C94245">
            <w:r>
              <w:lastRenderedPageBreak/>
              <w:t xml:space="preserve">Баранова Антонина </w:t>
            </w:r>
            <w:r>
              <w:lastRenderedPageBreak/>
              <w:t xml:space="preserve">Николаевна, </w:t>
            </w:r>
          </w:p>
          <w:p w:rsidR="003E15E9" w:rsidRDefault="003E15E9" w:rsidP="00C94245">
            <w:r>
              <w:t xml:space="preserve">10.11.1973 г.р., </w:t>
            </w:r>
          </w:p>
          <w:p w:rsidR="003E15E9" w:rsidRPr="00770488" w:rsidRDefault="00E55C1D" w:rsidP="00C94245">
            <w:r>
              <w:t>о</w:t>
            </w:r>
            <w:r w:rsidR="003E15E9">
              <w:t>ператор машинного доения общества с ограниченной ответственностью «</w:t>
            </w:r>
            <w:proofErr w:type="spellStart"/>
            <w:r w:rsidR="003E15E9">
              <w:t>Ложниковский</w:t>
            </w:r>
            <w:proofErr w:type="spellEnd"/>
            <w:r w:rsidR="003E15E9">
              <w:t>»</w:t>
            </w:r>
          </w:p>
        </w:tc>
        <w:tc>
          <w:tcPr>
            <w:tcW w:w="6652" w:type="dxa"/>
          </w:tcPr>
          <w:p w:rsidR="003D2806" w:rsidRDefault="003D2806" w:rsidP="003D2806">
            <w:pPr>
              <w:ind w:firstLine="600"/>
              <w:jc w:val="both"/>
            </w:pPr>
            <w:r>
              <w:lastRenderedPageBreak/>
              <w:t xml:space="preserve">Общий трудовой стаж Барановой Антонины </w:t>
            </w:r>
            <w:r>
              <w:lastRenderedPageBreak/>
              <w:t>Николаевны составляет 36 лет.</w:t>
            </w:r>
          </w:p>
          <w:p w:rsidR="003D2806" w:rsidRDefault="003D2806" w:rsidP="003D2806">
            <w:pPr>
              <w:ind w:firstLine="600"/>
              <w:jc w:val="both"/>
            </w:pPr>
            <w:r>
              <w:t>Антонина Николаевна начала свой трудовой путь в далеком 1988 году в колхозе «Красный луч» в должности доярки, в 1998 году переведена свинаркой, с 2000 г. по 2007 г. работала телятницей, с 2008г</w:t>
            </w:r>
            <w:proofErr w:type="gramStart"/>
            <w:r>
              <w:t>.п</w:t>
            </w:r>
            <w:proofErr w:type="gramEnd"/>
            <w:r>
              <w:t>ереведена дояркой, где и работает по настоящее время.</w:t>
            </w:r>
          </w:p>
          <w:p w:rsidR="003D2806" w:rsidRDefault="003D2806" w:rsidP="003D2806">
            <w:pPr>
              <w:ind w:firstLine="600"/>
              <w:jc w:val="both"/>
            </w:pPr>
            <w:r>
              <w:t>Антонина Николаевна держит под постоянным контролем вопросы увеличения продуктивности животных и повышения качества сельскохозяйственной продукции. На закрепленной за ней группе, 50 голов, животные всегда чистые, ухоженные, здоровые, строго соблюдаются правила технологической дисциплины, и в этом есть большой вклад Барановой А.Н.</w:t>
            </w:r>
          </w:p>
          <w:p w:rsidR="002A5DFF" w:rsidRDefault="003D2806" w:rsidP="003D2806">
            <w:pPr>
              <w:ind w:firstLine="600"/>
              <w:jc w:val="both"/>
            </w:pPr>
            <w:r>
              <w:t>Антонина Николаевна является одним из лучших операторов машинного доения коров в хозяйстве. За последние три года по закрепленной за ней группе животных продуктивность возросла в несколько раз.</w:t>
            </w:r>
          </w:p>
          <w:p w:rsidR="003D2806" w:rsidRDefault="003D2806" w:rsidP="003D2806">
            <w:pPr>
              <w:ind w:firstLine="600"/>
              <w:jc w:val="both"/>
            </w:pPr>
            <w:r>
              <w:t>Постоянное наблюдение за физиологическим состоянием животных позволяет ей получать высокий процент выхода телят. Сохранность животных составляет 100%.</w:t>
            </w:r>
          </w:p>
          <w:p w:rsidR="003D2806" w:rsidRPr="00770488" w:rsidRDefault="003D2806" w:rsidP="003D2806">
            <w:pPr>
              <w:ind w:firstLine="600"/>
              <w:jc w:val="both"/>
            </w:pPr>
            <w:r>
              <w:t>За многолетний и добросовестный труд Баранова А.Н. неоднократно награждалась Почетной грамотой Администрации Тарского муниципального района.</w:t>
            </w:r>
          </w:p>
        </w:tc>
        <w:tc>
          <w:tcPr>
            <w:tcW w:w="2137" w:type="dxa"/>
          </w:tcPr>
          <w:p w:rsidR="00EA39F9" w:rsidRPr="00770488" w:rsidRDefault="00960CD9" w:rsidP="0067483F">
            <w:r w:rsidRPr="00960CD9">
              <w:lastRenderedPageBreak/>
              <w:t xml:space="preserve">Комитет по </w:t>
            </w:r>
            <w:r w:rsidRPr="00960CD9">
              <w:lastRenderedPageBreak/>
              <w:t>сельскому хозяйству и продовольствию Администрации Тарского муниципального района</w:t>
            </w:r>
          </w:p>
        </w:tc>
        <w:tc>
          <w:tcPr>
            <w:tcW w:w="1276" w:type="dxa"/>
          </w:tcPr>
          <w:p w:rsidR="00EA39F9" w:rsidRPr="00921D75" w:rsidRDefault="00EA39F9" w:rsidP="00EA39F9">
            <w:pPr>
              <w:rPr>
                <w:i/>
              </w:rPr>
            </w:pPr>
          </w:p>
        </w:tc>
      </w:tr>
      <w:tr w:rsidR="00770488" w:rsidRPr="00770488" w:rsidTr="00D039DD">
        <w:tc>
          <w:tcPr>
            <w:tcW w:w="709" w:type="dxa"/>
            <w:shd w:val="clear" w:color="auto" w:fill="auto"/>
          </w:tcPr>
          <w:p w:rsidR="00EA39F9" w:rsidRPr="00770488" w:rsidRDefault="00EA39F9" w:rsidP="00EA39F9">
            <w:pPr>
              <w:jc w:val="center"/>
            </w:pPr>
            <w:r w:rsidRPr="00770488">
              <w:lastRenderedPageBreak/>
              <w:t>3</w:t>
            </w:r>
          </w:p>
        </w:tc>
        <w:tc>
          <w:tcPr>
            <w:tcW w:w="2694" w:type="dxa"/>
            <w:shd w:val="clear" w:color="auto" w:fill="auto"/>
          </w:tcPr>
          <w:p w:rsidR="00EA39F9" w:rsidRPr="00770488" w:rsidRDefault="00EA39F9" w:rsidP="00EA39F9">
            <w:pPr>
              <w:rPr>
                <w:b/>
              </w:rPr>
            </w:pPr>
            <w:r w:rsidRPr="00770488">
              <w:rPr>
                <w:b/>
                <w:iCs/>
              </w:rPr>
              <w:t>Работник сельского хозяйства</w:t>
            </w:r>
          </w:p>
        </w:tc>
        <w:tc>
          <w:tcPr>
            <w:tcW w:w="2551" w:type="dxa"/>
          </w:tcPr>
          <w:p w:rsidR="00133597" w:rsidRDefault="003D2806" w:rsidP="00BD2D90">
            <w:r>
              <w:t xml:space="preserve">Загородный Александр Владимирович, 15.10.1989 г.р., </w:t>
            </w:r>
          </w:p>
          <w:p w:rsidR="003D2806" w:rsidRPr="00770488" w:rsidRDefault="00E55C1D" w:rsidP="00BD2D90">
            <w:r>
              <w:t>м</w:t>
            </w:r>
            <w:r w:rsidR="003D2806">
              <w:t>еханизатор общества с ограниченной ответственностью «Опытно-производственное хозяйство «имени Фрунзе»</w:t>
            </w:r>
          </w:p>
        </w:tc>
        <w:tc>
          <w:tcPr>
            <w:tcW w:w="6652" w:type="dxa"/>
          </w:tcPr>
          <w:p w:rsidR="003D2806" w:rsidRDefault="003D2806" w:rsidP="003D2806">
            <w:pPr>
              <w:ind w:firstLine="600"/>
              <w:jc w:val="both"/>
            </w:pPr>
            <w:r>
              <w:t>Александр Владимирович начал свою трудовую деятельность в 2010 году механиком общества с ограниченной ответственностью «Опытно-производственное хозяйство «имени Фрунзе».</w:t>
            </w:r>
          </w:p>
          <w:p w:rsidR="003D2806" w:rsidRDefault="003D2806" w:rsidP="003D2806">
            <w:pPr>
              <w:ind w:firstLine="600"/>
              <w:jc w:val="both"/>
            </w:pPr>
            <w:r>
              <w:t>С 2020 года работает механизатором. В совершенстве овладел закрепленной техникой, из года в год добивается высоких результатов.</w:t>
            </w:r>
          </w:p>
          <w:p w:rsidR="003D2806" w:rsidRDefault="003D2806" w:rsidP="003D2806">
            <w:pPr>
              <w:ind w:firstLine="600"/>
              <w:jc w:val="both"/>
            </w:pPr>
            <w:r>
              <w:t xml:space="preserve">По итогам трудового соревнования работников сельского хозяйства Тарского муниципального района в 2024 году </w:t>
            </w:r>
            <w:proofErr w:type="gramStart"/>
            <w:r>
              <w:t>Загородный</w:t>
            </w:r>
            <w:proofErr w:type="gramEnd"/>
            <w:r>
              <w:t xml:space="preserve"> А.В. признан победителем среди трактористов-машинистов занятых на заготовке кормов.</w:t>
            </w:r>
          </w:p>
          <w:p w:rsidR="003D2806" w:rsidRDefault="003D2806" w:rsidP="003D2806">
            <w:pPr>
              <w:ind w:firstLine="600"/>
              <w:jc w:val="both"/>
            </w:pPr>
            <w:r>
              <w:t xml:space="preserve">На кормоуборочном комбайне «Дон-680 М» он заготовил 9215 тонн зеленой массы на эталонный комбайн, им </w:t>
            </w:r>
            <w:r>
              <w:lastRenderedPageBreak/>
              <w:t xml:space="preserve">отработанно 68 </w:t>
            </w:r>
            <w:proofErr w:type="spellStart"/>
            <w:r>
              <w:t>нормосмены</w:t>
            </w:r>
            <w:proofErr w:type="spellEnd"/>
            <w:r>
              <w:t xml:space="preserve"> на заготовке зеленой массы.</w:t>
            </w:r>
          </w:p>
          <w:p w:rsidR="003D2806" w:rsidRDefault="003D2806" w:rsidP="003D2806">
            <w:pPr>
              <w:ind w:firstLine="600"/>
              <w:jc w:val="both"/>
            </w:pPr>
            <w:r>
              <w:t>Исключительное знание техники позволяет Александру Владимировичу добиваться экономии горюче-смазочных материалов и денежных средств на ремонте. Ежегодная экономия горюче-смазочных материалов и средств на ремонте составляет 35-40 тысяч рублей.</w:t>
            </w:r>
          </w:p>
          <w:p w:rsidR="003D2806" w:rsidRDefault="003D2806" w:rsidP="003D2806">
            <w:pPr>
              <w:ind w:firstLine="600"/>
              <w:jc w:val="both"/>
            </w:pPr>
            <w:r>
              <w:t xml:space="preserve">Кроме работы на заготовке зеленой массы </w:t>
            </w:r>
            <w:proofErr w:type="gramStart"/>
            <w:r>
              <w:t>Загородный</w:t>
            </w:r>
            <w:proofErr w:type="gramEnd"/>
            <w:r>
              <w:t xml:space="preserve"> А.В. работает на подготовке почвы, посеве зерновых и многолетних трав, уборке и других хозяйственных работах, где добивается высоких производственных показателей.</w:t>
            </w:r>
          </w:p>
          <w:p w:rsidR="005B6ABA" w:rsidRPr="00770488" w:rsidRDefault="003D2806" w:rsidP="000B7B2D">
            <w:pPr>
              <w:ind w:firstLine="600"/>
              <w:jc w:val="both"/>
            </w:pPr>
            <w:r>
              <w:t>За безупречный труд и высокие производственные показатели Загородный Александр Владимирович неоднократно награждался почетными грамотами общества с ограниченной ответственностью «Опытн</w:t>
            </w:r>
            <w:proofErr w:type="gramStart"/>
            <w:r>
              <w:t>о-</w:t>
            </w:r>
            <w:proofErr w:type="gramEnd"/>
            <w:r>
              <w:t xml:space="preserve"> производственное хозяйство «имени Фрунзе» и Администрации Тарского муниципального района. В 2020 году и в 2021 году </w:t>
            </w:r>
            <w:proofErr w:type="gramStart"/>
            <w:r>
              <w:t>награжден</w:t>
            </w:r>
            <w:proofErr w:type="gramEnd"/>
            <w:r>
              <w:t xml:space="preserve"> Почетной грамотой Министерства сельского хозяйства и продовольствия Омской области. В 2023 и в 2024 году </w:t>
            </w:r>
            <w:proofErr w:type="gramStart"/>
            <w:r>
              <w:t>награжден</w:t>
            </w:r>
            <w:proofErr w:type="gramEnd"/>
            <w:r>
              <w:t xml:space="preserve"> Почетной грамотой Правительства Омской области.</w:t>
            </w:r>
          </w:p>
        </w:tc>
        <w:tc>
          <w:tcPr>
            <w:tcW w:w="2137" w:type="dxa"/>
          </w:tcPr>
          <w:p w:rsidR="00EA39F9" w:rsidRPr="00770488" w:rsidRDefault="00EA39F9" w:rsidP="008C4FC5">
            <w:r w:rsidRPr="00770488">
              <w:lastRenderedPageBreak/>
              <w:t>Комитет по сельскому хозяйству и продовол</w:t>
            </w:r>
            <w:r w:rsidR="00EC67BD" w:rsidRPr="00770488">
              <w:t>ьствию</w:t>
            </w:r>
            <w:r w:rsidR="007B0D4D">
              <w:t xml:space="preserve"> Администрации Тарского муниципального района</w:t>
            </w:r>
          </w:p>
        </w:tc>
        <w:tc>
          <w:tcPr>
            <w:tcW w:w="1276" w:type="dxa"/>
          </w:tcPr>
          <w:p w:rsidR="00EA39F9" w:rsidRPr="00921D75" w:rsidRDefault="00EA39F9" w:rsidP="00EA39F9">
            <w:pPr>
              <w:rPr>
                <w:i/>
              </w:rPr>
            </w:pPr>
          </w:p>
        </w:tc>
      </w:tr>
      <w:tr w:rsidR="00770488" w:rsidRPr="00770488" w:rsidTr="00D039DD">
        <w:trPr>
          <w:trHeight w:val="1126"/>
        </w:trPr>
        <w:tc>
          <w:tcPr>
            <w:tcW w:w="709" w:type="dxa"/>
            <w:shd w:val="clear" w:color="auto" w:fill="auto"/>
          </w:tcPr>
          <w:p w:rsidR="00EA39F9" w:rsidRPr="00770488" w:rsidRDefault="00EA39F9" w:rsidP="00EA39F9">
            <w:pPr>
              <w:jc w:val="center"/>
            </w:pPr>
            <w:r w:rsidRPr="00770488">
              <w:lastRenderedPageBreak/>
              <w:t>4</w:t>
            </w:r>
          </w:p>
        </w:tc>
        <w:tc>
          <w:tcPr>
            <w:tcW w:w="2694" w:type="dxa"/>
            <w:shd w:val="clear" w:color="auto" w:fill="auto"/>
          </w:tcPr>
          <w:p w:rsidR="00EA39F9" w:rsidRPr="00770488" w:rsidRDefault="00EA39F9" w:rsidP="00EA39F9">
            <w:pPr>
              <w:shd w:val="clear" w:color="auto" w:fill="FFFFFF"/>
              <w:rPr>
                <w:b/>
              </w:rPr>
            </w:pPr>
            <w:r w:rsidRPr="00770488">
              <w:rPr>
                <w:b/>
                <w:iCs/>
              </w:rPr>
              <w:t>Работник образования</w:t>
            </w:r>
          </w:p>
          <w:p w:rsidR="00EA39F9" w:rsidRPr="00770488" w:rsidRDefault="00EA39F9" w:rsidP="00BA6D4C">
            <w:pPr>
              <w:jc w:val="both"/>
              <w:rPr>
                <w:b/>
                <w:iCs/>
              </w:rPr>
            </w:pPr>
          </w:p>
        </w:tc>
        <w:tc>
          <w:tcPr>
            <w:tcW w:w="2551" w:type="dxa"/>
          </w:tcPr>
          <w:p w:rsidR="00457048" w:rsidRDefault="00335592" w:rsidP="00457048">
            <w:proofErr w:type="spellStart"/>
            <w:r>
              <w:t>Канеп</w:t>
            </w:r>
            <w:proofErr w:type="spellEnd"/>
            <w:r>
              <w:t xml:space="preserve"> Лилия Дмитриевна, 24.02.1978 г.р., </w:t>
            </w:r>
          </w:p>
          <w:p w:rsidR="00335592" w:rsidRPr="00770488" w:rsidRDefault="00E55C1D" w:rsidP="00457048">
            <w:r>
              <w:t>з</w:t>
            </w:r>
            <w:r w:rsidR="00335592">
              <w:t>аведующий бюджетным дополнительным образовательным учреждением «</w:t>
            </w:r>
            <w:proofErr w:type="spellStart"/>
            <w:r w:rsidR="00335592">
              <w:t>Пологрудовский</w:t>
            </w:r>
            <w:proofErr w:type="spellEnd"/>
            <w:r w:rsidR="00335592">
              <w:t xml:space="preserve"> детский сад» Тарского муниципального района Омской области</w:t>
            </w:r>
          </w:p>
        </w:tc>
        <w:tc>
          <w:tcPr>
            <w:tcW w:w="6652" w:type="dxa"/>
          </w:tcPr>
          <w:p w:rsidR="00335592" w:rsidRDefault="00335592" w:rsidP="00335592">
            <w:pPr>
              <w:shd w:val="clear" w:color="auto" w:fill="FFFFFF"/>
              <w:ind w:firstLine="601"/>
              <w:jc w:val="both"/>
            </w:pPr>
            <w:r w:rsidRPr="00335592">
              <w:t>Общий трудовой стаж  22 года, педагогический стаж 21 год, стаж работы в должности 7 лет.</w:t>
            </w:r>
          </w:p>
          <w:p w:rsidR="00335592" w:rsidRDefault="00335592" w:rsidP="00335592">
            <w:pPr>
              <w:shd w:val="clear" w:color="auto" w:fill="FFFFFF"/>
              <w:ind w:firstLine="601"/>
              <w:jc w:val="both"/>
            </w:pPr>
            <w:r>
              <w:t>Лилия Дмитриевна имеет высшее профессиональное образование, в 2000 году закончила Омский государственный педагогический университет по специальности «учитель математики», в 2016 год</w:t>
            </w:r>
            <w:proofErr w:type="gramStart"/>
            <w:r>
              <w:t>у ООО У</w:t>
            </w:r>
            <w:proofErr w:type="gramEnd"/>
            <w:r>
              <w:t xml:space="preserve">чебный центр «Профессионал» г. Москва прошла переподготовку по направлению «Дошкольное образование». </w:t>
            </w:r>
          </w:p>
          <w:p w:rsidR="00335592" w:rsidRDefault="00335592" w:rsidP="00335592">
            <w:pPr>
              <w:shd w:val="clear" w:color="auto" w:fill="FFFFFF"/>
              <w:ind w:firstLine="601"/>
              <w:jc w:val="both"/>
            </w:pPr>
            <w:r>
              <w:t xml:space="preserve">Лилия Дмитриевна - руководитель, обладающий высокими профессиональными и деловыми качествами. В дошкольном учреждении эффективно реализуются различные инновационные программы, экспериментальные проекты, направленные на развитие, обучение и воспитание дошкольников, повышение уровня профессионального мастерства педагогов. </w:t>
            </w:r>
          </w:p>
          <w:p w:rsidR="00335592" w:rsidRDefault="00335592" w:rsidP="00335592">
            <w:pPr>
              <w:shd w:val="clear" w:color="auto" w:fill="FFFFFF"/>
              <w:ind w:firstLine="601"/>
              <w:jc w:val="both"/>
            </w:pPr>
            <w:proofErr w:type="gramStart"/>
            <w:r>
              <w:t>По итогам муниципального рейтинга последние 4 года БДОУ «</w:t>
            </w:r>
            <w:proofErr w:type="spellStart"/>
            <w:r>
              <w:t>Пологрудовский</w:t>
            </w:r>
            <w:proofErr w:type="spellEnd"/>
            <w:r>
              <w:t xml:space="preserve"> детский сад» признается лучшим </w:t>
            </w:r>
            <w:r>
              <w:lastRenderedPageBreak/>
              <w:t>дошкольным  образовательным учреждением в сельской местности.</w:t>
            </w:r>
            <w:proofErr w:type="gramEnd"/>
          </w:p>
          <w:p w:rsidR="00335592" w:rsidRDefault="00335592" w:rsidP="00335592">
            <w:pPr>
              <w:shd w:val="clear" w:color="auto" w:fill="FFFFFF"/>
              <w:ind w:firstLine="601"/>
              <w:jc w:val="both"/>
            </w:pPr>
            <w:r>
              <w:t xml:space="preserve">Управленческий проект «Здоровые дети – счастливые родители», разработанный </w:t>
            </w:r>
            <w:proofErr w:type="spellStart"/>
            <w:r>
              <w:t>Канеп</w:t>
            </w:r>
            <w:proofErr w:type="spellEnd"/>
            <w:r>
              <w:t xml:space="preserve"> Л.Д., стал победителем муниципального конкурса среди управленческих проектов в 2024 году. Опыт работы руководителя по теме «Эффективность управленческих проектов в повышении качества образования и во взаимодействии с родителями и социальными партнерами» представлен на августовском совещании руководителей 2024 года.  </w:t>
            </w:r>
          </w:p>
          <w:p w:rsidR="00335592" w:rsidRDefault="00335592" w:rsidP="00335592">
            <w:pPr>
              <w:shd w:val="clear" w:color="auto" w:fill="FFFFFF"/>
              <w:ind w:firstLine="601"/>
              <w:jc w:val="both"/>
            </w:pPr>
            <w:r>
              <w:t xml:space="preserve">Сотрудники и родители детского сада во главе с </w:t>
            </w:r>
            <w:proofErr w:type="spellStart"/>
            <w:r>
              <w:t>Канеп</w:t>
            </w:r>
            <w:proofErr w:type="spellEnd"/>
            <w:r>
              <w:t xml:space="preserve"> Л.Д. имеют активную жизненную позицию: занимаются сбором и отправкой гуманитарной помощи участникам СВО, плетут маскировочные сети. За год было изготовлено и отправлено 101 сеть. В детском саду организован и действует волонтёрский отряд дошкольников «Пчёлки», который оказывает помощь в благоустройстве памятника погибшим воинам в ВОВ и других значимых мест </w:t>
            </w:r>
            <w:proofErr w:type="gramStart"/>
            <w:r>
              <w:t>в</w:t>
            </w:r>
            <w:proofErr w:type="gramEnd"/>
            <w:r>
              <w:t xml:space="preserve"> с. </w:t>
            </w:r>
            <w:proofErr w:type="spellStart"/>
            <w:r>
              <w:t>Пологрудово</w:t>
            </w:r>
            <w:proofErr w:type="spellEnd"/>
            <w:r>
              <w:t>.</w:t>
            </w:r>
          </w:p>
          <w:p w:rsidR="00FC68AD" w:rsidRPr="00B56959" w:rsidRDefault="00335592" w:rsidP="00335592">
            <w:pPr>
              <w:shd w:val="clear" w:color="auto" w:fill="FFFFFF"/>
              <w:ind w:firstLine="601"/>
              <w:jc w:val="both"/>
            </w:pPr>
            <w:proofErr w:type="spellStart"/>
            <w:r>
              <w:t>Канеп</w:t>
            </w:r>
            <w:proofErr w:type="spellEnd"/>
            <w:r>
              <w:t xml:space="preserve"> Л.Д. награждена Почетной грамотой Комитета по образованию Администрации Тарского района Омской области в 2002 году, Почетной грамотой Министерства образования Омской области в 2022 году. В 2020 году </w:t>
            </w:r>
            <w:proofErr w:type="gramStart"/>
            <w:r>
              <w:t>занесена</w:t>
            </w:r>
            <w:proofErr w:type="gramEnd"/>
            <w:r>
              <w:t xml:space="preserve"> на Доску Почета Комитета по образованию Администрации Тарского муниципального района Омской области.</w:t>
            </w:r>
          </w:p>
        </w:tc>
        <w:tc>
          <w:tcPr>
            <w:tcW w:w="2137" w:type="dxa"/>
          </w:tcPr>
          <w:p w:rsidR="00EA39F9" w:rsidRPr="00770488" w:rsidRDefault="00476685" w:rsidP="00C40CF5">
            <w:pPr>
              <w:shd w:val="clear" w:color="auto" w:fill="FFFFFF"/>
              <w:ind w:left="5" w:firstLine="5"/>
            </w:pPr>
            <w:r>
              <w:lastRenderedPageBreak/>
              <w:t>Комитет по образованию Администрации Тарского муниципального района</w:t>
            </w:r>
          </w:p>
        </w:tc>
        <w:tc>
          <w:tcPr>
            <w:tcW w:w="1276" w:type="dxa"/>
          </w:tcPr>
          <w:p w:rsidR="00EA39F9" w:rsidRPr="00921D75" w:rsidRDefault="00EA39F9" w:rsidP="00EA39F9">
            <w:pPr>
              <w:rPr>
                <w:i/>
              </w:rPr>
            </w:pPr>
          </w:p>
        </w:tc>
      </w:tr>
      <w:tr w:rsidR="00E1447A" w:rsidRPr="00770488" w:rsidTr="00D039DD">
        <w:trPr>
          <w:trHeight w:val="557"/>
        </w:trPr>
        <w:tc>
          <w:tcPr>
            <w:tcW w:w="709" w:type="dxa"/>
            <w:shd w:val="clear" w:color="auto" w:fill="auto"/>
          </w:tcPr>
          <w:p w:rsidR="00E1447A" w:rsidRPr="00770488" w:rsidRDefault="00E1447A" w:rsidP="00EA39F9">
            <w:pPr>
              <w:jc w:val="center"/>
              <w:rPr>
                <w:highlight w:val="yellow"/>
              </w:rPr>
            </w:pPr>
            <w:r w:rsidRPr="00770488">
              <w:lastRenderedPageBreak/>
              <w:t>5</w:t>
            </w:r>
          </w:p>
        </w:tc>
        <w:tc>
          <w:tcPr>
            <w:tcW w:w="2694" w:type="dxa"/>
            <w:shd w:val="clear" w:color="auto" w:fill="auto"/>
          </w:tcPr>
          <w:p w:rsidR="00E1447A" w:rsidRDefault="00E1447A" w:rsidP="00EA39F9">
            <w:pPr>
              <w:shd w:val="clear" w:color="auto" w:fill="FFFFFF"/>
              <w:rPr>
                <w:b/>
                <w:iCs/>
              </w:rPr>
            </w:pPr>
            <w:r>
              <w:rPr>
                <w:b/>
                <w:iCs/>
              </w:rPr>
              <w:t>Работник</w:t>
            </w:r>
          </w:p>
          <w:p w:rsidR="00E1447A" w:rsidRPr="00770488" w:rsidRDefault="00E1447A" w:rsidP="00EA39F9">
            <w:pPr>
              <w:shd w:val="clear" w:color="auto" w:fill="FFFFFF"/>
              <w:rPr>
                <w:b/>
              </w:rPr>
            </w:pPr>
            <w:r w:rsidRPr="00770488">
              <w:rPr>
                <w:b/>
                <w:iCs/>
              </w:rPr>
              <w:t>образования</w:t>
            </w:r>
          </w:p>
          <w:p w:rsidR="00E1447A" w:rsidRPr="00770488" w:rsidRDefault="00E1447A" w:rsidP="00EA39F9">
            <w:pPr>
              <w:rPr>
                <w:b/>
                <w:iCs/>
              </w:rPr>
            </w:pPr>
          </w:p>
        </w:tc>
        <w:tc>
          <w:tcPr>
            <w:tcW w:w="2551" w:type="dxa"/>
          </w:tcPr>
          <w:p w:rsidR="00457048" w:rsidRDefault="00457048" w:rsidP="0047290B">
            <w:pPr>
              <w:shd w:val="clear" w:color="auto" w:fill="FFFFFF"/>
              <w:ind w:right="216"/>
            </w:pPr>
            <w:proofErr w:type="spellStart"/>
            <w:r>
              <w:t>Сугоняк</w:t>
            </w:r>
            <w:proofErr w:type="spellEnd"/>
            <w:r>
              <w:t xml:space="preserve"> Денис Сергеевич, </w:t>
            </w:r>
          </w:p>
          <w:p w:rsidR="00E1447A" w:rsidRDefault="00457048" w:rsidP="0047290B">
            <w:pPr>
              <w:shd w:val="clear" w:color="auto" w:fill="FFFFFF"/>
              <w:ind w:right="216"/>
            </w:pPr>
            <w:r w:rsidRPr="00457048">
              <w:t>28.09.1991</w:t>
            </w:r>
            <w:r>
              <w:t xml:space="preserve"> г.р.,</w:t>
            </w:r>
          </w:p>
          <w:p w:rsidR="00457048" w:rsidRDefault="00457048" w:rsidP="00457048">
            <w:pPr>
              <w:shd w:val="clear" w:color="auto" w:fill="FFFFFF"/>
              <w:ind w:right="216"/>
            </w:pPr>
            <w:r>
              <w:t xml:space="preserve">учителя истории и обществознания </w:t>
            </w:r>
          </w:p>
          <w:p w:rsidR="00457048" w:rsidRDefault="00457048" w:rsidP="00457048">
            <w:pPr>
              <w:shd w:val="clear" w:color="auto" w:fill="FFFFFF"/>
              <w:ind w:right="216"/>
            </w:pPr>
            <w:r>
              <w:t xml:space="preserve">бюджетного общеобразовательного учреждения «Тарская гимназия </w:t>
            </w:r>
          </w:p>
          <w:p w:rsidR="00457048" w:rsidRPr="00770488" w:rsidRDefault="00457048" w:rsidP="00457048">
            <w:pPr>
              <w:shd w:val="clear" w:color="auto" w:fill="FFFFFF"/>
              <w:ind w:right="216"/>
            </w:pPr>
            <w:r>
              <w:t xml:space="preserve">№ 1 им. А.М. Луппова» Тарского муниципального </w:t>
            </w:r>
            <w:r>
              <w:lastRenderedPageBreak/>
              <w:t>района Омской области</w:t>
            </w:r>
          </w:p>
        </w:tc>
        <w:tc>
          <w:tcPr>
            <w:tcW w:w="6652" w:type="dxa"/>
          </w:tcPr>
          <w:p w:rsidR="00457048" w:rsidRDefault="00457048" w:rsidP="00457048">
            <w:pPr>
              <w:ind w:firstLine="708"/>
              <w:jc w:val="both"/>
            </w:pPr>
            <w:r>
              <w:lastRenderedPageBreak/>
              <w:t xml:space="preserve">Денис Сергеевич, имеет высшее профессиональное образование, в 2014 году </w:t>
            </w:r>
            <w:proofErr w:type="gramStart"/>
            <w:r>
              <w:t>закончил Омский государственный педагогический университет</w:t>
            </w:r>
            <w:proofErr w:type="gramEnd"/>
            <w:r>
              <w:t>, профиль История. Общий трудовой стаж – 10 лет, стаж работы в системе образования – 6 лет, в данном учреждении – 6 лет. Имеет первую квалификационную категорию по должности «Учитель» (2022 год).</w:t>
            </w:r>
          </w:p>
          <w:p w:rsidR="00457048" w:rsidRDefault="00457048" w:rsidP="00457048">
            <w:pPr>
              <w:ind w:firstLine="708"/>
              <w:jc w:val="both"/>
            </w:pPr>
            <w:proofErr w:type="spellStart"/>
            <w:r>
              <w:t>Сугоняк</w:t>
            </w:r>
            <w:proofErr w:type="spellEnd"/>
            <w:r>
              <w:t xml:space="preserve"> Д.С. – победитель регионального конкурса «Наставник + молодой педагог = команда» (2019г.); призёр регионального конкурса профессионального мастерства «Учитель года» (2024 г.), победитель интернет-ярмарки педагогических проектов в рамках XVII Областного </w:t>
            </w:r>
            <w:r>
              <w:lastRenderedPageBreak/>
              <w:t xml:space="preserve">педагогического марафона (2020г.); абсолютный победитель муниципального конкурса профессионального «Самый классный </w:t>
            </w:r>
            <w:proofErr w:type="spellStart"/>
            <w:proofErr w:type="gramStart"/>
            <w:r>
              <w:t>классный</w:t>
            </w:r>
            <w:proofErr w:type="spellEnd"/>
            <w:proofErr w:type="gramEnd"/>
            <w:r>
              <w:t>» (2021г.); участник областного конкурса педагогических работников «Воспитать человека» (2022г.); участник Всероссийского конкурса на лучшую выставку школьных музеев, посвященную памятным датам и событиям региона в годы Великой Отечественной войны.</w:t>
            </w:r>
          </w:p>
          <w:p w:rsidR="00457048" w:rsidRDefault="00457048" w:rsidP="00457048">
            <w:pPr>
              <w:ind w:firstLine="708"/>
              <w:jc w:val="both"/>
            </w:pPr>
            <w:proofErr w:type="gramStart"/>
            <w:r>
              <w:t>Денис Сергеевич постоянно занимается своим самообразованием и активно распространяет эффективные практики своей работы на различных уровнях: в муниципальном телемосте между командами «Молодой педагог и ассистент учителя» представил разработку онлайн-курса «Древний мир» по истории для обучающихся 5 класса (2021 год);</w:t>
            </w:r>
            <w:proofErr w:type="gramEnd"/>
            <w:r>
              <w:t xml:space="preserve"> на муниципальном научно-методическом семинаре, организованном ТФ </w:t>
            </w:r>
            <w:proofErr w:type="spellStart"/>
            <w:r>
              <w:t>ОмГПУ</w:t>
            </w:r>
            <w:proofErr w:type="spellEnd"/>
            <w:r>
              <w:t xml:space="preserve"> выступил по теме «Применение в практике преподавания истории и обществознания интерактивных методов обучения» (2024 год).</w:t>
            </w:r>
          </w:p>
          <w:p w:rsidR="00457048" w:rsidRDefault="00457048" w:rsidP="00457048">
            <w:pPr>
              <w:ind w:firstLine="708"/>
              <w:jc w:val="both"/>
            </w:pPr>
            <w:r>
              <w:t xml:space="preserve">Педагог является активным участником и </w:t>
            </w:r>
            <w:proofErr w:type="spellStart"/>
            <w:r>
              <w:t>соорганизатором</w:t>
            </w:r>
            <w:proofErr w:type="spellEnd"/>
            <w:r>
              <w:t xml:space="preserve"> различных мероприятий. Денис Сергеевич – член жюри регионального конкурса «Наставник + молодой педагог = команда», в рамках XVII Областного педагогического марафона (2020г.); член жюри XXII районного литературно-творческого конкурса чтецов «Чтобы помнили» (2023).</w:t>
            </w:r>
          </w:p>
          <w:p w:rsidR="00E1447A" w:rsidRPr="00770488" w:rsidRDefault="00457048" w:rsidP="00457048">
            <w:pPr>
              <w:ind w:firstLine="708"/>
              <w:jc w:val="both"/>
            </w:pPr>
            <w:r>
              <w:t xml:space="preserve">За большой вклад в подготовку и проведение праздничных мероприятий, посвященных 425-летию города Тары и 90-летию Тарского муниципального района, Денис Сергеевич награжден знаком «За доброе дело» (2019 г.). Имя </w:t>
            </w:r>
            <w:proofErr w:type="spellStart"/>
            <w:r>
              <w:t>Сугоняка</w:t>
            </w:r>
            <w:proofErr w:type="spellEnd"/>
            <w:r>
              <w:t xml:space="preserve"> Д.С. за высокие результаты в конкурсах профессионального мастерства занесено на доску </w:t>
            </w:r>
            <w:proofErr w:type="gramStart"/>
            <w:r>
              <w:t>Почёта Института развития образования Омской области</w:t>
            </w:r>
            <w:proofErr w:type="gramEnd"/>
            <w:r>
              <w:t xml:space="preserve"> в 2020 году, в 2021 году – на доску Почёта Комитета по образованию Администрации Тарского муниципального района. Награжден Почётной грамотой Комитета по образованию (2019 год), Почетной грамотой Министерства образования Омской области. (2023 год).</w:t>
            </w:r>
          </w:p>
        </w:tc>
        <w:tc>
          <w:tcPr>
            <w:tcW w:w="2137" w:type="dxa"/>
          </w:tcPr>
          <w:p w:rsidR="00E1447A" w:rsidRPr="00770488" w:rsidRDefault="00E1447A" w:rsidP="00171100">
            <w:r w:rsidRPr="00615A92">
              <w:lastRenderedPageBreak/>
              <w:t>Комитет по образованию Администрации Тарского муниципального района</w:t>
            </w:r>
          </w:p>
        </w:tc>
        <w:tc>
          <w:tcPr>
            <w:tcW w:w="1276" w:type="dxa"/>
          </w:tcPr>
          <w:p w:rsidR="00E1447A" w:rsidRPr="00921D75" w:rsidRDefault="00E1447A" w:rsidP="00EA39F9">
            <w:pPr>
              <w:rPr>
                <w:i/>
              </w:rPr>
            </w:pPr>
          </w:p>
        </w:tc>
      </w:tr>
      <w:tr w:rsidR="00770488" w:rsidRPr="00770488" w:rsidTr="00D039DD">
        <w:tc>
          <w:tcPr>
            <w:tcW w:w="709" w:type="dxa"/>
            <w:shd w:val="clear" w:color="auto" w:fill="auto"/>
          </w:tcPr>
          <w:p w:rsidR="00441379" w:rsidRPr="00770488" w:rsidRDefault="00441379" w:rsidP="00EA39F9">
            <w:pPr>
              <w:jc w:val="center"/>
              <w:rPr>
                <w:highlight w:val="yellow"/>
              </w:rPr>
            </w:pPr>
            <w:r w:rsidRPr="00770488">
              <w:lastRenderedPageBreak/>
              <w:t>6</w:t>
            </w:r>
          </w:p>
        </w:tc>
        <w:tc>
          <w:tcPr>
            <w:tcW w:w="2694" w:type="dxa"/>
            <w:shd w:val="clear" w:color="auto" w:fill="auto"/>
          </w:tcPr>
          <w:p w:rsidR="00441379" w:rsidRPr="00770488" w:rsidRDefault="00441379" w:rsidP="00EA39F9">
            <w:pPr>
              <w:shd w:val="clear" w:color="auto" w:fill="FFFFFF"/>
              <w:rPr>
                <w:b/>
                <w:iCs/>
              </w:rPr>
            </w:pPr>
            <w:r w:rsidRPr="00770488">
              <w:rPr>
                <w:b/>
                <w:iCs/>
              </w:rPr>
              <w:t>Работник здравоохранения</w:t>
            </w:r>
          </w:p>
          <w:p w:rsidR="00441379" w:rsidRPr="00770488" w:rsidRDefault="00441379" w:rsidP="00EA39F9">
            <w:pPr>
              <w:shd w:val="clear" w:color="auto" w:fill="FFFFFF"/>
              <w:rPr>
                <w:b/>
                <w:iCs/>
              </w:rPr>
            </w:pPr>
          </w:p>
        </w:tc>
        <w:tc>
          <w:tcPr>
            <w:tcW w:w="2551" w:type="dxa"/>
          </w:tcPr>
          <w:p w:rsidR="00735FE1" w:rsidRDefault="000B7B2D" w:rsidP="008C4FC5">
            <w:r>
              <w:t xml:space="preserve">Лобанова Ольга Эдуардовна, </w:t>
            </w:r>
          </w:p>
          <w:p w:rsidR="000B7B2D" w:rsidRDefault="005300F3" w:rsidP="008C4FC5">
            <w:r w:rsidRPr="005300F3">
              <w:t>29.08.1956</w:t>
            </w:r>
            <w:r>
              <w:t xml:space="preserve"> г.р.,</w:t>
            </w:r>
          </w:p>
          <w:p w:rsidR="000B7B2D" w:rsidRPr="00770488" w:rsidRDefault="005300F3" w:rsidP="008C4FC5">
            <w:r>
              <w:t>заведующий</w:t>
            </w:r>
            <w:r w:rsidR="000B7B2D">
              <w:t xml:space="preserve"> физиотерапевтическим отделением – врач физиотерапевт </w:t>
            </w:r>
          </w:p>
        </w:tc>
        <w:tc>
          <w:tcPr>
            <w:tcW w:w="6652" w:type="dxa"/>
          </w:tcPr>
          <w:p w:rsidR="002404E9" w:rsidRDefault="002404E9" w:rsidP="002404E9">
            <w:pPr>
              <w:ind w:firstLine="600"/>
              <w:jc w:val="both"/>
            </w:pPr>
            <w:r>
              <w:t xml:space="preserve">Общий стаж работы в здравоохранении 42 года. </w:t>
            </w:r>
          </w:p>
          <w:p w:rsidR="002404E9" w:rsidRDefault="002404E9" w:rsidP="002404E9">
            <w:pPr>
              <w:ind w:firstLine="600"/>
              <w:jc w:val="both"/>
            </w:pPr>
            <w:r>
              <w:t>О</w:t>
            </w:r>
            <w:r w:rsidR="005300F3">
              <w:t>льга Эдуардовна окончила Омский государственный медицинский институт в 1979</w:t>
            </w:r>
            <w:r>
              <w:t xml:space="preserve"> </w:t>
            </w:r>
            <w:r w:rsidR="005300F3">
              <w:t>г</w:t>
            </w:r>
            <w:r>
              <w:t>.</w:t>
            </w:r>
            <w:r w:rsidR="005300F3">
              <w:t xml:space="preserve"> по специальности «Лечебное дело». Начинала работу в качестве</w:t>
            </w:r>
            <w:r>
              <w:t xml:space="preserve"> </w:t>
            </w:r>
            <w:r w:rsidR="005300F3">
              <w:t xml:space="preserve">врача терапевта участкового в Тарской ЦРБ. </w:t>
            </w:r>
          </w:p>
          <w:p w:rsidR="002404E9" w:rsidRDefault="005300F3" w:rsidP="002404E9">
            <w:pPr>
              <w:ind w:firstLine="600"/>
              <w:jc w:val="both"/>
            </w:pPr>
            <w:r>
              <w:t>С 1980</w:t>
            </w:r>
            <w:r w:rsidR="002404E9">
              <w:t xml:space="preserve"> </w:t>
            </w:r>
            <w:r>
              <w:t>г</w:t>
            </w:r>
            <w:r w:rsidR="002404E9">
              <w:t>.</w:t>
            </w:r>
            <w:r>
              <w:t xml:space="preserve"> заведовала кардиологическим отделением. </w:t>
            </w:r>
            <w:proofErr w:type="gramStart"/>
            <w:r>
              <w:t xml:space="preserve">В 1998 году назначена на должность заместителя главного врача по </w:t>
            </w:r>
            <w:proofErr w:type="spellStart"/>
            <w:r>
              <w:t>клинико</w:t>
            </w:r>
            <w:proofErr w:type="spellEnd"/>
            <w:r>
              <w:t xml:space="preserve"> - экспертной работе.</w:t>
            </w:r>
            <w:proofErr w:type="gramEnd"/>
            <w:r>
              <w:t xml:space="preserve"> С 2011</w:t>
            </w:r>
            <w:r w:rsidR="002404E9">
              <w:t xml:space="preserve"> </w:t>
            </w:r>
            <w:r>
              <w:t>г</w:t>
            </w:r>
            <w:r w:rsidR="002404E9">
              <w:t>.</w:t>
            </w:r>
            <w:r>
              <w:t xml:space="preserve"> по 2020</w:t>
            </w:r>
            <w:r w:rsidR="002404E9">
              <w:t xml:space="preserve"> </w:t>
            </w:r>
            <w:r>
              <w:t>г</w:t>
            </w:r>
            <w:r w:rsidR="002404E9">
              <w:t>.</w:t>
            </w:r>
            <w:r>
              <w:t xml:space="preserve"> занимала должность заместителя главного врача по медицинской части. С 2021 г</w:t>
            </w:r>
            <w:r w:rsidR="002404E9">
              <w:t>.</w:t>
            </w:r>
            <w:r>
              <w:t xml:space="preserve"> работает заведующим физиотерапевтическим отделением -</w:t>
            </w:r>
            <w:r w:rsidR="002404E9">
              <w:t xml:space="preserve"> </w:t>
            </w:r>
            <w:r>
              <w:t xml:space="preserve">врачом физиотерапевтом. </w:t>
            </w:r>
          </w:p>
          <w:p w:rsidR="005300F3" w:rsidRDefault="005300F3" w:rsidP="005300F3">
            <w:pPr>
              <w:ind w:firstLine="600"/>
              <w:jc w:val="both"/>
            </w:pPr>
            <w:r>
              <w:t>За время работы зарекомендовала себя опытным руководителем, грамотным специалистом. Имеет сертификаты по нескольким специальностям: Гериатрия, Физиотерапия, Организация здравоохранения и общественное здоровье, Паллиативная помощь.</w:t>
            </w:r>
          </w:p>
          <w:p w:rsidR="005300F3" w:rsidRDefault="005300F3" w:rsidP="005300F3">
            <w:pPr>
              <w:ind w:firstLine="600"/>
              <w:jc w:val="both"/>
            </w:pPr>
            <w:r>
              <w:t xml:space="preserve">Благодаря настойчивости и профессионализму Ольга Эдуардовна активно принимала участие в открытии новых отделений необходимых для оказания помощи районам Севера. </w:t>
            </w:r>
            <w:proofErr w:type="gramStart"/>
            <w:r>
              <w:t>В 2011 году организованы и приступили к работе первичное сосудистое отделение для лечения пациентов с острыми нарушениями кровообращения и отделение для лечения пациентов с острым коронарным синдромом на 40 коек, в 2015 году организовано отделение для оказания паллиативной помощи на 10 коек, с 2019 года организовано отделение рентген</w:t>
            </w:r>
            <w:r w:rsidR="004370DF">
              <w:t>о</w:t>
            </w:r>
            <w:r>
              <w:t>хирургических методов диагностики и лечения пациентов с сосудистой патолог</w:t>
            </w:r>
            <w:r w:rsidR="004370DF">
              <w:t>ией.</w:t>
            </w:r>
            <w:proofErr w:type="gramEnd"/>
            <w:r w:rsidR="004370DF">
              <w:t xml:space="preserve"> В 2020 г. проведено перепрофи</w:t>
            </w:r>
            <w:r>
              <w:t>лирование отделений: выделено дополнительно неврологическое и кардиологическое отделения по 20 коек.</w:t>
            </w:r>
          </w:p>
          <w:p w:rsidR="005300F3" w:rsidRDefault="005300F3" w:rsidP="005300F3">
            <w:pPr>
              <w:ind w:firstLine="600"/>
              <w:jc w:val="both"/>
            </w:pPr>
            <w:r>
              <w:t xml:space="preserve">Также </w:t>
            </w:r>
            <w:proofErr w:type="gramStart"/>
            <w:r>
              <w:t>за</w:t>
            </w:r>
            <w:proofErr w:type="gramEnd"/>
            <w:r>
              <w:t xml:space="preserve"> </w:t>
            </w:r>
            <w:proofErr w:type="gramStart"/>
            <w:r>
              <w:t>в</w:t>
            </w:r>
            <w:proofErr w:type="gramEnd"/>
            <w:r>
              <w:t xml:space="preserve"> период работы Лобановой О.Э. проводилось внедрение новых методов лечения и диагностики</w:t>
            </w:r>
            <w:r w:rsidR="002404E9">
              <w:t xml:space="preserve">. </w:t>
            </w:r>
          </w:p>
          <w:p w:rsidR="005300F3" w:rsidRDefault="002404E9" w:rsidP="005300F3">
            <w:pPr>
              <w:ind w:firstLine="600"/>
              <w:jc w:val="both"/>
            </w:pPr>
            <w:proofErr w:type="gramStart"/>
            <w:r>
              <w:t>Структурное</w:t>
            </w:r>
            <w:proofErr w:type="gramEnd"/>
            <w:r w:rsidR="005300F3">
              <w:t xml:space="preserve"> подразделении, где сейчас руководит Лобанова О.Э достигает хорошие качественные и количественные показатели. Ольга Эдуардовна является наставником молодых специалистов, студентов медицинского колледжа и медицинского университета. Лобанова Ольга </w:t>
            </w:r>
            <w:r w:rsidR="005300F3">
              <w:lastRenderedPageBreak/>
              <w:t>Эдуардовна активно принимает участие в общественной жизни БУЗОО «Тарская ЦРБ» и Тарского муниципального района. Является членом общественного Совета района. Ведет большую профилактическую работу среди населения по здоровому образу жизни.</w:t>
            </w:r>
          </w:p>
          <w:p w:rsidR="003E28C7" w:rsidRPr="00770488" w:rsidRDefault="005300F3" w:rsidP="005300F3">
            <w:pPr>
              <w:ind w:firstLine="600"/>
              <w:jc w:val="both"/>
            </w:pPr>
            <w:r>
              <w:t xml:space="preserve">Неоднократно награждалась почетными грамотами Тарской центральной больницы, Главы Тарского муниципального района, Министерства здравоохранения </w:t>
            </w:r>
            <w:r w:rsidR="002404E9">
              <w:t>Омской области, Губернатора Омской области, Министерства здравоохранения Российской Федерации.</w:t>
            </w:r>
          </w:p>
        </w:tc>
        <w:tc>
          <w:tcPr>
            <w:tcW w:w="2137" w:type="dxa"/>
          </w:tcPr>
          <w:p w:rsidR="005D73D0" w:rsidRPr="00770488" w:rsidRDefault="00740AA0" w:rsidP="002908BC">
            <w:pPr>
              <w:shd w:val="clear" w:color="auto" w:fill="FFFFFF"/>
              <w:ind w:left="5" w:firstLine="5"/>
            </w:pPr>
            <w:r w:rsidRPr="00770488">
              <w:lastRenderedPageBreak/>
              <w:t>Администрация БУЗОО «Тарская ЦРБ»</w:t>
            </w:r>
          </w:p>
        </w:tc>
        <w:tc>
          <w:tcPr>
            <w:tcW w:w="1276" w:type="dxa"/>
          </w:tcPr>
          <w:p w:rsidR="00441379" w:rsidRPr="00921D75" w:rsidRDefault="00441379" w:rsidP="00EA39F9">
            <w:pPr>
              <w:rPr>
                <w:i/>
                <w:highlight w:val="yellow"/>
              </w:rPr>
            </w:pPr>
          </w:p>
        </w:tc>
      </w:tr>
      <w:tr w:rsidR="00770488" w:rsidRPr="00770488" w:rsidTr="00D039DD">
        <w:trPr>
          <w:trHeight w:val="1266"/>
        </w:trPr>
        <w:tc>
          <w:tcPr>
            <w:tcW w:w="709" w:type="dxa"/>
            <w:shd w:val="clear" w:color="auto" w:fill="auto"/>
          </w:tcPr>
          <w:p w:rsidR="00441379" w:rsidRPr="00770488" w:rsidRDefault="00441379" w:rsidP="00EA39F9">
            <w:pPr>
              <w:jc w:val="center"/>
              <w:rPr>
                <w:highlight w:val="yellow"/>
              </w:rPr>
            </w:pPr>
            <w:r w:rsidRPr="00770488">
              <w:lastRenderedPageBreak/>
              <w:t>7</w:t>
            </w:r>
          </w:p>
        </w:tc>
        <w:tc>
          <w:tcPr>
            <w:tcW w:w="2694" w:type="dxa"/>
            <w:shd w:val="clear" w:color="auto" w:fill="auto"/>
          </w:tcPr>
          <w:p w:rsidR="00441379" w:rsidRPr="00770488" w:rsidRDefault="00441379" w:rsidP="00EA39F9">
            <w:pPr>
              <w:shd w:val="clear" w:color="auto" w:fill="FFFFFF"/>
              <w:rPr>
                <w:b/>
                <w:iCs/>
              </w:rPr>
            </w:pPr>
            <w:r w:rsidRPr="00770488">
              <w:rPr>
                <w:b/>
                <w:iCs/>
              </w:rPr>
              <w:t>Работник социальной защиты населения</w:t>
            </w:r>
          </w:p>
          <w:p w:rsidR="00441379" w:rsidRPr="00770488" w:rsidRDefault="00441379" w:rsidP="00A321FC">
            <w:pPr>
              <w:pStyle w:val="a6"/>
              <w:shd w:val="clear" w:color="auto" w:fill="FFFFFF"/>
              <w:ind w:left="34"/>
              <w:rPr>
                <w:b/>
              </w:rPr>
            </w:pPr>
          </w:p>
        </w:tc>
        <w:tc>
          <w:tcPr>
            <w:tcW w:w="2551" w:type="dxa"/>
          </w:tcPr>
          <w:p w:rsidR="00FE341E" w:rsidRDefault="005C0D24" w:rsidP="00FE341E">
            <w:pPr>
              <w:shd w:val="clear" w:color="auto" w:fill="FFFFFF"/>
              <w:ind w:left="34" w:right="216"/>
              <w:jc w:val="both"/>
            </w:pPr>
            <w:proofErr w:type="spellStart"/>
            <w:r>
              <w:t>Мухамадеева</w:t>
            </w:r>
            <w:proofErr w:type="spellEnd"/>
            <w:r>
              <w:t xml:space="preserve"> </w:t>
            </w:r>
            <w:proofErr w:type="spellStart"/>
            <w:r>
              <w:t>Разалия</w:t>
            </w:r>
            <w:proofErr w:type="spellEnd"/>
            <w:r>
              <w:t xml:space="preserve"> </w:t>
            </w:r>
            <w:proofErr w:type="spellStart"/>
            <w:r>
              <w:t>Рамиловна</w:t>
            </w:r>
            <w:proofErr w:type="spellEnd"/>
            <w:r>
              <w:t xml:space="preserve">, 21.01.1954 г.р., </w:t>
            </w:r>
          </w:p>
          <w:p w:rsidR="005C0D24" w:rsidRPr="00770488" w:rsidRDefault="005C0D24" w:rsidP="00FE341E">
            <w:pPr>
              <w:shd w:val="clear" w:color="auto" w:fill="FFFFFF"/>
              <w:ind w:left="34" w:right="216"/>
              <w:jc w:val="both"/>
            </w:pPr>
            <w:r>
              <w:t>медицинская сестра автономного стационарного учреждения социального обслуживания Омской области «</w:t>
            </w:r>
            <w:proofErr w:type="spellStart"/>
            <w:r>
              <w:t>Атакский</w:t>
            </w:r>
            <w:proofErr w:type="spellEnd"/>
            <w:r>
              <w:t xml:space="preserve"> дом-интернат»</w:t>
            </w:r>
          </w:p>
        </w:tc>
        <w:tc>
          <w:tcPr>
            <w:tcW w:w="6652" w:type="dxa"/>
          </w:tcPr>
          <w:p w:rsidR="004846AD" w:rsidRDefault="005C0D24" w:rsidP="00D4123B">
            <w:pPr>
              <w:shd w:val="clear" w:color="auto" w:fill="FFFFFF"/>
              <w:tabs>
                <w:tab w:val="left" w:pos="6436"/>
              </w:tabs>
              <w:ind w:firstLine="459"/>
              <w:jc w:val="both"/>
            </w:pPr>
            <w:r>
              <w:t>Общий трудовой стаж</w:t>
            </w:r>
            <w:r w:rsidRPr="005C0D24">
              <w:t xml:space="preserve"> 51 год.</w:t>
            </w:r>
          </w:p>
          <w:p w:rsidR="005C0D24" w:rsidRPr="00D4123B" w:rsidRDefault="005C0D24" w:rsidP="00D4123B">
            <w:pPr>
              <w:widowControl w:val="0"/>
              <w:tabs>
                <w:tab w:val="left" w:pos="852"/>
              </w:tabs>
              <w:spacing w:line="336" w:lineRule="exact"/>
              <w:ind w:firstLine="459"/>
              <w:jc w:val="both"/>
              <w:rPr>
                <w:color w:val="000000"/>
                <w:lang w:bidi="ru-RU"/>
              </w:rPr>
            </w:pPr>
            <w:r w:rsidRPr="00D4123B">
              <w:rPr>
                <w:color w:val="000000"/>
                <w:lang w:bidi="ru-RU"/>
              </w:rPr>
              <w:t>Основные этапы трудовой деятельности:</w:t>
            </w:r>
          </w:p>
          <w:p w:rsidR="005C0D24" w:rsidRPr="005C0D24" w:rsidRDefault="005C0D24" w:rsidP="00D4123B">
            <w:pPr>
              <w:widowControl w:val="0"/>
              <w:tabs>
                <w:tab w:val="left" w:pos="852"/>
              </w:tabs>
              <w:spacing w:line="336" w:lineRule="exact"/>
              <w:ind w:firstLine="459"/>
              <w:jc w:val="both"/>
              <w:rPr>
                <w:lang w:bidi="ru-RU"/>
              </w:rPr>
            </w:pPr>
            <w:r w:rsidRPr="00D4123B">
              <w:rPr>
                <w:color w:val="000000"/>
                <w:lang w:bidi="ru-RU"/>
              </w:rPr>
              <w:t xml:space="preserve">С апреля </w:t>
            </w:r>
            <w:r w:rsidRPr="005C0D24">
              <w:rPr>
                <w:color w:val="000000"/>
                <w:lang w:bidi="ru-RU"/>
              </w:rPr>
              <w:t>1973 г</w:t>
            </w:r>
            <w:r w:rsidRPr="00D4123B">
              <w:rPr>
                <w:color w:val="000000"/>
                <w:lang w:bidi="ru-RU"/>
              </w:rPr>
              <w:t xml:space="preserve">. по август </w:t>
            </w:r>
            <w:r w:rsidRPr="005C0D24">
              <w:rPr>
                <w:color w:val="000000"/>
                <w:lang w:bidi="ru-RU"/>
              </w:rPr>
              <w:t>1973 г</w:t>
            </w:r>
            <w:r w:rsidRPr="00D4123B">
              <w:rPr>
                <w:color w:val="000000"/>
                <w:lang w:bidi="ru-RU"/>
              </w:rPr>
              <w:t>.</w:t>
            </w:r>
            <w:r w:rsidRPr="005C0D24">
              <w:rPr>
                <w:color w:val="000000"/>
                <w:lang w:bidi="ru-RU"/>
              </w:rPr>
              <w:t xml:space="preserve"> - Совхоз «50 лет Октября», медицинская </w:t>
            </w:r>
            <w:r w:rsidRPr="00D4123B">
              <w:rPr>
                <w:color w:val="000000"/>
                <w:lang w:bidi="ru-RU"/>
              </w:rPr>
              <w:t>сестра;</w:t>
            </w:r>
          </w:p>
          <w:p w:rsidR="005C0D24" w:rsidRPr="005C0D24" w:rsidRDefault="005C0D24" w:rsidP="00D4123B">
            <w:pPr>
              <w:widowControl w:val="0"/>
              <w:tabs>
                <w:tab w:val="left" w:pos="871"/>
              </w:tabs>
              <w:spacing w:line="336" w:lineRule="exact"/>
              <w:ind w:firstLine="459"/>
              <w:jc w:val="both"/>
              <w:rPr>
                <w:lang w:bidi="ru-RU"/>
              </w:rPr>
            </w:pPr>
            <w:r w:rsidRPr="00D4123B">
              <w:rPr>
                <w:color w:val="000000"/>
                <w:lang w:bidi="ru-RU"/>
              </w:rPr>
              <w:t xml:space="preserve">С августа </w:t>
            </w:r>
            <w:r w:rsidRPr="005C0D24">
              <w:rPr>
                <w:color w:val="000000"/>
                <w:lang w:bidi="ru-RU"/>
              </w:rPr>
              <w:t>1973 г</w:t>
            </w:r>
            <w:r w:rsidRPr="00D4123B">
              <w:rPr>
                <w:color w:val="000000"/>
                <w:lang w:bidi="ru-RU"/>
              </w:rPr>
              <w:t>.</w:t>
            </w:r>
            <w:r w:rsidRPr="005C0D24">
              <w:rPr>
                <w:color w:val="000000"/>
                <w:lang w:bidi="ru-RU"/>
              </w:rPr>
              <w:t xml:space="preserve"> </w:t>
            </w:r>
            <w:r w:rsidRPr="00D4123B">
              <w:rPr>
                <w:color w:val="000000"/>
                <w:lang w:bidi="ru-RU"/>
              </w:rPr>
              <w:t xml:space="preserve">по декабрь </w:t>
            </w:r>
            <w:r w:rsidRPr="005C0D24">
              <w:rPr>
                <w:color w:val="000000"/>
                <w:lang w:bidi="ru-RU"/>
              </w:rPr>
              <w:t>1979 г</w:t>
            </w:r>
            <w:r w:rsidRPr="00D4123B">
              <w:rPr>
                <w:color w:val="000000"/>
                <w:lang w:bidi="ru-RU"/>
              </w:rPr>
              <w:t>.</w:t>
            </w:r>
            <w:r w:rsidRPr="005C0D24">
              <w:rPr>
                <w:color w:val="000000"/>
                <w:lang w:bidi="ru-RU"/>
              </w:rPr>
              <w:t xml:space="preserve"> - Тарская центральная больница, акушерка</w:t>
            </w:r>
            <w:r w:rsidR="00D4123B" w:rsidRPr="00D4123B">
              <w:rPr>
                <w:color w:val="000000"/>
                <w:lang w:bidi="ru-RU"/>
              </w:rPr>
              <w:t xml:space="preserve"> </w:t>
            </w:r>
            <w:r w:rsidRPr="005C0D24">
              <w:rPr>
                <w:color w:val="000000"/>
                <w:lang w:bidi="ru-RU"/>
              </w:rPr>
              <w:t>Орловского ФАТ 1а, с 1975 г</w:t>
            </w:r>
            <w:r w:rsidR="00D4123B" w:rsidRPr="00D4123B">
              <w:rPr>
                <w:color w:val="000000"/>
                <w:lang w:bidi="ru-RU"/>
              </w:rPr>
              <w:t>.</w:t>
            </w:r>
            <w:r w:rsidRPr="005C0D24">
              <w:rPr>
                <w:color w:val="000000"/>
                <w:lang w:bidi="ru-RU"/>
              </w:rPr>
              <w:t xml:space="preserve"> - заведующая </w:t>
            </w:r>
            <w:proofErr w:type="spellStart"/>
            <w:r w:rsidRPr="005C0D24">
              <w:rPr>
                <w:color w:val="000000"/>
                <w:lang w:bidi="ru-RU"/>
              </w:rPr>
              <w:t>Атакского</w:t>
            </w:r>
            <w:proofErr w:type="spellEnd"/>
            <w:r w:rsidRPr="005C0D24">
              <w:rPr>
                <w:color w:val="000000"/>
                <w:lang w:bidi="ru-RU"/>
              </w:rPr>
              <w:t xml:space="preserve"> МЛП.</w:t>
            </w:r>
          </w:p>
          <w:p w:rsidR="005C0D24" w:rsidRDefault="00D4123B" w:rsidP="00D4123B">
            <w:pPr>
              <w:widowControl w:val="0"/>
              <w:tabs>
                <w:tab w:val="left" w:pos="871"/>
              </w:tabs>
              <w:spacing w:line="336" w:lineRule="exact"/>
              <w:ind w:firstLine="459"/>
              <w:jc w:val="both"/>
              <w:rPr>
                <w:color w:val="000000"/>
                <w:lang w:bidi="ru-RU"/>
              </w:rPr>
            </w:pPr>
            <w:r w:rsidRPr="00D4123B">
              <w:rPr>
                <w:color w:val="000000"/>
                <w:lang w:bidi="ru-RU"/>
              </w:rPr>
              <w:t xml:space="preserve">С января </w:t>
            </w:r>
            <w:r w:rsidR="005C0D24" w:rsidRPr="005C0D24">
              <w:rPr>
                <w:color w:val="000000"/>
                <w:lang w:bidi="ru-RU"/>
              </w:rPr>
              <w:t>1980 г</w:t>
            </w:r>
            <w:r w:rsidRPr="00D4123B">
              <w:rPr>
                <w:color w:val="000000"/>
                <w:lang w:bidi="ru-RU"/>
              </w:rPr>
              <w:t>.</w:t>
            </w:r>
            <w:r w:rsidR="005C0D24" w:rsidRPr="005C0D24">
              <w:rPr>
                <w:color w:val="000000"/>
                <w:lang w:bidi="ru-RU"/>
              </w:rPr>
              <w:t xml:space="preserve"> по настоящее время </w:t>
            </w:r>
            <w:r w:rsidRPr="00D4123B">
              <w:rPr>
                <w:color w:val="000000"/>
                <w:lang w:bidi="ru-RU"/>
              </w:rPr>
              <w:t>–</w:t>
            </w:r>
            <w:r w:rsidR="005C0D24" w:rsidRPr="005C0D24">
              <w:rPr>
                <w:color w:val="000000"/>
                <w:lang w:bidi="ru-RU"/>
              </w:rPr>
              <w:t xml:space="preserve"> Автономное</w:t>
            </w:r>
            <w:r w:rsidRPr="00D4123B">
              <w:rPr>
                <w:color w:val="000000"/>
                <w:lang w:bidi="ru-RU"/>
              </w:rPr>
              <w:t xml:space="preserve"> </w:t>
            </w:r>
            <w:r w:rsidR="005C0D24" w:rsidRPr="005C0D24">
              <w:rPr>
                <w:color w:val="000000"/>
                <w:lang w:bidi="ru-RU"/>
              </w:rPr>
              <w:t>стационарное учреждение</w:t>
            </w:r>
            <w:r w:rsidRPr="00D4123B">
              <w:rPr>
                <w:color w:val="000000"/>
                <w:lang w:bidi="ru-RU"/>
              </w:rPr>
              <w:t xml:space="preserve"> </w:t>
            </w:r>
            <w:r w:rsidR="005C0D24" w:rsidRPr="005C0D24">
              <w:rPr>
                <w:color w:val="000000"/>
                <w:lang w:bidi="ru-RU"/>
              </w:rPr>
              <w:t>социального обслуживания Омской области «</w:t>
            </w:r>
            <w:proofErr w:type="spellStart"/>
            <w:r w:rsidR="005C0D24" w:rsidRPr="005C0D24">
              <w:rPr>
                <w:color w:val="000000"/>
                <w:lang w:bidi="ru-RU"/>
              </w:rPr>
              <w:t>Атакский</w:t>
            </w:r>
            <w:proofErr w:type="spellEnd"/>
            <w:r w:rsidR="005C0D24" w:rsidRPr="005C0D24">
              <w:rPr>
                <w:color w:val="000000"/>
                <w:lang w:bidi="ru-RU"/>
              </w:rPr>
              <w:t xml:space="preserve"> дом-интернат»,</w:t>
            </w:r>
            <w:r w:rsidRPr="00D4123B">
              <w:rPr>
                <w:color w:val="000000"/>
                <w:lang w:bidi="ru-RU"/>
              </w:rPr>
              <w:t xml:space="preserve"> </w:t>
            </w:r>
            <w:r w:rsidR="005C0D24" w:rsidRPr="005C0D24">
              <w:rPr>
                <w:color w:val="000000"/>
                <w:lang w:bidi="ru-RU"/>
              </w:rPr>
              <w:t>фельдшер, с 01.01.2015 года - медицинская сестра.</w:t>
            </w:r>
          </w:p>
          <w:p w:rsidR="00D4123B" w:rsidRDefault="00D4123B" w:rsidP="00D4123B">
            <w:pPr>
              <w:widowControl w:val="0"/>
              <w:tabs>
                <w:tab w:val="left" w:pos="871"/>
              </w:tabs>
              <w:spacing w:line="336" w:lineRule="exact"/>
              <w:ind w:firstLine="743"/>
              <w:jc w:val="both"/>
              <w:rPr>
                <w:lang w:bidi="ru-RU"/>
              </w:rPr>
            </w:pPr>
            <w:r>
              <w:rPr>
                <w:lang w:bidi="ru-RU"/>
              </w:rPr>
              <w:t xml:space="preserve">За годы своей работы </w:t>
            </w:r>
            <w:proofErr w:type="spellStart"/>
            <w:r>
              <w:rPr>
                <w:lang w:bidi="ru-RU"/>
              </w:rPr>
              <w:t>Разалия</w:t>
            </w:r>
            <w:proofErr w:type="spellEnd"/>
            <w:r>
              <w:rPr>
                <w:lang w:bidi="ru-RU"/>
              </w:rPr>
              <w:t xml:space="preserve"> </w:t>
            </w:r>
            <w:proofErr w:type="spellStart"/>
            <w:r>
              <w:rPr>
                <w:lang w:bidi="ru-RU"/>
              </w:rPr>
              <w:t>Рамиловна</w:t>
            </w:r>
            <w:proofErr w:type="spellEnd"/>
            <w:r>
              <w:rPr>
                <w:lang w:bidi="ru-RU"/>
              </w:rPr>
              <w:t xml:space="preserve"> зарекомендовала себя как квалифицированный грамотный специалист, ответственный работник. Своевременно и качественно выполняет профилактические и </w:t>
            </w:r>
            <w:proofErr w:type="spellStart"/>
            <w:r>
              <w:rPr>
                <w:lang w:bidi="ru-RU"/>
              </w:rPr>
              <w:t>лечебно</w:t>
            </w:r>
            <w:proofErr w:type="spellEnd"/>
            <w:r>
              <w:rPr>
                <w:lang w:bidi="ru-RU"/>
              </w:rPr>
              <w:t xml:space="preserve"> - диагностические процедуры, назначенные врачом. Обеспечивает получение, хранение, учет и применение лекарственных препаратов, медицинских изделий и лечебного питания получателями социальных услуг в соответствии с нормативными правовыми актами и инструкцией по применению от производителя.</w:t>
            </w:r>
          </w:p>
          <w:p w:rsidR="00D4123B" w:rsidRDefault="00D4123B" w:rsidP="00D4123B">
            <w:pPr>
              <w:widowControl w:val="0"/>
              <w:tabs>
                <w:tab w:val="left" w:pos="871"/>
              </w:tabs>
              <w:spacing w:line="336" w:lineRule="exact"/>
              <w:ind w:firstLine="459"/>
              <w:jc w:val="both"/>
              <w:rPr>
                <w:lang w:bidi="ru-RU"/>
              </w:rPr>
            </w:pPr>
            <w:proofErr w:type="spellStart"/>
            <w:r>
              <w:rPr>
                <w:lang w:bidi="ru-RU"/>
              </w:rPr>
              <w:t>Разалия</w:t>
            </w:r>
            <w:proofErr w:type="spellEnd"/>
            <w:r>
              <w:rPr>
                <w:lang w:bidi="ru-RU"/>
              </w:rPr>
              <w:t xml:space="preserve"> </w:t>
            </w:r>
            <w:proofErr w:type="spellStart"/>
            <w:r>
              <w:rPr>
                <w:lang w:bidi="ru-RU"/>
              </w:rPr>
              <w:t>Рамиловна</w:t>
            </w:r>
            <w:proofErr w:type="spellEnd"/>
            <w:r>
              <w:rPr>
                <w:lang w:bidi="ru-RU"/>
              </w:rPr>
              <w:t xml:space="preserve"> разработала программу </w:t>
            </w:r>
            <w:r>
              <w:rPr>
                <w:lang w:bidi="ru-RU"/>
              </w:rPr>
              <w:lastRenderedPageBreak/>
              <w:t>инфекционного контроля, в своей работе применяет современные методы инфекционной безопасности, результатом чего является отсутствие инфекционных заболеваний среди получателей социальных услуг.</w:t>
            </w:r>
          </w:p>
          <w:p w:rsidR="00D4123B" w:rsidRDefault="00D4123B" w:rsidP="00D4123B">
            <w:pPr>
              <w:widowControl w:val="0"/>
              <w:tabs>
                <w:tab w:val="left" w:pos="871"/>
              </w:tabs>
              <w:spacing w:line="336" w:lineRule="exact"/>
              <w:ind w:firstLine="459"/>
              <w:jc w:val="both"/>
              <w:rPr>
                <w:lang w:bidi="ru-RU"/>
              </w:rPr>
            </w:pPr>
            <w:proofErr w:type="spellStart"/>
            <w:r>
              <w:rPr>
                <w:lang w:bidi="ru-RU"/>
              </w:rPr>
              <w:t>Разалия</w:t>
            </w:r>
            <w:proofErr w:type="spellEnd"/>
            <w:r>
              <w:rPr>
                <w:lang w:bidi="ru-RU"/>
              </w:rPr>
              <w:t xml:space="preserve"> </w:t>
            </w:r>
            <w:proofErr w:type="spellStart"/>
            <w:r>
              <w:rPr>
                <w:lang w:bidi="ru-RU"/>
              </w:rPr>
              <w:t>Рамиловна</w:t>
            </w:r>
            <w:proofErr w:type="spellEnd"/>
            <w:r>
              <w:rPr>
                <w:lang w:bidi="ru-RU"/>
              </w:rPr>
              <w:t xml:space="preserve"> осуществляет наставничество молодых специалистов, проводит обучение, разрабатывает план профессионального развития. Личным примером развивает положительные качества молодых специалистов, знакомит с традициями коллектива.</w:t>
            </w:r>
          </w:p>
          <w:p w:rsidR="00D4123B" w:rsidRDefault="00D4123B" w:rsidP="00D4123B">
            <w:pPr>
              <w:widowControl w:val="0"/>
              <w:tabs>
                <w:tab w:val="left" w:pos="871"/>
              </w:tabs>
              <w:spacing w:line="336" w:lineRule="exact"/>
              <w:ind w:firstLine="459"/>
              <w:jc w:val="both"/>
              <w:rPr>
                <w:lang w:bidi="ru-RU"/>
              </w:rPr>
            </w:pPr>
            <w:r>
              <w:rPr>
                <w:lang w:bidi="ru-RU"/>
              </w:rPr>
              <w:t>Активно участвует в общественной жизни АСУ СО «</w:t>
            </w:r>
            <w:proofErr w:type="spellStart"/>
            <w:r>
              <w:rPr>
                <w:lang w:bidi="ru-RU"/>
              </w:rPr>
              <w:t>Атакский</w:t>
            </w:r>
            <w:proofErr w:type="spellEnd"/>
            <w:r>
              <w:rPr>
                <w:lang w:bidi="ru-RU"/>
              </w:rPr>
              <w:t xml:space="preserve"> ДИ». Среди коллег пользуется уважением.</w:t>
            </w:r>
          </w:p>
          <w:p w:rsidR="005C0D24" w:rsidRPr="00770488" w:rsidRDefault="00D4123B" w:rsidP="00D4123B">
            <w:pPr>
              <w:widowControl w:val="0"/>
              <w:spacing w:line="336" w:lineRule="exact"/>
              <w:ind w:left="34" w:firstLine="425"/>
              <w:jc w:val="both"/>
            </w:pPr>
            <w:proofErr w:type="gramStart"/>
            <w:r>
              <w:rPr>
                <w:color w:val="000000"/>
                <w:lang w:bidi="ru-RU"/>
              </w:rPr>
              <w:t>Награждена</w:t>
            </w:r>
            <w:proofErr w:type="gramEnd"/>
            <w:r>
              <w:rPr>
                <w:color w:val="000000"/>
                <w:lang w:bidi="ru-RU"/>
              </w:rPr>
              <w:t xml:space="preserve"> Почетной</w:t>
            </w:r>
            <w:r w:rsidRPr="00D4123B">
              <w:rPr>
                <w:color w:val="000000"/>
                <w:lang w:bidi="ru-RU"/>
              </w:rPr>
              <w:t xml:space="preserve"> грамот</w:t>
            </w:r>
            <w:r>
              <w:rPr>
                <w:color w:val="000000"/>
                <w:lang w:bidi="ru-RU"/>
              </w:rPr>
              <w:t>ой</w:t>
            </w:r>
            <w:r w:rsidRPr="00D4123B">
              <w:rPr>
                <w:color w:val="000000"/>
                <w:lang w:bidi="ru-RU"/>
              </w:rPr>
              <w:t xml:space="preserve"> Министерства</w:t>
            </w:r>
            <w:r>
              <w:rPr>
                <w:color w:val="000000"/>
                <w:lang w:bidi="ru-RU"/>
              </w:rPr>
              <w:t xml:space="preserve"> </w:t>
            </w:r>
            <w:r w:rsidRPr="00D4123B">
              <w:rPr>
                <w:color w:val="000000"/>
                <w:lang w:bidi="ru-RU"/>
              </w:rPr>
              <w:t>здравоохранения</w:t>
            </w:r>
            <w:r>
              <w:rPr>
                <w:color w:val="000000"/>
                <w:lang w:bidi="ru-RU"/>
              </w:rPr>
              <w:t xml:space="preserve"> и </w:t>
            </w:r>
            <w:r w:rsidRPr="00D4123B">
              <w:rPr>
                <w:color w:val="000000"/>
                <w:lang w:bidi="ru-RU"/>
              </w:rPr>
              <w:t>социального развития Российской Федерации</w:t>
            </w:r>
            <w:r>
              <w:rPr>
                <w:color w:val="000000"/>
                <w:lang w:bidi="ru-RU"/>
              </w:rPr>
              <w:t xml:space="preserve"> (2008 г.), </w:t>
            </w:r>
            <w:r w:rsidRPr="00D4123B">
              <w:rPr>
                <w:color w:val="000000"/>
                <w:lang w:bidi="ru-RU"/>
              </w:rPr>
              <w:t>Почетн</w:t>
            </w:r>
            <w:r>
              <w:rPr>
                <w:color w:val="000000"/>
                <w:lang w:bidi="ru-RU"/>
              </w:rPr>
              <w:t>ой</w:t>
            </w:r>
            <w:r w:rsidRPr="00D4123B">
              <w:rPr>
                <w:color w:val="000000"/>
                <w:lang w:bidi="ru-RU"/>
              </w:rPr>
              <w:t xml:space="preserve"> грамот</w:t>
            </w:r>
            <w:r>
              <w:rPr>
                <w:color w:val="000000"/>
                <w:lang w:bidi="ru-RU"/>
              </w:rPr>
              <w:t>ой</w:t>
            </w:r>
            <w:r w:rsidRPr="00D4123B">
              <w:rPr>
                <w:color w:val="000000"/>
                <w:lang w:bidi="ru-RU"/>
              </w:rPr>
              <w:t xml:space="preserve"> Главного Управления Социальной Защиты</w:t>
            </w:r>
            <w:r w:rsidRPr="00D4123B">
              <w:rPr>
                <w:color w:val="000000"/>
                <w:lang w:bidi="ru-RU"/>
              </w:rPr>
              <w:br/>
              <w:t>населения (2003 г</w:t>
            </w:r>
            <w:r>
              <w:rPr>
                <w:color w:val="000000"/>
                <w:lang w:bidi="ru-RU"/>
              </w:rPr>
              <w:t>.</w:t>
            </w:r>
            <w:r w:rsidRPr="00D4123B">
              <w:rPr>
                <w:color w:val="000000"/>
                <w:lang w:bidi="ru-RU"/>
              </w:rPr>
              <w:t>)</w:t>
            </w:r>
            <w:r>
              <w:rPr>
                <w:color w:val="000000"/>
                <w:lang w:bidi="ru-RU"/>
              </w:rPr>
              <w:t>, Медалью</w:t>
            </w:r>
            <w:r w:rsidRPr="00D4123B">
              <w:rPr>
                <w:color w:val="000000"/>
                <w:lang w:bidi="ru-RU"/>
              </w:rPr>
              <w:t xml:space="preserve"> Министерства труда и социального развития Омской области</w:t>
            </w:r>
            <w:r>
              <w:rPr>
                <w:color w:val="000000"/>
                <w:lang w:bidi="ru-RU"/>
              </w:rPr>
              <w:br/>
              <w:t>(2015 г.</w:t>
            </w:r>
            <w:r w:rsidRPr="00D4123B">
              <w:rPr>
                <w:color w:val="000000"/>
                <w:lang w:bidi="ru-RU"/>
              </w:rPr>
              <w:t>)</w:t>
            </w:r>
            <w:r>
              <w:rPr>
                <w:color w:val="000000"/>
                <w:lang w:bidi="ru-RU"/>
              </w:rPr>
              <w:t>.</w:t>
            </w:r>
          </w:p>
        </w:tc>
        <w:tc>
          <w:tcPr>
            <w:tcW w:w="2137" w:type="dxa"/>
          </w:tcPr>
          <w:p w:rsidR="00104DA3" w:rsidRPr="00770488" w:rsidRDefault="00577B5A" w:rsidP="00577B5A">
            <w:pPr>
              <w:shd w:val="clear" w:color="auto" w:fill="FFFFFF"/>
              <w:ind w:firstLine="5"/>
            </w:pPr>
            <w:r w:rsidRPr="00577B5A">
              <w:lastRenderedPageBreak/>
              <w:t>Межрайонное управление Министерства труда и социального развития Омской области № 6</w:t>
            </w:r>
          </w:p>
        </w:tc>
        <w:tc>
          <w:tcPr>
            <w:tcW w:w="1276" w:type="dxa"/>
          </w:tcPr>
          <w:p w:rsidR="00441379" w:rsidRPr="00921D75" w:rsidRDefault="00441379" w:rsidP="00EA39F9">
            <w:pPr>
              <w:rPr>
                <w:i/>
              </w:rPr>
            </w:pPr>
          </w:p>
        </w:tc>
      </w:tr>
      <w:tr w:rsidR="00770488" w:rsidRPr="00770488" w:rsidTr="00D039DD">
        <w:trPr>
          <w:trHeight w:val="559"/>
        </w:trPr>
        <w:tc>
          <w:tcPr>
            <w:tcW w:w="709" w:type="dxa"/>
            <w:shd w:val="clear" w:color="auto" w:fill="auto"/>
          </w:tcPr>
          <w:p w:rsidR="00441379" w:rsidRPr="00770488" w:rsidRDefault="00441379" w:rsidP="00EA39F9">
            <w:pPr>
              <w:jc w:val="center"/>
            </w:pPr>
            <w:r w:rsidRPr="00770488">
              <w:lastRenderedPageBreak/>
              <w:t>8</w:t>
            </w:r>
          </w:p>
        </w:tc>
        <w:tc>
          <w:tcPr>
            <w:tcW w:w="2694" w:type="dxa"/>
            <w:shd w:val="clear" w:color="auto" w:fill="auto"/>
          </w:tcPr>
          <w:p w:rsidR="00441379" w:rsidRPr="00770488" w:rsidRDefault="00441379" w:rsidP="00EA39F9">
            <w:pPr>
              <w:shd w:val="clear" w:color="auto" w:fill="FFFFFF"/>
              <w:rPr>
                <w:b/>
                <w:iCs/>
              </w:rPr>
            </w:pPr>
            <w:r w:rsidRPr="00770488">
              <w:rPr>
                <w:b/>
                <w:iCs/>
              </w:rPr>
              <w:t>Работник культуры</w:t>
            </w:r>
          </w:p>
          <w:p w:rsidR="00441379" w:rsidRPr="00770488" w:rsidRDefault="00441379" w:rsidP="00EA39F9">
            <w:pPr>
              <w:shd w:val="clear" w:color="auto" w:fill="FFFFFF"/>
              <w:rPr>
                <w:b/>
              </w:rPr>
            </w:pPr>
          </w:p>
        </w:tc>
        <w:tc>
          <w:tcPr>
            <w:tcW w:w="2551" w:type="dxa"/>
          </w:tcPr>
          <w:p w:rsidR="0052040B" w:rsidRDefault="002404E9" w:rsidP="00AB472D">
            <w:pPr>
              <w:shd w:val="clear" w:color="auto" w:fill="FFFFFF"/>
              <w:ind w:right="216"/>
            </w:pPr>
            <w:proofErr w:type="spellStart"/>
            <w:r>
              <w:t>Ремденок</w:t>
            </w:r>
            <w:proofErr w:type="spellEnd"/>
            <w:r>
              <w:t xml:space="preserve"> Светлана Валерьевна, </w:t>
            </w:r>
          </w:p>
          <w:p w:rsidR="002404E9" w:rsidRDefault="002404E9" w:rsidP="00AB472D">
            <w:pPr>
              <w:shd w:val="clear" w:color="auto" w:fill="FFFFFF"/>
              <w:ind w:right="216"/>
            </w:pPr>
            <w:r>
              <w:t>1977 г.р.,</w:t>
            </w:r>
          </w:p>
          <w:p w:rsidR="002404E9" w:rsidRPr="00770488" w:rsidRDefault="00E55C1D" w:rsidP="00AB472D">
            <w:pPr>
              <w:shd w:val="clear" w:color="auto" w:fill="FFFFFF"/>
              <w:ind w:right="216"/>
            </w:pPr>
            <w:r>
              <w:t>з</w:t>
            </w:r>
            <w:r w:rsidR="002404E9">
              <w:t xml:space="preserve">аместитель директора по работе с детьми муниципального бюджетного учреждения культуры «Тарская централизованная библиотечная система им. Л.Н. </w:t>
            </w:r>
            <w:proofErr w:type="spellStart"/>
            <w:r w:rsidR="002404E9">
              <w:t>Чашечникова</w:t>
            </w:r>
            <w:proofErr w:type="spellEnd"/>
            <w:r w:rsidR="002404E9">
              <w:t>»</w:t>
            </w:r>
          </w:p>
        </w:tc>
        <w:tc>
          <w:tcPr>
            <w:tcW w:w="6652" w:type="dxa"/>
          </w:tcPr>
          <w:p w:rsidR="00482BC2" w:rsidRDefault="002404E9" w:rsidP="002404E9">
            <w:pPr>
              <w:ind w:firstLine="708"/>
              <w:jc w:val="both"/>
            </w:pPr>
            <w:r>
              <w:t>Общий стаж работы - 23 года, в отрасли культуры - 23 года, в данной должности - 9 лет.</w:t>
            </w:r>
          </w:p>
          <w:p w:rsidR="007A39E2" w:rsidRDefault="002404E9" w:rsidP="002404E9">
            <w:pPr>
              <w:ind w:firstLine="708"/>
              <w:jc w:val="both"/>
            </w:pPr>
            <w:proofErr w:type="spellStart"/>
            <w:r>
              <w:t>Ремденок</w:t>
            </w:r>
            <w:proofErr w:type="spellEnd"/>
            <w:r>
              <w:t xml:space="preserve"> Светлана Валерьевна работает в библиотечной системе Тарского района с 2002 года, в должности заместителя директора по работе с детьми - с 2015 года. </w:t>
            </w:r>
          </w:p>
          <w:p w:rsidR="002404E9" w:rsidRDefault="002404E9" w:rsidP="002404E9">
            <w:pPr>
              <w:ind w:firstLine="708"/>
              <w:jc w:val="both"/>
            </w:pPr>
            <w:proofErr w:type="gramStart"/>
            <w:r>
              <w:t xml:space="preserve">Под руководством </w:t>
            </w:r>
            <w:proofErr w:type="spellStart"/>
            <w:r>
              <w:t>Ремденок</w:t>
            </w:r>
            <w:proofErr w:type="spellEnd"/>
            <w:r>
              <w:t xml:space="preserve"> С. В. Центральная районная детская библиотека в 2023 году признана лауреатом в областном конкурсе среди муниципальных библиотек Омской области «Библиотека года» в номинации «Лучшая детская библиотека (отдел), выполняющая функции центральной районной детской библиотеки», в 2024 году стала победителем ежегодного XXIV фестиваля детских библиотек Омской области «Читаем вместе».</w:t>
            </w:r>
            <w:proofErr w:type="gramEnd"/>
          </w:p>
          <w:p w:rsidR="002404E9" w:rsidRDefault="002404E9" w:rsidP="002404E9">
            <w:pPr>
              <w:ind w:firstLine="708"/>
              <w:jc w:val="both"/>
            </w:pPr>
            <w:r>
              <w:t xml:space="preserve">Светлана Валерьевна являлась автором и </w:t>
            </w:r>
            <w:r>
              <w:lastRenderedPageBreak/>
              <w:t>руководителем проекта</w:t>
            </w:r>
            <w:r w:rsidR="007A39E2">
              <w:t xml:space="preserve"> </w:t>
            </w:r>
            <w:r>
              <w:t>«Марафон дворовых игр» 2024 г., студии вкусного чтения и современного</w:t>
            </w:r>
            <w:r w:rsidR="007A39E2">
              <w:t xml:space="preserve"> </w:t>
            </w:r>
            <w:r>
              <w:t>десерта «</w:t>
            </w:r>
            <w:proofErr w:type="spellStart"/>
            <w:r>
              <w:t>ТОРТилла</w:t>
            </w:r>
            <w:proofErr w:type="spellEnd"/>
            <w:r>
              <w:t xml:space="preserve">» 2023 г., студии </w:t>
            </w:r>
            <w:proofErr w:type="spellStart"/>
            <w:r>
              <w:t>леттеринга</w:t>
            </w:r>
            <w:proofErr w:type="spellEnd"/>
            <w:r>
              <w:t xml:space="preserve"> «От буквы к букве» 2022 г.,</w:t>
            </w:r>
            <w:r w:rsidR="007A39E2">
              <w:t xml:space="preserve"> </w:t>
            </w:r>
            <w:r>
              <w:t xml:space="preserve">получивших </w:t>
            </w:r>
            <w:proofErr w:type="spellStart"/>
            <w:r>
              <w:t>грантовую</w:t>
            </w:r>
            <w:proofErr w:type="spellEnd"/>
            <w:r>
              <w:t xml:space="preserve"> поддержку Компании «Газпром нефть», в рамках</w:t>
            </w:r>
            <w:r w:rsidR="007A39E2">
              <w:t xml:space="preserve"> </w:t>
            </w:r>
            <w:r>
              <w:t>корпоративной программы социальных инвестиций «Родные города».</w:t>
            </w:r>
          </w:p>
          <w:p w:rsidR="002404E9" w:rsidRDefault="002404E9" w:rsidP="002404E9">
            <w:pPr>
              <w:ind w:firstLine="708"/>
              <w:jc w:val="both"/>
            </w:pPr>
            <w:r>
              <w:t>В 2022 году приняла участие во Всероссийском слете юных</w:t>
            </w:r>
            <w:r w:rsidR="007A39E2">
              <w:t xml:space="preserve"> </w:t>
            </w:r>
            <w:r>
              <w:t>книголюбов «Встретимся в Нижнем - городе книжном», организованном</w:t>
            </w:r>
            <w:r w:rsidR="007A39E2">
              <w:t xml:space="preserve"> </w:t>
            </w:r>
            <w:r>
              <w:t>Нижегородской областной детской библиотекой им. Т.А. Мавриной при</w:t>
            </w:r>
            <w:r w:rsidR="007A39E2">
              <w:t xml:space="preserve"> </w:t>
            </w:r>
            <w:r>
              <w:t>поддержке Министерства культуры Нижегородской области. В 2023 году</w:t>
            </w:r>
            <w:r w:rsidR="007A39E2">
              <w:t xml:space="preserve"> </w:t>
            </w:r>
            <w:r>
              <w:t>участвовала в работе X Фестиваля детских библиотек Сибири «Детские</w:t>
            </w:r>
            <w:r w:rsidR="007A39E2">
              <w:t xml:space="preserve"> </w:t>
            </w:r>
            <w:r>
              <w:t>библиотеки: смена парадигмы» в г. Новосибирске.</w:t>
            </w:r>
          </w:p>
          <w:p w:rsidR="002404E9" w:rsidRPr="00770488" w:rsidRDefault="002404E9" w:rsidP="007A39E2">
            <w:pPr>
              <w:ind w:firstLine="708"/>
              <w:jc w:val="both"/>
            </w:pPr>
            <w:r>
              <w:t>За годы работы в отрасли Светлана Валерьевна была награждена</w:t>
            </w:r>
            <w:r w:rsidR="007A39E2">
              <w:t xml:space="preserve"> </w:t>
            </w:r>
            <w:r>
              <w:t>Почетной грамотой Правительства Омской области, Министерства культуры</w:t>
            </w:r>
            <w:r w:rsidR="007A39E2">
              <w:t xml:space="preserve"> </w:t>
            </w:r>
            <w:r>
              <w:t>Омской области, Администрации Тарского муниципального района Омской</w:t>
            </w:r>
            <w:r w:rsidR="007A39E2">
              <w:t xml:space="preserve"> </w:t>
            </w:r>
            <w:r>
              <w:t>области, Комитета культуры и искусства Администрации Тарского</w:t>
            </w:r>
            <w:r w:rsidR="007A39E2">
              <w:t xml:space="preserve"> </w:t>
            </w:r>
            <w:r>
              <w:t>муниципального района Омской области.</w:t>
            </w:r>
          </w:p>
        </w:tc>
        <w:tc>
          <w:tcPr>
            <w:tcW w:w="2137" w:type="dxa"/>
          </w:tcPr>
          <w:p w:rsidR="00441379" w:rsidRPr="00770488" w:rsidRDefault="004846AD" w:rsidP="0052040B">
            <w:pPr>
              <w:shd w:val="clear" w:color="auto" w:fill="FFFFFF"/>
              <w:ind w:left="5" w:firstLine="5"/>
            </w:pPr>
            <w:r w:rsidRPr="004846AD">
              <w:lastRenderedPageBreak/>
              <w:t>Комитет культуры и искусства Администрации Тарского муниципального района.</w:t>
            </w:r>
          </w:p>
        </w:tc>
        <w:tc>
          <w:tcPr>
            <w:tcW w:w="1276" w:type="dxa"/>
          </w:tcPr>
          <w:p w:rsidR="00441379" w:rsidRPr="00921D75" w:rsidRDefault="00441379" w:rsidP="00EA39F9">
            <w:pPr>
              <w:rPr>
                <w:i/>
              </w:rPr>
            </w:pPr>
          </w:p>
        </w:tc>
      </w:tr>
      <w:tr w:rsidR="0052040B" w:rsidRPr="00770488" w:rsidTr="00D039DD">
        <w:tc>
          <w:tcPr>
            <w:tcW w:w="709" w:type="dxa"/>
            <w:shd w:val="clear" w:color="auto" w:fill="auto"/>
          </w:tcPr>
          <w:p w:rsidR="0052040B" w:rsidRPr="00770488" w:rsidRDefault="00CE01B0" w:rsidP="00EA39F9">
            <w:pPr>
              <w:jc w:val="center"/>
            </w:pPr>
            <w:r>
              <w:lastRenderedPageBreak/>
              <w:t>9</w:t>
            </w:r>
          </w:p>
        </w:tc>
        <w:tc>
          <w:tcPr>
            <w:tcW w:w="2694" w:type="dxa"/>
            <w:shd w:val="clear" w:color="auto" w:fill="auto"/>
          </w:tcPr>
          <w:p w:rsidR="0052040B" w:rsidRPr="00770488" w:rsidRDefault="00CE01B0" w:rsidP="00EA39F9">
            <w:pPr>
              <w:shd w:val="clear" w:color="auto" w:fill="FFFFFF"/>
              <w:rPr>
                <w:b/>
                <w:iCs/>
              </w:rPr>
            </w:pPr>
            <w:r w:rsidRPr="00CE01B0">
              <w:rPr>
                <w:b/>
                <w:iCs/>
              </w:rPr>
              <w:t>Работник культуры</w:t>
            </w:r>
          </w:p>
        </w:tc>
        <w:tc>
          <w:tcPr>
            <w:tcW w:w="2551" w:type="dxa"/>
          </w:tcPr>
          <w:p w:rsidR="0052040B" w:rsidRDefault="001F530F" w:rsidP="00671553">
            <w:pPr>
              <w:shd w:val="clear" w:color="auto" w:fill="FFFFFF"/>
              <w:ind w:right="216"/>
              <w:jc w:val="both"/>
            </w:pPr>
            <w:proofErr w:type="spellStart"/>
            <w:r>
              <w:t>Нальгиева</w:t>
            </w:r>
            <w:proofErr w:type="spellEnd"/>
            <w:r>
              <w:t xml:space="preserve"> Елена Александровна, </w:t>
            </w:r>
          </w:p>
          <w:p w:rsidR="003642AF" w:rsidRDefault="003B5C2F" w:rsidP="00671553">
            <w:pPr>
              <w:shd w:val="clear" w:color="auto" w:fill="FFFFFF"/>
              <w:ind w:right="216"/>
              <w:jc w:val="both"/>
            </w:pPr>
            <w:r>
              <w:t>1970 г.р.,</w:t>
            </w:r>
          </w:p>
          <w:p w:rsidR="003642AF" w:rsidRDefault="00E55C1D" w:rsidP="00671553">
            <w:pPr>
              <w:shd w:val="clear" w:color="auto" w:fill="FFFFFF"/>
              <w:ind w:right="216"/>
              <w:jc w:val="both"/>
            </w:pPr>
            <w:r>
              <w:t>з</w:t>
            </w:r>
            <w:r w:rsidR="003642AF">
              <w:t>аместитель директора муниципального бюджетного учреждения культуры Тарского муниципального района Омской области «Тарский культурно-досуговый центр «Север»</w:t>
            </w:r>
          </w:p>
        </w:tc>
        <w:tc>
          <w:tcPr>
            <w:tcW w:w="6652" w:type="dxa"/>
          </w:tcPr>
          <w:p w:rsidR="00671553" w:rsidRDefault="003B5C2F" w:rsidP="003B5C2F">
            <w:pPr>
              <w:ind w:firstLine="708"/>
              <w:jc w:val="both"/>
            </w:pPr>
            <w:r>
              <w:t xml:space="preserve">Стаж работы в культуре 12 лет, в данной должности 12 лет. </w:t>
            </w:r>
          </w:p>
          <w:p w:rsidR="003B5C2F" w:rsidRDefault="003B5C2F" w:rsidP="00C54F5A">
            <w:pPr>
              <w:ind w:firstLine="708"/>
              <w:jc w:val="both"/>
            </w:pPr>
            <w:r>
              <w:t>Елена Александровна работает руководителем объединения национальных культур «Дом дружбы» с 2012 года. За годы работы в сфере культуры Елена Александровна зарекомендовала себя современным, инициативны</w:t>
            </w:r>
            <w:r w:rsidR="00C54F5A">
              <w:t xml:space="preserve">м и ответственным руководителем, </w:t>
            </w:r>
            <w:r>
              <w:t xml:space="preserve">осуществляет </w:t>
            </w:r>
            <w:proofErr w:type="gramStart"/>
            <w:r>
              <w:t>контроль за</w:t>
            </w:r>
            <w:proofErr w:type="gramEnd"/>
            <w:r>
              <w:t xml:space="preserve"> выполнением показателей эффективности учреждения, расширением спектра услуг, населению</w:t>
            </w:r>
            <w:r w:rsidR="00C54F5A">
              <w:t>. Я</w:t>
            </w:r>
            <w:r>
              <w:t>вляется автором масштабных социально-значимых проектов, реализуемых на территории Тарского муниципального района. В 2022-2024 г.</w:t>
            </w:r>
            <w:r w:rsidR="00C54F5A">
              <w:t xml:space="preserve"> </w:t>
            </w:r>
            <w:r>
              <w:t xml:space="preserve">г. 6 проектов были удостоены </w:t>
            </w:r>
            <w:proofErr w:type="spellStart"/>
            <w:r>
              <w:t>грантовой</w:t>
            </w:r>
            <w:proofErr w:type="spellEnd"/>
            <w:r>
              <w:t xml:space="preserve"> поддержки Правительства Омской области, Фонда Президентских грантов, Фонда поддержки гуманитарных и просветительских инициатив «</w:t>
            </w:r>
            <w:proofErr w:type="spellStart"/>
            <w:r>
              <w:t>Соработничество</w:t>
            </w:r>
            <w:proofErr w:type="spellEnd"/>
            <w:r>
              <w:t>», Православная инициатива, Президентского фонда культурных инициатив. Общая сумма грантов составила 3</w:t>
            </w:r>
            <w:r w:rsidR="00C54F5A">
              <w:t> </w:t>
            </w:r>
            <w:r>
              <w:t>573</w:t>
            </w:r>
            <w:r w:rsidR="00C54F5A">
              <w:t xml:space="preserve"> </w:t>
            </w:r>
            <w:r>
              <w:t>225 рублей, полученные средства способствовали значительному улучшению материально-</w:t>
            </w:r>
            <w:r>
              <w:lastRenderedPageBreak/>
              <w:t>технической базы учреждения.</w:t>
            </w:r>
          </w:p>
          <w:p w:rsidR="003B5C2F" w:rsidRDefault="003B5C2F" w:rsidP="003B5C2F">
            <w:pPr>
              <w:ind w:firstLine="708"/>
              <w:jc w:val="both"/>
            </w:pPr>
            <w:proofErr w:type="gramStart"/>
            <w:r>
              <w:t>По инициативе Елены Александровны и при непосредственном участии специалистов ОНК «Дом дружбы» на протяжении многих лет в районе проводятся, ставшие уже традиционными: праздник русской культуры «Истоки» и конкурс народной песни им. А. Оленичевой; фестиваль «Сибирское разноцветье», праздник татарской культуры «Сабантуй»; праздник латышской культуры «</w:t>
            </w:r>
            <w:proofErr w:type="spellStart"/>
            <w:r>
              <w:t>Лиго</w:t>
            </w:r>
            <w:proofErr w:type="spellEnd"/>
            <w:r>
              <w:t>»; съезжий</w:t>
            </w:r>
            <w:r w:rsidR="00C54F5A">
              <w:t xml:space="preserve"> </w:t>
            </w:r>
            <w:r>
              <w:t>праздник «Масленица»; праздник русской культуры «Никола Зимний».</w:t>
            </w:r>
            <w:proofErr w:type="gramEnd"/>
          </w:p>
          <w:p w:rsidR="003B5C2F" w:rsidRDefault="003B5C2F" w:rsidP="003B5C2F">
            <w:pPr>
              <w:ind w:firstLine="708"/>
              <w:jc w:val="both"/>
            </w:pPr>
            <w:r>
              <w:t xml:space="preserve">Основой плодотворной деятельности коллектива, который возглавляет </w:t>
            </w:r>
            <w:proofErr w:type="gramStart"/>
            <w:r>
              <w:t>Елена</w:t>
            </w:r>
            <w:proofErr w:type="gramEnd"/>
            <w:r>
              <w:t xml:space="preserve"> Александровна является грамотно выстроенное социальное партнёрство с национально-культурными</w:t>
            </w:r>
            <w:r>
              <w:tab/>
              <w:t>автономиями, общественными организациями, образовательными учреждениями, организациями социальной защиты населения, Тарской Епархией, предприятиями и ведомствами района и области.</w:t>
            </w:r>
          </w:p>
          <w:p w:rsidR="003B5C2F" w:rsidRDefault="003B5C2F" w:rsidP="00C54F5A">
            <w:pPr>
              <w:ind w:firstLine="708"/>
              <w:jc w:val="both"/>
            </w:pPr>
            <w:r>
              <w:t>За годы работы Елена Александровна награждена Почетными грамотами Министерства культуры</w:t>
            </w:r>
            <w:r>
              <w:tab/>
              <w:t xml:space="preserve"> Омской</w:t>
            </w:r>
            <w:r w:rsidR="00C54F5A">
              <w:t xml:space="preserve"> области</w:t>
            </w:r>
            <w:r>
              <w:t>, Администрации Тарского муниципального района, Комитета культуры и искусства и благодарственными письмами общественных организаций.</w:t>
            </w:r>
          </w:p>
        </w:tc>
        <w:tc>
          <w:tcPr>
            <w:tcW w:w="2137" w:type="dxa"/>
          </w:tcPr>
          <w:p w:rsidR="0052040B" w:rsidRPr="00770488" w:rsidRDefault="0052040B" w:rsidP="0052040B">
            <w:pPr>
              <w:shd w:val="clear" w:color="auto" w:fill="FFFFFF"/>
              <w:ind w:left="5" w:firstLine="5"/>
            </w:pPr>
            <w:r w:rsidRPr="00770488">
              <w:lastRenderedPageBreak/>
              <w:t>Комитет культуры и искусства Администрации</w:t>
            </w:r>
            <w:r>
              <w:t xml:space="preserve"> Тарского муниципального района.</w:t>
            </w:r>
          </w:p>
          <w:p w:rsidR="0052040B" w:rsidRPr="00770488" w:rsidRDefault="0052040B" w:rsidP="005256AF">
            <w:pPr>
              <w:shd w:val="clear" w:color="auto" w:fill="FFFFFF"/>
              <w:ind w:left="5" w:firstLine="5"/>
            </w:pPr>
          </w:p>
        </w:tc>
        <w:tc>
          <w:tcPr>
            <w:tcW w:w="1276" w:type="dxa"/>
          </w:tcPr>
          <w:p w:rsidR="0052040B" w:rsidRPr="00921D75" w:rsidRDefault="0052040B" w:rsidP="00EA39F9">
            <w:pPr>
              <w:rPr>
                <w:i/>
              </w:rPr>
            </w:pPr>
          </w:p>
        </w:tc>
      </w:tr>
      <w:tr w:rsidR="005B7DD7" w:rsidRPr="00770488" w:rsidTr="00D039DD">
        <w:trPr>
          <w:trHeight w:val="276"/>
        </w:trPr>
        <w:tc>
          <w:tcPr>
            <w:tcW w:w="709" w:type="dxa"/>
            <w:vMerge w:val="restart"/>
            <w:shd w:val="clear" w:color="auto" w:fill="auto"/>
          </w:tcPr>
          <w:p w:rsidR="005B7DD7" w:rsidRDefault="005B7DD7" w:rsidP="00CE01B0">
            <w:pPr>
              <w:jc w:val="center"/>
            </w:pPr>
            <w:r>
              <w:lastRenderedPageBreak/>
              <w:t>10</w:t>
            </w:r>
          </w:p>
        </w:tc>
        <w:tc>
          <w:tcPr>
            <w:tcW w:w="2694" w:type="dxa"/>
            <w:vMerge w:val="restart"/>
            <w:shd w:val="clear" w:color="auto" w:fill="auto"/>
          </w:tcPr>
          <w:p w:rsidR="005B7DD7" w:rsidRPr="00770488" w:rsidRDefault="005B7DD7" w:rsidP="00CE01B0">
            <w:pPr>
              <w:shd w:val="clear" w:color="auto" w:fill="FFFFFF"/>
              <w:jc w:val="both"/>
            </w:pPr>
            <w:r w:rsidRPr="00770488">
              <w:rPr>
                <w:b/>
                <w:iCs/>
              </w:rPr>
              <w:t>Работник коммунально-бытовой сферы</w:t>
            </w:r>
            <w:r>
              <w:rPr>
                <w:b/>
                <w:iCs/>
              </w:rPr>
              <w:t xml:space="preserve"> и строительных организаций</w:t>
            </w:r>
          </w:p>
          <w:p w:rsidR="005B7DD7" w:rsidRPr="00770488" w:rsidRDefault="005B7DD7" w:rsidP="00EA39F9">
            <w:pPr>
              <w:jc w:val="center"/>
              <w:rPr>
                <w:b/>
                <w:iCs/>
              </w:rPr>
            </w:pPr>
          </w:p>
        </w:tc>
        <w:tc>
          <w:tcPr>
            <w:tcW w:w="2551" w:type="dxa"/>
          </w:tcPr>
          <w:p w:rsidR="005B7DD7" w:rsidRDefault="006B3213" w:rsidP="004846AD">
            <w:pPr>
              <w:jc w:val="both"/>
            </w:pPr>
            <w:r>
              <w:t>1)</w:t>
            </w:r>
            <w:proofErr w:type="spellStart"/>
            <w:r w:rsidR="00612EE7">
              <w:t>Пуц</w:t>
            </w:r>
            <w:proofErr w:type="spellEnd"/>
            <w:r w:rsidR="00612EE7">
              <w:t xml:space="preserve"> Сергей Владимирович, </w:t>
            </w:r>
          </w:p>
          <w:p w:rsidR="00612EE7" w:rsidRDefault="00612EE7" w:rsidP="004846AD">
            <w:pPr>
              <w:jc w:val="both"/>
            </w:pPr>
            <w:r>
              <w:t xml:space="preserve">03.02.1976 г.р., </w:t>
            </w:r>
          </w:p>
          <w:p w:rsidR="00612EE7" w:rsidRPr="00612EE7" w:rsidRDefault="00612EE7" w:rsidP="004846AD">
            <w:pPr>
              <w:jc w:val="both"/>
            </w:pPr>
            <w:r>
              <w:t xml:space="preserve">мастер муниципального унитарного предприятия «Энергия», Тарского городского поселения Тарского муниципального района Омской области </w:t>
            </w:r>
          </w:p>
        </w:tc>
        <w:tc>
          <w:tcPr>
            <w:tcW w:w="6652" w:type="dxa"/>
          </w:tcPr>
          <w:p w:rsidR="005B7DD7" w:rsidRDefault="00612EE7" w:rsidP="001E648E">
            <w:pPr>
              <w:ind w:firstLine="449"/>
              <w:jc w:val="both"/>
            </w:pPr>
            <w:r>
              <w:t>Общий трудовой стаж - 25 лет, стаж работы в отрасли – 15 лет.</w:t>
            </w:r>
          </w:p>
          <w:p w:rsidR="00612EE7" w:rsidRDefault="00612EE7" w:rsidP="00612EE7">
            <w:pPr>
              <w:ind w:firstLine="449"/>
              <w:jc w:val="both"/>
            </w:pPr>
            <w:proofErr w:type="spellStart"/>
            <w:r>
              <w:t>Пуц</w:t>
            </w:r>
            <w:proofErr w:type="spellEnd"/>
            <w:r>
              <w:t xml:space="preserve"> Сергей Владимирович (03.02.1976 г.р.) работает в коммунальной сфере города Тара с 2010 года. За период работы зарекомендовал себя как дисциплинированный и исполнительный работник. Свои обязанности исполняет с усердием, на высоком профессиональном уровне, оперативно</w:t>
            </w:r>
          </w:p>
          <w:p w:rsidR="00612EE7" w:rsidRDefault="00612EE7" w:rsidP="00612EE7">
            <w:pPr>
              <w:ind w:firstLine="449"/>
              <w:jc w:val="both"/>
            </w:pPr>
            <w:r>
              <w:t>справляется с возложенным на него объемом работы, квалифицированно выполняет задания руководства. Сергей Владимирович умеет грамотно спланировать рабочий график подчиненных для обеспечения бесперебойной работы предприятия. За все время работы не имеет нареканий со стороны руководства, дисциплинарных взысканий. В коллективе пользуется заслуженным авторитетом.</w:t>
            </w:r>
          </w:p>
          <w:p w:rsidR="00612EE7" w:rsidRDefault="00612EE7" w:rsidP="00612EE7">
            <w:pPr>
              <w:ind w:firstLine="449"/>
              <w:jc w:val="both"/>
            </w:pPr>
            <w:r>
              <w:t xml:space="preserve">За добросовестный труд </w:t>
            </w:r>
            <w:proofErr w:type="spellStart"/>
            <w:r>
              <w:t>Пуц</w:t>
            </w:r>
            <w:proofErr w:type="spellEnd"/>
            <w:r>
              <w:t xml:space="preserve"> Сергей Владимирович </w:t>
            </w:r>
            <w:r>
              <w:lastRenderedPageBreak/>
              <w:t>отмечен Почетной грамотой предприятия МУП «</w:t>
            </w:r>
            <w:proofErr w:type="spellStart"/>
            <w:r>
              <w:t>Тарское</w:t>
            </w:r>
            <w:proofErr w:type="spellEnd"/>
            <w:r>
              <w:t xml:space="preserve"> ПОКХ» (2023 год), Почетной грамотой Администрации Тарского муниципального района (2015 год, 2017 год),</w:t>
            </w:r>
          </w:p>
          <w:p w:rsidR="005B7DD7" w:rsidRDefault="00612EE7" w:rsidP="00612EE7">
            <w:pPr>
              <w:ind w:firstLine="449"/>
              <w:jc w:val="both"/>
            </w:pPr>
            <w:r>
              <w:t>Почетной грамотой Администрации Омской области (2003 год), Почетной грамотой Правительства Омской области (2004 год).</w:t>
            </w:r>
          </w:p>
        </w:tc>
        <w:tc>
          <w:tcPr>
            <w:tcW w:w="2137" w:type="dxa"/>
          </w:tcPr>
          <w:p w:rsidR="00612EE7" w:rsidRDefault="00612EE7" w:rsidP="00612EE7">
            <w:pPr>
              <w:jc w:val="both"/>
            </w:pPr>
            <w:r>
              <w:lastRenderedPageBreak/>
              <w:t>Муниципальное</w:t>
            </w:r>
          </w:p>
          <w:p w:rsidR="00612EE7" w:rsidRDefault="00612EE7" w:rsidP="00612EE7">
            <w:pPr>
              <w:jc w:val="both"/>
            </w:pPr>
            <w:r>
              <w:t>унитарное предприятие «Энергия» Тарского</w:t>
            </w:r>
          </w:p>
          <w:p w:rsidR="00612EE7" w:rsidRDefault="00612EE7" w:rsidP="00612EE7">
            <w:pPr>
              <w:jc w:val="both"/>
            </w:pPr>
            <w:r>
              <w:t>городского поселения Тарского муниципального</w:t>
            </w:r>
          </w:p>
          <w:p w:rsidR="005B7DD7" w:rsidRDefault="00612EE7" w:rsidP="00612EE7">
            <w:pPr>
              <w:jc w:val="both"/>
            </w:pPr>
            <w:r>
              <w:t>района Омской области</w:t>
            </w:r>
          </w:p>
        </w:tc>
        <w:tc>
          <w:tcPr>
            <w:tcW w:w="1276" w:type="dxa"/>
          </w:tcPr>
          <w:p w:rsidR="005B7DD7" w:rsidRPr="00921D75" w:rsidRDefault="005B7DD7" w:rsidP="00D90EC3">
            <w:pPr>
              <w:jc w:val="both"/>
              <w:rPr>
                <w:i/>
              </w:rPr>
            </w:pPr>
          </w:p>
        </w:tc>
      </w:tr>
      <w:tr w:rsidR="005B7DD7" w:rsidRPr="00770488" w:rsidTr="00D039DD">
        <w:trPr>
          <w:trHeight w:val="276"/>
        </w:trPr>
        <w:tc>
          <w:tcPr>
            <w:tcW w:w="709" w:type="dxa"/>
            <w:vMerge/>
            <w:shd w:val="clear" w:color="auto" w:fill="auto"/>
          </w:tcPr>
          <w:p w:rsidR="005B7DD7" w:rsidRPr="00770488" w:rsidRDefault="005B7DD7" w:rsidP="00CE01B0">
            <w:pPr>
              <w:jc w:val="center"/>
              <w:rPr>
                <w:highlight w:val="yellow"/>
              </w:rPr>
            </w:pPr>
          </w:p>
        </w:tc>
        <w:tc>
          <w:tcPr>
            <w:tcW w:w="2694" w:type="dxa"/>
            <w:vMerge/>
            <w:shd w:val="clear" w:color="auto" w:fill="auto"/>
          </w:tcPr>
          <w:p w:rsidR="005B7DD7" w:rsidRPr="00770488" w:rsidRDefault="005B7DD7" w:rsidP="00EA39F9">
            <w:pPr>
              <w:jc w:val="center"/>
              <w:rPr>
                <w:b/>
                <w:iCs/>
              </w:rPr>
            </w:pPr>
          </w:p>
        </w:tc>
        <w:tc>
          <w:tcPr>
            <w:tcW w:w="2551" w:type="dxa"/>
          </w:tcPr>
          <w:p w:rsidR="005B7DD7" w:rsidRDefault="006B3213" w:rsidP="009E4541">
            <w:pPr>
              <w:jc w:val="both"/>
            </w:pPr>
            <w:r>
              <w:t>2)</w:t>
            </w:r>
            <w:r w:rsidR="009C505F" w:rsidRPr="000448D5">
              <w:rPr>
                <w:u w:val="single"/>
              </w:rPr>
              <w:t>Зайцев</w:t>
            </w:r>
            <w:r w:rsidR="009C505F">
              <w:t xml:space="preserve"> Валерий Петрович, </w:t>
            </w:r>
          </w:p>
          <w:p w:rsidR="009C505F" w:rsidRDefault="006934E1" w:rsidP="009E4541">
            <w:pPr>
              <w:jc w:val="both"/>
            </w:pPr>
            <w:r>
              <w:t xml:space="preserve">09.01.1957 г.р., </w:t>
            </w:r>
          </w:p>
          <w:p w:rsidR="006934E1" w:rsidRPr="00770488" w:rsidRDefault="00E55C1D" w:rsidP="009E4541">
            <w:pPr>
              <w:jc w:val="both"/>
            </w:pPr>
            <w:r>
              <w:t>и</w:t>
            </w:r>
            <w:r w:rsidR="006934E1">
              <w:t>нженер-электрик муниципального бюджетного учреждения «Отдел архитектуры и благоустройства Тарского городского поселения»</w:t>
            </w:r>
          </w:p>
        </w:tc>
        <w:tc>
          <w:tcPr>
            <w:tcW w:w="6652" w:type="dxa"/>
          </w:tcPr>
          <w:p w:rsidR="006934E1" w:rsidRDefault="006934E1" w:rsidP="006934E1">
            <w:pPr>
              <w:ind w:firstLine="449"/>
              <w:jc w:val="both"/>
            </w:pPr>
            <w:r>
              <w:t>Общий стаж работы – 47 лет.</w:t>
            </w:r>
          </w:p>
          <w:p w:rsidR="006934E1" w:rsidRDefault="006934E1" w:rsidP="006934E1">
            <w:pPr>
              <w:ind w:firstLine="449"/>
              <w:jc w:val="both"/>
            </w:pPr>
            <w:r>
              <w:t>Зайцев Валерий Петрович проходил обучение с 1972 г. по 1975 г</w:t>
            </w:r>
            <w:r w:rsidR="00457048">
              <w:t>.</w:t>
            </w:r>
            <w:r>
              <w:t>, в Тарском СПТУ №</w:t>
            </w:r>
            <w:r w:rsidR="00457048">
              <w:t xml:space="preserve"> </w:t>
            </w:r>
            <w:r>
              <w:t>25 по специальности электромонтер сельской электрификации и связи третьего разряда.</w:t>
            </w:r>
          </w:p>
          <w:p w:rsidR="006934E1" w:rsidRDefault="006934E1" w:rsidP="006934E1">
            <w:pPr>
              <w:ind w:firstLine="449"/>
              <w:jc w:val="both"/>
            </w:pPr>
            <w:r>
              <w:t>Проходил военную службу в 1975 г. в рядах Советской Армии. В 1977 г. уволен в звании старший лейтенант запаса.</w:t>
            </w:r>
          </w:p>
          <w:p w:rsidR="006934E1" w:rsidRDefault="006934E1" w:rsidP="006934E1">
            <w:pPr>
              <w:ind w:firstLine="449"/>
              <w:jc w:val="both"/>
            </w:pPr>
            <w:r>
              <w:t xml:space="preserve">Трудовой путь Зайцев Валерий Петрович начал в 1978 г. на предприятии «Тарская </w:t>
            </w:r>
            <w:proofErr w:type="spellStart"/>
            <w:r>
              <w:t>горэлектросеть</w:t>
            </w:r>
            <w:proofErr w:type="spellEnd"/>
            <w:r>
              <w:t xml:space="preserve">». В период с 1978 г. по 1982 г. проходил квалификацию, были присвоены следующие группы допуска: третья, четвертая и пятая. В 1983 г. переведен на должность мастера по испытанию и  измерению ЛЭП и подстанций. В 1985 г. </w:t>
            </w:r>
            <w:proofErr w:type="gramStart"/>
            <w:r>
              <w:t>переведен</w:t>
            </w:r>
            <w:proofErr w:type="gramEnd"/>
            <w:r>
              <w:t xml:space="preserve"> на должность старшего мастера электрических сетей. В 1994 г. </w:t>
            </w:r>
            <w:proofErr w:type="gramStart"/>
            <w:r>
              <w:t>переведен</w:t>
            </w:r>
            <w:proofErr w:type="gramEnd"/>
            <w:r>
              <w:t xml:space="preserve"> на должность начальника участка. В период с 2005 г. по 2013 г. работал в МУП «</w:t>
            </w:r>
            <w:proofErr w:type="spellStart"/>
            <w:r>
              <w:t>Тепловодоканал</w:t>
            </w:r>
            <w:proofErr w:type="spellEnd"/>
            <w:r>
              <w:t>» старшим диспетчером. В 2013 г. по настоящее время работает в МБУ «Отдел архитектуры и благоустройства» на должности инженер-электрик.</w:t>
            </w:r>
          </w:p>
          <w:p w:rsidR="006934E1" w:rsidRDefault="006934E1" w:rsidP="006934E1">
            <w:pPr>
              <w:ind w:firstLine="449"/>
              <w:jc w:val="both"/>
            </w:pPr>
            <w:r>
              <w:t xml:space="preserve">За долгие годы трудового стажа были объявлены многочисленные благодарности, </w:t>
            </w:r>
            <w:proofErr w:type="gramStart"/>
            <w:r>
              <w:t>награжден</w:t>
            </w:r>
            <w:proofErr w:type="gramEnd"/>
            <w:r>
              <w:t xml:space="preserve"> почетными грамотами.</w:t>
            </w:r>
          </w:p>
          <w:p w:rsidR="00BD3850" w:rsidRPr="00770488" w:rsidRDefault="006934E1" w:rsidP="003D212C">
            <w:pPr>
              <w:ind w:firstLine="449"/>
              <w:jc w:val="both"/>
            </w:pPr>
            <w:r>
              <w:t>В период с 1980 г. по 1984 г. в честь 1-го Мая Валерий Петрович занесен на доску Почета. В 1989 г. в чест</w:t>
            </w:r>
            <w:r w:rsidR="002B0CDC">
              <w:t>ь Дня коммунальника занесен на Д</w:t>
            </w:r>
            <w:r>
              <w:t>оску Почета предприятия. В 1994 г. за заслуги в области ЖКХ и многолетний труд присвоена Почетное звание «Заслуженный работник жилищн</w:t>
            </w:r>
            <w:proofErr w:type="gramStart"/>
            <w:r>
              <w:t>о-</w:t>
            </w:r>
            <w:proofErr w:type="gramEnd"/>
            <w:r>
              <w:t xml:space="preserve"> коммунального хозяйства в Российской Федера</w:t>
            </w:r>
            <w:r w:rsidRPr="001B2D4F">
              <w:rPr>
                <w:color w:val="000000" w:themeColor="text1"/>
              </w:rPr>
              <w:t>ци</w:t>
            </w:r>
            <w:r>
              <w:t>и», Указ Президента РФ № 2126 г. Москва.</w:t>
            </w:r>
          </w:p>
        </w:tc>
        <w:tc>
          <w:tcPr>
            <w:tcW w:w="2137" w:type="dxa"/>
          </w:tcPr>
          <w:p w:rsidR="005B7DD7" w:rsidRPr="00770488" w:rsidRDefault="006934E1" w:rsidP="00560879">
            <w:pPr>
              <w:jc w:val="both"/>
            </w:pPr>
            <w:r>
              <w:t xml:space="preserve">Администрация Тарского городского поселения Тарского муниципального района </w:t>
            </w:r>
          </w:p>
        </w:tc>
        <w:tc>
          <w:tcPr>
            <w:tcW w:w="1276" w:type="dxa"/>
          </w:tcPr>
          <w:p w:rsidR="005B7DD7" w:rsidRPr="00770488" w:rsidRDefault="005B7DD7" w:rsidP="00D90EC3">
            <w:pPr>
              <w:jc w:val="both"/>
            </w:pPr>
          </w:p>
        </w:tc>
      </w:tr>
      <w:tr w:rsidR="00F803C5" w:rsidRPr="00770488" w:rsidTr="00D039DD">
        <w:tc>
          <w:tcPr>
            <w:tcW w:w="709" w:type="dxa"/>
            <w:vMerge w:val="restart"/>
            <w:shd w:val="clear" w:color="auto" w:fill="auto"/>
          </w:tcPr>
          <w:p w:rsidR="00F803C5" w:rsidRPr="00770488" w:rsidRDefault="00F803C5" w:rsidP="00EA39F9">
            <w:pPr>
              <w:jc w:val="center"/>
              <w:rPr>
                <w:highlight w:val="yellow"/>
              </w:rPr>
            </w:pPr>
            <w:r w:rsidRPr="00770488">
              <w:t>11</w:t>
            </w:r>
          </w:p>
        </w:tc>
        <w:tc>
          <w:tcPr>
            <w:tcW w:w="2694" w:type="dxa"/>
            <w:vMerge w:val="restart"/>
            <w:shd w:val="clear" w:color="auto" w:fill="auto"/>
          </w:tcPr>
          <w:p w:rsidR="00F803C5" w:rsidRPr="00770488" w:rsidRDefault="00F803C5" w:rsidP="00EA39F9">
            <w:pPr>
              <w:shd w:val="clear" w:color="auto" w:fill="FFFFFF"/>
              <w:spacing w:line="274" w:lineRule="exact"/>
              <w:rPr>
                <w:b/>
              </w:rPr>
            </w:pPr>
            <w:r w:rsidRPr="00770488">
              <w:rPr>
                <w:b/>
                <w:iCs/>
              </w:rPr>
              <w:t xml:space="preserve">Работник малого или среднего </w:t>
            </w:r>
            <w:r w:rsidRPr="00770488">
              <w:rPr>
                <w:b/>
                <w:iCs/>
              </w:rPr>
              <w:lastRenderedPageBreak/>
              <w:t>предпринимательства</w:t>
            </w:r>
          </w:p>
          <w:p w:rsidR="00F803C5" w:rsidRPr="00770488" w:rsidRDefault="00F803C5" w:rsidP="00752143">
            <w:pPr>
              <w:rPr>
                <w:b/>
              </w:rPr>
            </w:pPr>
          </w:p>
          <w:p w:rsidR="00F803C5" w:rsidRPr="00770488" w:rsidRDefault="00F803C5" w:rsidP="00752143"/>
        </w:tc>
        <w:tc>
          <w:tcPr>
            <w:tcW w:w="2551" w:type="dxa"/>
          </w:tcPr>
          <w:p w:rsidR="00F803C5" w:rsidRDefault="00F803C5" w:rsidP="00351DEC">
            <w:r>
              <w:lastRenderedPageBreak/>
              <w:t xml:space="preserve">1) </w:t>
            </w:r>
            <w:proofErr w:type="spellStart"/>
            <w:r>
              <w:t>Сафралеева</w:t>
            </w:r>
            <w:proofErr w:type="spellEnd"/>
            <w:r>
              <w:t xml:space="preserve"> Эльмира </w:t>
            </w:r>
            <w:proofErr w:type="spellStart"/>
            <w:r>
              <w:t>Тахировна</w:t>
            </w:r>
            <w:proofErr w:type="spellEnd"/>
            <w:r>
              <w:t xml:space="preserve">, </w:t>
            </w:r>
          </w:p>
          <w:p w:rsidR="00F803C5" w:rsidRDefault="00F803C5" w:rsidP="00351DEC">
            <w:r>
              <w:lastRenderedPageBreak/>
              <w:t xml:space="preserve">10.11.1981 г.р., </w:t>
            </w:r>
          </w:p>
          <w:p w:rsidR="00F803C5" w:rsidRPr="00EB1949" w:rsidRDefault="004370DF" w:rsidP="00351DEC">
            <w:proofErr w:type="spellStart"/>
            <w:r>
              <w:t>ф</w:t>
            </w:r>
            <w:r w:rsidR="00F803C5">
              <w:t>аршесоставитель</w:t>
            </w:r>
            <w:proofErr w:type="spellEnd"/>
            <w:r w:rsidR="00F803C5">
              <w:t xml:space="preserve"> мясоперерабатывающего цеха «Тарские колбасы» индивидуального предпринимателя </w:t>
            </w:r>
            <w:proofErr w:type="spellStart"/>
            <w:r w:rsidR="00F803C5">
              <w:t>Моторина</w:t>
            </w:r>
            <w:proofErr w:type="spellEnd"/>
            <w:r w:rsidR="00F803C5">
              <w:t xml:space="preserve"> Олега Николаевича</w:t>
            </w:r>
          </w:p>
        </w:tc>
        <w:tc>
          <w:tcPr>
            <w:tcW w:w="6652" w:type="dxa"/>
          </w:tcPr>
          <w:p w:rsidR="00F803C5" w:rsidRDefault="00F803C5" w:rsidP="00BD3850">
            <w:pPr>
              <w:ind w:firstLine="590"/>
              <w:jc w:val="both"/>
            </w:pPr>
            <w:r>
              <w:lastRenderedPageBreak/>
              <w:t>Общий стаж работы: 12 лет, стаж работы в отрасли: 10, стаж работы в данном коллективе - 10 лет.</w:t>
            </w:r>
          </w:p>
          <w:p w:rsidR="00F803C5" w:rsidRDefault="0075487F" w:rsidP="00BD3850">
            <w:pPr>
              <w:ind w:firstLine="600"/>
              <w:jc w:val="both"/>
            </w:pPr>
            <w:r>
              <w:lastRenderedPageBreak/>
              <w:t>Э</w:t>
            </w:r>
            <w:r w:rsidR="00F803C5">
              <w:t xml:space="preserve">льмира </w:t>
            </w:r>
            <w:proofErr w:type="spellStart"/>
            <w:r w:rsidR="00F803C5">
              <w:t>Тахировна</w:t>
            </w:r>
            <w:proofErr w:type="spellEnd"/>
            <w:r w:rsidR="00F803C5">
              <w:t xml:space="preserve"> работает в Мясоперерабатывающем цехе «Тарские колбасы» в должности </w:t>
            </w:r>
            <w:proofErr w:type="spellStart"/>
            <w:r w:rsidR="00F803C5">
              <w:t>фаршесоставителя</w:t>
            </w:r>
            <w:proofErr w:type="spellEnd"/>
            <w:r w:rsidR="00F803C5">
              <w:t xml:space="preserve"> с 2015 года.</w:t>
            </w:r>
          </w:p>
          <w:p w:rsidR="00F803C5" w:rsidRDefault="00F803C5" w:rsidP="00BD3850">
            <w:pPr>
              <w:ind w:firstLine="600"/>
              <w:jc w:val="both"/>
            </w:pPr>
            <w:r>
              <w:t xml:space="preserve">Эльмира </w:t>
            </w:r>
            <w:proofErr w:type="spellStart"/>
            <w:r>
              <w:t>Тахировна</w:t>
            </w:r>
            <w:proofErr w:type="spellEnd"/>
            <w:r>
              <w:t xml:space="preserve"> все свои должностные обязанности исполняет качественно, с высоким уровнем профессионализма. Все поставленные задачи по работе решает в срок, качественно, в полной мере.</w:t>
            </w:r>
          </w:p>
          <w:p w:rsidR="00F803C5" w:rsidRDefault="00F803C5" w:rsidP="00BD3850">
            <w:pPr>
              <w:ind w:firstLine="600"/>
              <w:jc w:val="both"/>
            </w:pPr>
            <w:r>
              <w:t xml:space="preserve">При решении производственных проблем, всегда </w:t>
            </w:r>
            <w:proofErr w:type="gramStart"/>
            <w:r>
              <w:t>готова</w:t>
            </w:r>
            <w:proofErr w:type="gramEnd"/>
            <w:r>
              <w:t xml:space="preserve"> помочь коллегам, отзывчива, дружелюбна. За все время работы не имеет нареканий со стороны руководства, дисциплинарных взысканий.</w:t>
            </w:r>
          </w:p>
          <w:p w:rsidR="00F803C5" w:rsidRPr="00770488" w:rsidRDefault="00F803C5" w:rsidP="00BD3850">
            <w:pPr>
              <w:ind w:firstLine="600"/>
              <w:jc w:val="both"/>
            </w:pPr>
            <w:r>
              <w:t xml:space="preserve">Зарекомендовала себя как ответственный работник, всегда </w:t>
            </w:r>
            <w:proofErr w:type="gramStart"/>
            <w:r>
              <w:t>готова</w:t>
            </w:r>
            <w:proofErr w:type="gramEnd"/>
            <w:r>
              <w:t xml:space="preserve"> к быстрому принятию решений и несению ответственности за их принятие.</w:t>
            </w:r>
          </w:p>
        </w:tc>
        <w:tc>
          <w:tcPr>
            <w:tcW w:w="2137" w:type="dxa"/>
          </w:tcPr>
          <w:p w:rsidR="00F803C5" w:rsidRPr="001F4C1D" w:rsidRDefault="00F803C5" w:rsidP="0079088D">
            <w:r>
              <w:lastRenderedPageBreak/>
              <w:t xml:space="preserve">Индивидуальный предприниматель </w:t>
            </w:r>
            <w:proofErr w:type="spellStart"/>
            <w:r>
              <w:lastRenderedPageBreak/>
              <w:t>Моторин</w:t>
            </w:r>
            <w:proofErr w:type="spellEnd"/>
            <w:r>
              <w:t xml:space="preserve"> Олег Николаевич </w:t>
            </w:r>
          </w:p>
        </w:tc>
        <w:tc>
          <w:tcPr>
            <w:tcW w:w="1276" w:type="dxa"/>
          </w:tcPr>
          <w:p w:rsidR="00F803C5" w:rsidRPr="00482BC2" w:rsidRDefault="00F803C5" w:rsidP="00EA39F9">
            <w:pPr>
              <w:rPr>
                <w:i/>
              </w:rPr>
            </w:pPr>
          </w:p>
        </w:tc>
      </w:tr>
      <w:tr w:rsidR="00F803C5" w:rsidRPr="00770488" w:rsidTr="00D039DD">
        <w:tc>
          <w:tcPr>
            <w:tcW w:w="709" w:type="dxa"/>
            <w:vMerge/>
            <w:shd w:val="clear" w:color="auto" w:fill="auto"/>
          </w:tcPr>
          <w:p w:rsidR="00F803C5" w:rsidRPr="00770488" w:rsidRDefault="00F803C5" w:rsidP="00EA39F9">
            <w:pPr>
              <w:jc w:val="center"/>
            </w:pPr>
          </w:p>
        </w:tc>
        <w:tc>
          <w:tcPr>
            <w:tcW w:w="2694" w:type="dxa"/>
            <w:vMerge/>
            <w:shd w:val="clear" w:color="auto" w:fill="auto"/>
          </w:tcPr>
          <w:p w:rsidR="00F803C5" w:rsidRPr="00770488" w:rsidRDefault="00F803C5" w:rsidP="00EA39F9">
            <w:pPr>
              <w:shd w:val="clear" w:color="auto" w:fill="FFFFFF"/>
              <w:spacing w:line="274" w:lineRule="exact"/>
              <w:rPr>
                <w:b/>
                <w:iCs/>
              </w:rPr>
            </w:pPr>
          </w:p>
        </w:tc>
        <w:tc>
          <w:tcPr>
            <w:tcW w:w="2551" w:type="dxa"/>
          </w:tcPr>
          <w:p w:rsidR="00F803C5" w:rsidRDefault="00F803C5" w:rsidP="00351DEC">
            <w:r>
              <w:t xml:space="preserve">2) Баев Алексей Владимирович, </w:t>
            </w:r>
          </w:p>
          <w:p w:rsidR="00F803C5" w:rsidRDefault="00F803C5" w:rsidP="00351DEC">
            <w:r>
              <w:t xml:space="preserve">1977 г.р., </w:t>
            </w:r>
          </w:p>
          <w:p w:rsidR="00F803C5" w:rsidRDefault="00E55C1D" w:rsidP="00351DEC">
            <w:r>
              <w:t>с</w:t>
            </w:r>
            <w:r w:rsidR="00F803C5">
              <w:t>лесарь по контрольно-измерительным приборам и автоматике общества с ограниченной ответственностью «ТЕХНОСЕРВИС»</w:t>
            </w:r>
          </w:p>
        </w:tc>
        <w:tc>
          <w:tcPr>
            <w:tcW w:w="6652" w:type="dxa"/>
          </w:tcPr>
          <w:p w:rsidR="00F803C5" w:rsidRDefault="00F803C5" w:rsidP="00F803C5">
            <w:pPr>
              <w:ind w:firstLine="590"/>
              <w:jc w:val="both"/>
            </w:pPr>
            <w:r>
              <w:t>Алексей Владимирович все свои должностные обязанности исполняет качественно, с высоким уровнем профессионализма, Все поставленные задачи</w:t>
            </w:r>
            <w:r w:rsidR="00D039DD">
              <w:t xml:space="preserve"> </w:t>
            </w:r>
            <w:r>
              <w:t>по работе решает в срок, качественно,</w:t>
            </w:r>
            <w:r w:rsidR="00D039DD">
              <w:t xml:space="preserve"> в полной мере. В работе широко </w:t>
            </w:r>
            <w:r>
              <w:t>использует современные средства автоматизации труда. При решении</w:t>
            </w:r>
            <w:r w:rsidR="00D039DD">
              <w:t xml:space="preserve"> </w:t>
            </w:r>
            <w:r>
              <w:t xml:space="preserve">производственных проблем, всегда готов помочь коллегам, </w:t>
            </w:r>
            <w:proofErr w:type="gramStart"/>
            <w:r>
              <w:t>отзывчив</w:t>
            </w:r>
            <w:proofErr w:type="gramEnd"/>
            <w:r>
              <w:t>, открыт</w:t>
            </w:r>
            <w:r w:rsidR="00D039DD">
              <w:t xml:space="preserve"> </w:t>
            </w:r>
            <w:r>
              <w:t>и дружелюбен. За все время работы не имеет нареканий со стороны</w:t>
            </w:r>
            <w:r w:rsidR="00D039DD">
              <w:t xml:space="preserve"> </w:t>
            </w:r>
            <w:r>
              <w:t>руководства, дисциплинарных взысканий.</w:t>
            </w:r>
          </w:p>
          <w:p w:rsidR="00F803C5" w:rsidRDefault="00F803C5" w:rsidP="00D039DD">
            <w:pPr>
              <w:ind w:firstLine="590"/>
              <w:jc w:val="both"/>
            </w:pPr>
            <w:r>
              <w:t>Зарекомендовала себя как надежный, ответственный работник,</w:t>
            </w:r>
            <w:r w:rsidR="00D039DD">
              <w:t xml:space="preserve"> </w:t>
            </w:r>
            <w:r>
              <w:t>нацеленный на отличный результат, всегда готов к быстрому принятию</w:t>
            </w:r>
            <w:r w:rsidR="00D039DD">
              <w:t xml:space="preserve"> </w:t>
            </w:r>
            <w:r>
              <w:t>инновационных решений и несению ответственности за их принятие. Готов к</w:t>
            </w:r>
            <w:r w:rsidR="00D039DD">
              <w:t xml:space="preserve"> </w:t>
            </w:r>
            <w:r>
              <w:t>работе в любых условиях, в т. ч. в нерабочее время.</w:t>
            </w:r>
          </w:p>
        </w:tc>
        <w:tc>
          <w:tcPr>
            <w:tcW w:w="2137" w:type="dxa"/>
          </w:tcPr>
          <w:p w:rsidR="00F803C5" w:rsidRDefault="00D039DD" w:rsidP="00D039DD">
            <w:r>
              <w:t>О</w:t>
            </w:r>
            <w:r w:rsidRPr="00D039DD">
              <w:t>бществ</w:t>
            </w:r>
            <w:r>
              <w:t>о</w:t>
            </w:r>
            <w:r w:rsidRPr="00D039DD">
              <w:t xml:space="preserve"> с ограниченной ответственностью «</w:t>
            </w:r>
            <w:proofErr w:type="spellStart"/>
            <w:r w:rsidRPr="00D039DD">
              <w:t>Т</w:t>
            </w:r>
            <w:r>
              <w:t>ехносервис</w:t>
            </w:r>
            <w:proofErr w:type="spellEnd"/>
            <w:r w:rsidRPr="00D039DD">
              <w:t>»</w:t>
            </w:r>
          </w:p>
        </w:tc>
        <w:tc>
          <w:tcPr>
            <w:tcW w:w="1276" w:type="dxa"/>
          </w:tcPr>
          <w:p w:rsidR="00F803C5" w:rsidRPr="00482BC2" w:rsidRDefault="00F803C5" w:rsidP="00EA39F9">
            <w:pPr>
              <w:rPr>
                <w:i/>
              </w:rPr>
            </w:pPr>
          </w:p>
        </w:tc>
      </w:tr>
      <w:tr w:rsidR="003233A1" w:rsidRPr="00770488" w:rsidTr="00D039DD">
        <w:tc>
          <w:tcPr>
            <w:tcW w:w="709" w:type="dxa"/>
            <w:shd w:val="clear" w:color="auto" w:fill="auto"/>
          </w:tcPr>
          <w:p w:rsidR="003233A1" w:rsidRPr="00770488" w:rsidRDefault="003233A1" w:rsidP="00EA39F9">
            <w:pPr>
              <w:jc w:val="center"/>
            </w:pPr>
          </w:p>
        </w:tc>
        <w:tc>
          <w:tcPr>
            <w:tcW w:w="2694" w:type="dxa"/>
            <w:shd w:val="clear" w:color="auto" w:fill="auto"/>
          </w:tcPr>
          <w:p w:rsidR="003233A1" w:rsidRPr="00770488" w:rsidRDefault="003233A1" w:rsidP="00EA39F9">
            <w:pPr>
              <w:shd w:val="clear" w:color="auto" w:fill="FFFFFF"/>
              <w:spacing w:line="274" w:lineRule="exact"/>
              <w:rPr>
                <w:b/>
                <w:iCs/>
              </w:rPr>
            </w:pPr>
          </w:p>
        </w:tc>
        <w:tc>
          <w:tcPr>
            <w:tcW w:w="2551" w:type="dxa"/>
          </w:tcPr>
          <w:p w:rsidR="003233A1" w:rsidRDefault="003233A1" w:rsidP="00351DEC">
            <w:r>
              <w:t xml:space="preserve">3) </w:t>
            </w:r>
            <w:proofErr w:type="spellStart"/>
            <w:r w:rsidRPr="000448D5">
              <w:rPr>
                <w:u w:val="single"/>
              </w:rPr>
              <w:t>Шараенко</w:t>
            </w:r>
            <w:proofErr w:type="spellEnd"/>
            <w:r w:rsidRPr="000448D5">
              <w:rPr>
                <w:u w:val="single"/>
              </w:rPr>
              <w:t xml:space="preserve"> </w:t>
            </w:r>
            <w:r>
              <w:t xml:space="preserve">Марина Владимировна, </w:t>
            </w:r>
          </w:p>
          <w:p w:rsidR="003233A1" w:rsidRDefault="003233A1" w:rsidP="00351DEC">
            <w:r>
              <w:t xml:space="preserve">1970 г.р., </w:t>
            </w:r>
          </w:p>
          <w:p w:rsidR="003233A1" w:rsidRDefault="003233A1" w:rsidP="00351DEC">
            <w:r>
              <w:t xml:space="preserve">бухгалтер индивидуального предпринимателя </w:t>
            </w:r>
            <w:proofErr w:type="spellStart"/>
            <w:r>
              <w:t>Конашова</w:t>
            </w:r>
            <w:proofErr w:type="spellEnd"/>
            <w:r>
              <w:t xml:space="preserve"> Сергея Михайловича</w:t>
            </w:r>
          </w:p>
        </w:tc>
        <w:tc>
          <w:tcPr>
            <w:tcW w:w="6652" w:type="dxa"/>
          </w:tcPr>
          <w:p w:rsidR="003233A1" w:rsidRDefault="003233A1" w:rsidP="003233A1">
            <w:pPr>
              <w:ind w:firstLine="590"/>
              <w:jc w:val="both"/>
            </w:pPr>
            <w:proofErr w:type="spellStart"/>
            <w:r>
              <w:t>Шараенко</w:t>
            </w:r>
            <w:proofErr w:type="spellEnd"/>
            <w:r>
              <w:t xml:space="preserve"> Марина Владимировна, 1970 года рождения, работает у ИП </w:t>
            </w:r>
            <w:proofErr w:type="spellStart"/>
            <w:r>
              <w:t>Конашова</w:t>
            </w:r>
            <w:proofErr w:type="spellEnd"/>
            <w:r>
              <w:t xml:space="preserve"> Сергея Михайловича в должности бухгалтера с 01 октября 2011 года.</w:t>
            </w:r>
          </w:p>
          <w:p w:rsidR="003233A1" w:rsidRDefault="003233A1" w:rsidP="003233A1">
            <w:pPr>
              <w:ind w:firstLine="590"/>
              <w:jc w:val="both"/>
            </w:pPr>
            <w:r>
              <w:t xml:space="preserve">Марина Владимировна все свои должностные обязанности выполняет качественно, с высоким уровнем профессионализма. Все поставленные задачи по работе решает в срок, качественно, в полном объеме. При решении производственных проблем всегда </w:t>
            </w:r>
            <w:proofErr w:type="gramStart"/>
            <w:r>
              <w:t>готова</w:t>
            </w:r>
            <w:proofErr w:type="gramEnd"/>
            <w:r>
              <w:t xml:space="preserve"> помочь коллегам. В отношениях с коллегами </w:t>
            </w:r>
            <w:proofErr w:type="gramStart"/>
            <w:r>
              <w:t>отзывчива</w:t>
            </w:r>
            <w:proofErr w:type="gramEnd"/>
            <w:r>
              <w:t xml:space="preserve">, открыта и дружелюбна. </w:t>
            </w:r>
            <w:r>
              <w:lastRenderedPageBreak/>
              <w:t>За все время работы не имеет нареканий со стороны руководства, не имеет дисциплинарных взысканий.</w:t>
            </w:r>
          </w:p>
          <w:p w:rsidR="003233A1" w:rsidRDefault="003233A1" w:rsidP="003233A1">
            <w:pPr>
              <w:ind w:firstLine="590"/>
              <w:jc w:val="both"/>
            </w:pPr>
            <w:r>
              <w:t xml:space="preserve">Зарекомендовала себя как надежный, ответственный работник, нацеленный на отличный результат, всегда </w:t>
            </w:r>
            <w:proofErr w:type="gramStart"/>
            <w:r>
              <w:t>готова</w:t>
            </w:r>
            <w:proofErr w:type="gramEnd"/>
            <w:r>
              <w:t xml:space="preserve"> к принятию решений и несению ответственности за их принятие.</w:t>
            </w:r>
          </w:p>
        </w:tc>
        <w:tc>
          <w:tcPr>
            <w:tcW w:w="2137" w:type="dxa"/>
          </w:tcPr>
          <w:p w:rsidR="003233A1" w:rsidRDefault="003233A1" w:rsidP="00D039DD">
            <w:r>
              <w:lastRenderedPageBreak/>
              <w:t>Индиви</w:t>
            </w:r>
            <w:r w:rsidR="008D3CFF">
              <w:t xml:space="preserve">дуальный предприниматель </w:t>
            </w:r>
            <w:proofErr w:type="spellStart"/>
            <w:r w:rsidR="008D3CFF">
              <w:t>Конашов</w:t>
            </w:r>
            <w:proofErr w:type="spellEnd"/>
            <w:r w:rsidR="008D3CFF">
              <w:t xml:space="preserve"> Сергей Михайлович</w:t>
            </w:r>
          </w:p>
        </w:tc>
        <w:tc>
          <w:tcPr>
            <w:tcW w:w="1276" w:type="dxa"/>
          </w:tcPr>
          <w:p w:rsidR="003233A1" w:rsidRPr="00482BC2" w:rsidRDefault="003233A1" w:rsidP="00EA39F9">
            <w:pPr>
              <w:rPr>
                <w:i/>
              </w:rPr>
            </w:pPr>
          </w:p>
        </w:tc>
      </w:tr>
      <w:tr w:rsidR="004C39FB" w:rsidRPr="00770488" w:rsidTr="00D039DD">
        <w:trPr>
          <w:trHeight w:val="1127"/>
        </w:trPr>
        <w:tc>
          <w:tcPr>
            <w:tcW w:w="709" w:type="dxa"/>
            <w:shd w:val="clear" w:color="auto" w:fill="auto"/>
          </w:tcPr>
          <w:p w:rsidR="004C39FB" w:rsidRPr="00770488" w:rsidRDefault="004C39FB" w:rsidP="004C39FB">
            <w:pPr>
              <w:jc w:val="center"/>
              <w:rPr>
                <w:b/>
                <w:highlight w:val="yellow"/>
              </w:rPr>
            </w:pPr>
            <w:r w:rsidRPr="00770488">
              <w:lastRenderedPageBreak/>
              <w:t>12</w:t>
            </w:r>
          </w:p>
        </w:tc>
        <w:tc>
          <w:tcPr>
            <w:tcW w:w="2694" w:type="dxa"/>
            <w:shd w:val="clear" w:color="auto" w:fill="auto"/>
          </w:tcPr>
          <w:p w:rsidR="004C39FB" w:rsidRPr="00770488" w:rsidRDefault="004C39FB" w:rsidP="00EA39F9">
            <w:pPr>
              <w:shd w:val="clear" w:color="auto" w:fill="FFFFFF"/>
              <w:rPr>
                <w:b/>
              </w:rPr>
            </w:pPr>
            <w:r w:rsidRPr="00770488">
              <w:rPr>
                <w:b/>
              </w:rPr>
              <w:t xml:space="preserve">Работник </w:t>
            </w:r>
            <w:r w:rsidRPr="00770488">
              <w:rPr>
                <w:b/>
                <w:iCs/>
              </w:rPr>
              <w:t>транспорта, связи, энергетики,</w:t>
            </w:r>
            <w:r w:rsidRPr="00770488">
              <w:rPr>
                <w:b/>
              </w:rPr>
              <w:t xml:space="preserve"> дорожного строительства, нефтегазовой отрасли</w:t>
            </w:r>
          </w:p>
          <w:p w:rsidR="004C39FB" w:rsidRPr="00BD3850" w:rsidRDefault="004C39FB" w:rsidP="00245B79">
            <w:pPr>
              <w:shd w:val="clear" w:color="auto" w:fill="FFFFFF"/>
              <w:rPr>
                <w:b/>
                <w:iCs/>
              </w:rPr>
            </w:pPr>
          </w:p>
        </w:tc>
        <w:tc>
          <w:tcPr>
            <w:tcW w:w="2551" w:type="dxa"/>
          </w:tcPr>
          <w:p w:rsidR="0073093A" w:rsidRDefault="00930796" w:rsidP="0073093A">
            <w:r>
              <w:t xml:space="preserve">Березин Сергей Владимирович, </w:t>
            </w:r>
          </w:p>
          <w:p w:rsidR="00930796" w:rsidRDefault="00930796" w:rsidP="0073093A">
            <w:r>
              <w:t xml:space="preserve">20.01.1984 г.р., </w:t>
            </w:r>
          </w:p>
          <w:p w:rsidR="00930796" w:rsidRPr="00770488" w:rsidRDefault="00930796" w:rsidP="0073093A">
            <w:r>
              <w:t>водитель автобуса 1 класса общества с ограниченной ответственностью «</w:t>
            </w:r>
            <w:proofErr w:type="spellStart"/>
            <w:r>
              <w:t>Тарское</w:t>
            </w:r>
            <w:proofErr w:type="spellEnd"/>
            <w:r>
              <w:t xml:space="preserve"> АТП»</w:t>
            </w:r>
          </w:p>
        </w:tc>
        <w:tc>
          <w:tcPr>
            <w:tcW w:w="6652" w:type="dxa"/>
          </w:tcPr>
          <w:p w:rsidR="00930796" w:rsidRDefault="00930796" w:rsidP="00930796">
            <w:pPr>
              <w:ind w:firstLine="600"/>
              <w:jc w:val="both"/>
            </w:pPr>
            <w:r>
              <w:t>Общий стаж работы 20 лет. На предприятии 10 лет.</w:t>
            </w:r>
          </w:p>
          <w:p w:rsidR="00930796" w:rsidRDefault="00930796" w:rsidP="00930796">
            <w:pPr>
              <w:ind w:firstLine="600"/>
              <w:jc w:val="both"/>
            </w:pPr>
            <w:r>
              <w:t>Свои должностные обязанности исполняет усердно, высокопрофессионально, в соответствии с должностной инструкцией, проявляет разумную инициативу.</w:t>
            </w:r>
          </w:p>
          <w:p w:rsidR="00930796" w:rsidRDefault="00930796" w:rsidP="00930796">
            <w:pPr>
              <w:ind w:firstLine="600"/>
              <w:jc w:val="both"/>
            </w:pPr>
            <w:r>
              <w:t>Сергей Владимирович всегда ответственно подходит к решению поставленных задач. За весь период профессиональной деятельности жалоб и нареканий от коллег по работе на него не поступало, общественный порядок не нарушает.</w:t>
            </w:r>
          </w:p>
          <w:p w:rsidR="00930796" w:rsidRDefault="00930796" w:rsidP="00930796">
            <w:pPr>
              <w:ind w:firstLine="600"/>
              <w:jc w:val="both"/>
            </w:pPr>
            <w:r>
              <w:t>Сергей Владимирович коммуникабельный, отзывчивый, вежливый, без вредных привычек. Систематически работает над совершенствованием личной профессиональной подготовки.</w:t>
            </w:r>
          </w:p>
          <w:p w:rsidR="004C39FB" w:rsidRPr="00770488" w:rsidRDefault="00930796" w:rsidP="00930796">
            <w:pPr>
              <w:ind w:firstLine="600"/>
              <w:jc w:val="both"/>
            </w:pPr>
            <w:r>
              <w:t>За период работы на предприятии Сергей Владимирович не имеет дисциплинарных взы</w:t>
            </w:r>
            <w:r w:rsidR="002445BC">
              <w:t xml:space="preserve">сканий. </w:t>
            </w:r>
            <w:proofErr w:type="gramStart"/>
            <w:r w:rsidR="002445BC">
              <w:t>Неоднократно награжден П</w:t>
            </w:r>
            <w:r>
              <w:t>очетными грамотами предприятия в честь Дня автомобилиста и денежными премиями, почетной грамотой Администрации Тарского муниципального района за высокое профессиональн</w:t>
            </w:r>
            <w:r w:rsidR="002445BC">
              <w:t>ое мастерство и в связи с Днем р</w:t>
            </w:r>
            <w:r>
              <w:t>аботника автомобильного транспорта в 2018</w:t>
            </w:r>
            <w:r w:rsidR="002445BC">
              <w:t xml:space="preserve"> </w:t>
            </w:r>
            <w:r>
              <w:t>г, в 2021 г, в 2024</w:t>
            </w:r>
            <w:r w:rsidR="002445BC">
              <w:t xml:space="preserve"> г., П</w:t>
            </w:r>
            <w:r>
              <w:t>очетной грамотой Администрации Тарского городского поселения за высокое профессиональное мастерство и в связи с Днем</w:t>
            </w:r>
            <w:r w:rsidR="002445BC">
              <w:t xml:space="preserve"> работника автомобильного транспорта в 2019 г</w:t>
            </w:r>
            <w:proofErr w:type="gramEnd"/>
            <w:r w:rsidR="002445BC">
              <w:t>., в 2022 г.</w:t>
            </w:r>
          </w:p>
        </w:tc>
        <w:tc>
          <w:tcPr>
            <w:tcW w:w="2137" w:type="dxa"/>
          </w:tcPr>
          <w:p w:rsidR="004C39FB" w:rsidRPr="00770488" w:rsidRDefault="002445BC" w:rsidP="00271139">
            <w:r>
              <w:t>Общество с ограниченной ответственностью «</w:t>
            </w:r>
            <w:proofErr w:type="spellStart"/>
            <w:r>
              <w:t>Тарское</w:t>
            </w:r>
            <w:proofErr w:type="spellEnd"/>
            <w:r>
              <w:t xml:space="preserve"> АТП»</w:t>
            </w:r>
          </w:p>
        </w:tc>
        <w:tc>
          <w:tcPr>
            <w:tcW w:w="1276" w:type="dxa"/>
          </w:tcPr>
          <w:p w:rsidR="004C39FB" w:rsidRPr="00482BC2" w:rsidRDefault="004C39FB" w:rsidP="00EA39F9">
            <w:pPr>
              <w:rPr>
                <w:i/>
              </w:rPr>
            </w:pPr>
          </w:p>
        </w:tc>
      </w:tr>
      <w:tr w:rsidR="001B2D4F" w:rsidRPr="00770488" w:rsidTr="00D039DD">
        <w:trPr>
          <w:trHeight w:val="276"/>
        </w:trPr>
        <w:tc>
          <w:tcPr>
            <w:tcW w:w="709" w:type="dxa"/>
            <w:shd w:val="clear" w:color="auto" w:fill="auto"/>
          </w:tcPr>
          <w:p w:rsidR="001B2D4F" w:rsidRPr="002F19C4" w:rsidRDefault="001B2D4F" w:rsidP="00EA39F9">
            <w:pPr>
              <w:shd w:val="clear" w:color="auto" w:fill="FFFFFF"/>
            </w:pPr>
            <w:r w:rsidRPr="002F19C4">
              <w:t>13</w:t>
            </w:r>
          </w:p>
        </w:tc>
        <w:tc>
          <w:tcPr>
            <w:tcW w:w="2694" w:type="dxa"/>
            <w:shd w:val="clear" w:color="auto" w:fill="auto"/>
          </w:tcPr>
          <w:p w:rsidR="001B2D4F" w:rsidRPr="00770488" w:rsidRDefault="001B2D4F" w:rsidP="00D761DB">
            <w:pPr>
              <w:shd w:val="clear" w:color="auto" w:fill="FFFFFF"/>
              <w:rPr>
                <w:b/>
              </w:rPr>
            </w:pPr>
            <w:r w:rsidRPr="004C39FB">
              <w:rPr>
                <w:b/>
              </w:rPr>
              <w:t>Работник транспорта, связи, энергетики, дорожного строительства, нефтегазовой отрасли</w:t>
            </w:r>
          </w:p>
        </w:tc>
        <w:tc>
          <w:tcPr>
            <w:tcW w:w="2551" w:type="dxa"/>
          </w:tcPr>
          <w:p w:rsidR="001B2D4F" w:rsidRDefault="001B2D4F" w:rsidP="009C0879">
            <w:proofErr w:type="spellStart"/>
            <w:r>
              <w:t>Карасёв</w:t>
            </w:r>
            <w:proofErr w:type="spellEnd"/>
            <w:r>
              <w:t xml:space="preserve"> Алексей Георгиевич, </w:t>
            </w:r>
          </w:p>
          <w:p w:rsidR="001B2D4F" w:rsidRDefault="001B2D4F" w:rsidP="009C0879">
            <w:r>
              <w:t xml:space="preserve">09.03.1963 г.р., </w:t>
            </w:r>
          </w:p>
          <w:p w:rsidR="001B2D4F" w:rsidRDefault="001B2D4F" w:rsidP="009C0879">
            <w:r>
              <w:t xml:space="preserve">токарь 5 разряда акционерного общества «ОНИИП» Тарский завод </w:t>
            </w:r>
            <w:r>
              <w:lastRenderedPageBreak/>
              <w:t>«Кварц»</w:t>
            </w:r>
          </w:p>
        </w:tc>
        <w:tc>
          <w:tcPr>
            <w:tcW w:w="6652" w:type="dxa"/>
          </w:tcPr>
          <w:p w:rsidR="001B2D4F" w:rsidRDefault="001B2D4F" w:rsidP="009C0879">
            <w:pPr>
              <w:ind w:firstLine="600"/>
              <w:jc w:val="both"/>
            </w:pPr>
            <w:r>
              <w:lastRenderedPageBreak/>
              <w:t>Общий стаж работы – 35 лет.</w:t>
            </w:r>
          </w:p>
          <w:p w:rsidR="001B2D4F" w:rsidRDefault="006B3213" w:rsidP="009C0879">
            <w:pPr>
              <w:ind w:firstLine="600"/>
              <w:jc w:val="both"/>
            </w:pPr>
            <w:r>
              <w:t>Стаж работы</w:t>
            </w:r>
            <w:r w:rsidR="001B2D4F">
              <w:t xml:space="preserve"> на заводе – 19 лет.</w:t>
            </w:r>
          </w:p>
          <w:p w:rsidR="001B2D4F" w:rsidRDefault="001B2D4F" w:rsidP="009C0879">
            <w:pPr>
              <w:ind w:firstLine="600"/>
              <w:jc w:val="both"/>
            </w:pPr>
            <w:r>
              <w:t>За время работы зарекомендовал себя высококвалифицированным специалистом. Большой профессионал своего дела, проявляет личную инициативу при решении производственных задач. Алексей Георгиевич изготавливает детали высокого класса точности на токарно-</w:t>
            </w:r>
            <w:r>
              <w:lastRenderedPageBreak/>
              <w:t>винторезном станке для обеспечения выполнения государственных оборонных заказов, заказов различных отраслей народного хозяйства (для товаров народного потребления, для телевизионного и приемно-передающего оборудования, для пищевой промышленности). Применяет в работе техническую и технологическую документацию. На высоком профессиональном уровне выполняет необходимые расчеты и составляет эскизы на обрабатываемые детали с разработкой карт технологических процессов.</w:t>
            </w:r>
          </w:p>
          <w:p w:rsidR="001B2D4F" w:rsidRDefault="001B2D4F" w:rsidP="009C0879">
            <w:pPr>
              <w:ind w:firstLine="600"/>
              <w:jc w:val="both"/>
            </w:pPr>
            <w:r>
              <w:t>Неоднократно поощрялся Почётными грамотами и Благодарственными письмами.</w:t>
            </w:r>
          </w:p>
        </w:tc>
        <w:tc>
          <w:tcPr>
            <w:tcW w:w="2137" w:type="dxa"/>
          </w:tcPr>
          <w:p w:rsidR="001B2D4F" w:rsidRDefault="001B2D4F" w:rsidP="009C0879">
            <w:r>
              <w:lastRenderedPageBreak/>
              <w:t>Коллектив АО «ОНИИП» Тарского завода «Кварц»</w:t>
            </w:r>
          </w:p>
        </w:tc>
        <w:tc>
          <w:tcPr>
            <w:tcW w:w="1276" w:type="dxa"/>
          </w:tcPr>
          <w:p w:rsidR="001B2D4F" w:rsidRPr="00482BC2" w:rsidRDefault="001B2D4F" w:rsidP="007D047D">
            <w:pPr>
              <w:rPr>
                <w:i/>
              </w:rPr>
            </w:pPr>
          </w:p>
        </w:tc>
      </w:tr>
      <w:tr w:rsidR="000C00A6" w:rsidRPr="00770488" w:rsidTr="00D039DD">
        <w:trPr>
          <w:trHeight w:val="699"/>
        </w:trPr>
        <w:tc>
          <w:tcPr>
            <w:tcW w:w="709" w:type="dxa"/>
            <w:shd w:val="clear" w:color="auto" w:fill="auto"/>
          </w:tcPr>
          <w:p w:rsidR="000C00A6" w:rsidRPr="00770488" w:rsidRDefault="000C00A6" w:rsidP="00EA39F9">
            <w:pPr>
              <w:jc w:val="center"/>
              <w:rPr>
                <w:highlight w:val="yellow"/>
              </w:rPr>
            </w:pPr>
            <w:r w:rsidRPr="00770488">
              <w:lastRenderedPageBreak/>
              <w:t>14</w:t>
            </w:r>
          </w:p>
        </w:tc>
        <w:tc>
          <w:tcPr>
            <w:tcW w:w="2694" w:type="dxa"/>
            <w:shd w:val="clear" w:color="auto" w:fill="auto"/>
          </w:tcPr>
          <w:p w:rsidR="000C00A6" w:rsidRPr="00770488" w:rsidRDefault="000C00A6" w:rsidP="00EA39F9">
            <w:pPr>
              <w:shd w:val="clear" w:color="auto" w:fill="FFFFFF"/>
              <w:rPr>
                <w:b/>
                <w:iCs/>
              </w:rPr>
            </w:pPr>
            <w:r>
              <w:rPr>
                <w:b/>
                <w:iCs/>
              </w:rPr>
              <w:t xml:space="preserve">Представители высшего, среднего специального и начального профессионального образования </w:t>
            </w:r>
          </w:p>
        </w:tc>
        <w:tc>
          <w:tcPr>
            <w:tcW w:w="2551" w:type="dxa"/>
          </w:tcPr>
          <w:p w:rsidR="00E96000" w:rsidRDefault="000A4331" w:rsidP="00153D79">
            <w:pPr>
              <w:pStyle w:val="a6"/>
              <w:numPr>
                <w:ilvl w:val="0"/>
                <w:numId w:val="28"/>
              </w:numPr>
              <w:ind w:left="33" w:firstLine="0"/>
            </w:pPr>
            <w:proofErr w:type="spellStart"/>
            <w:r>
              <w:t>Шавшукова</w:t>
            </w:r>
            <w:proofErr w:type="spellEnd"/>
            <w:r>
              <w:t xml:space="preserve"> Вера </w:t>
            </w:r>
            <w:proofErr w:type="spellStart"/>
            <w:r w:rsidR="00E96000">
              <w:t>Анфиногеновна</w:t>
            </w:r>
            <w:proofErr w:type="spellEnd"/>
            <w:r w:rsidR="00E96000">
              <w:t xml:space="preserve">, </w:t>
            </w:r>
          </w:p>
          <w:p w:rsidR="000C00A6" w:rsidRDefault="00E96000" w:rsidP="00153D79">
            <w:pPr>
              <w:pStyle w:val="a6"/>
              <w:ind w:left="33"/>
            </w:pPr>
            <w:r>
              <w:t xml:space="preserve">1955 г.р., </w:t>
            </w:r>
          </w:p>
          <w:p w:rsidR="00E96000" w:rsidRPr="00770488" w:rsidRDefault="00E55C1D" w:rsidP="00153D79">
            <w:pPr>
              <w:pStyle w:val="a6"/>
              <w:ind w:left="33"/>
            </w:pPr>
            <w:r>
              <w:t>з</w:t>
            </w:r>
            <w:r w:rsidR="00E96000">
              <w:t>аместитель директора по учебной работе Тарского филиала БПОУ Омской области «Медицинский колледж»</w:t>
            </w:r>
          </w:p>
        </w:tc>
        <w:tc>
          <w:tcPr>
            <w:tcW w:w="6652" w:type="dxa"/>
          </w:tcPr>
          <w:p w:rsidR="00B526FE" w:rsidRDefault="00B526FE" w:rsidP="00B526FE">
            <w:pPr>
              <w:widowControl w:val="0"/>
              <w:ind w:firstLine="780"/>
              <w:jc w:val="both"/>
              <w:rPr>
                <w:color w:val="000000"/>
                <w:sz w:val="26"/>
                <w:szCs w:val="26"/>
                <w:lang w:bidi="ru-RU"/>
              </w:rPr>
            </w:pPr>
            <w:r>
              <w:rPr>
                <w:color w:val="000000"/>
                <w:sz w:val="26"/>
                <w:szCs w:val="26"/>
                <w:lang w:bidi="ru-RU"/>
              </w:rPr>
              <w:t xml:space="preserve">Общий стаж - 47 лет. </w:t>
            </w:r>
          </w:p>
          <w:p w:rsidR="00B526FE" w:rsidRDefault="00B526FE" w:rsidP="00B526FE">
            <w:pPr>
              <w:widowControl w:val="0"/>
              <w:ind w:firstLine="780"/>
              <w:jc w:val="both"/>
              <w:rPr>
                <w:color w:val="000000"/>
                <w:sz w:val="26"/>
                <w:szCs w:val="26"/>
                <w:lang w:bidi="ru-RU"/>
              </w:rPr>
            </w:pPr>
            <w:r w:rsidRPr="00B526FE">
              <w:rPr>
                <w:color w:val="000000"/>
                <w:sz w:val="26"/>
                <w:szCs w:val="26"/>
                <w:lang w:bidi="ru-RU"/>
              </w:rPr>
              <w:t>Педагогический стаж - 17 лет.</w:t>
            </w:r>
          </w:p>
          <w:p w:rsidR="00E96000" w:rsidRPr="00E96000" w:rsidRDefault="00E96000" w:rsidP="00B526FE">
            <w:pPr>
              <w:widowControl w:val="0"/>
              <w:ind w:firstLine="780"/>
              <w:jc w:val="both"/>
              <w:rPr>
                <w:color w:val="000000"/>
                <w:sz w:val="26"/>
                <w:szCs w:val="26"/>
                <w:lang w:bidi="ru-RU"/>
              </w:rPr>
            </w:pPr>
            <w:r w:rsidRPr="00E96000">
              <w:rPr>
                <w:color w:val="000000"/>
                <w:sz w:val="26"/>
                <w:szCs w:val="26"/>
                <w:lang w:bidi="ru-RU"/>
              </w:rPr>
              <w:t xml:space="preserve">Вера </w:t>
            </w:r>
            <w:proofErr w:type="spellStart"/>
            <w:r w:rsidRPr="00E96000">
              <w:rPr>
                <w:color w:val="000000"/>
                <w:sz w:val="26"/>
                <w:szCs w:val="26"/>
                <w:lang w:bidi="ru-RU"/>
              </w:rPr>
              <w:t>Анфиногеновна</w:t>
            </w:r>
            <w:proofErr w:type="spellEnd"/>
            <w:r w:rsidRPr="00E96000">
              <w:rPr>
                <w:color w:val="000000"/>
                <w:sz w:val="26"/>
                <w:szCs w:val="26"/>
                <w:lang w:bidi="ru-RU"/>
              </w:rPr>
              <w:t>, работает в</w:t>
            </w:r>
            <w:r w:rsidRPr="00E96000">
              <w:rPr>
                <w:color w:val="000000"/>
                <w:sz w:val="26"/>
                <w:szCs w:val="26"/>
                <w:lang w:bidi="ru-RU"/>
              </w:rPr>
              <w:br/>
              <w:t>Тарском филиале БПОУ ОО «Медицинский колледж» с 15 октября 2007 года</w:t>
            </w:r>
            <w:r w:rsidR="00B526FE">
              <w:rPr>
                <w:color w:val="000000"/>
                <w:sz w:val="26"/>
                <w:szCs w:val="26"/>
                <w:lang w:bidi="ru-RU"/>
              </w:rPr>
              <w:t xml:space="preserve"> </w:t>
            </w:r>
            <w:r w:rsidRPr="00E96000">
              <w:rPr>
                <w:color w:val="000000"/>
                <w:sz w:val="26"/>
                <w:szCs w:val="26"/>
                <w:lang w:bidi="ru-RU"/>
              </w:rPr>
              <w:t>в должности заместителя директора по учебной работе и преподавателем</w:t>
            </w:r>
            <w:r w:rsidRPr="00E96000">
              <w:rPr>
                <w:color w:val="000000"/>
                <w:sz w:val="26"/>
                <w:szCs w:val="26"/>
                <w:lang w:bidi="ru-RU"/>
              </w:rPr>
              <w:br/>
              <w:t>учебной дисциплины «Фармакология».</w:t>
            </w:r>
          </w:p>
          <w:p w:rsidR="00E96000" w:rsidRPr="00E96000" w:rsidRDefault="00E96000" w:rsidP="00B526FE">
            <w:pPr>
              <w:widowControl w:val="0"/>
              <w:ind w:firstLine="780"/>
              <w:jc w:val="both"/>
              <w:rPr>
                <w:color w:val="000000"/>
                <w:sz w:val="26"/>
                <w:szCs w:val="26"/>
                <w:lang w:bidi="ru-RU"/>
              </w:rPr>
            </w:pPr>
            <w:r w:rsidRPr="00E96000">
              <w:rPr>
                <w:color w:val="000000"/>
                <w:sz w:val="26"/>
                <w:szCs w:val="26"/>
                <w:lang w:bidi="ru-RU"/>
              </w:rPr>
              <w:t>Образование - высшее, в 1977 г. окончила Пермский фармацевтический</w:t>
            </w:r>
            <w:r w:rsidR="00B526FE">
              <w:rPr>
                <w:color w:val="000000"/>
                <w:sz w:val="26"/>
                <w:szCs w:val="26"/>
                <w:lang w:bidi="ru-RU"/>
              </w:rPr>
              <w:t xml:space="preserve"> </w:t>
            </w:r>
            <w:r w:rsidRPr="00E96000">
              <w:rPr>
                <w:color w:val="000000"/>
                <w:sz w:val="26"/>
                <w:szCs w:val="26"/>
                <w:lang w:bidi="ru-RU"/>
              </w:rPr>
              <w:t>институт, по специальности «Провизор».</w:t>
            </w:r>
          </w:p>
          <w:p w:rsidR="00E96000" w:rsidRPr="00E96000" w:rsidRDefault="00E96000" w:rsidP="00B526FE">
            <w:pPr>
              <w:widowControl w:val="0"/>
              <w:ind w:firstLine="780"/>
              <w:jc w:val="both"/>
              <w:rPr>
                <w:color w:val="000000"/>
                <w:sz w:val="26"/>
                <w:szCs w:val="26"/>
                <w:lang w:bidi="ru-RU"/>
              </w:rPr>
            </w:pPr>
            <w:r w:rsidRPr="00E96000">
              <w:rPr>
                <w:color w:val="000000"/>
                <w:sz w:val="26"/>
                <w:szCs w:val="26"/>
                <w:lang w:bidi="ru-RU"/>
              </w:rPr>
              <w:t>В 2012 году прошла профессиональную переподготовку</w:t>
            </w:r>
            <w:r w:rsidR="00B526FE">
              <w:rPr>
                <w:color w:val="000000"/>
                <w:sz w:val="26"/>
                <w:szCs w:val="26"/>
                <w:lang w:bidi="ru-RU"/>
              </w:rPr>
              <w:t xml:space="preserve"> </w:t>
            </w:r>
            <w:r w:rsidRPr="00E96000">
              <w:rPr>
                <w:color w:val="000000"/>
                <w:sz w:val="26"/>
                <w:szCs w:val="26"/>
                <w:lang w:bidi="ru-RU"/>
              </w:rPr>
              <w:t>по</w:t>
            </w:r>
            <w:r w:rsidR="00B526FE">
              <w:rPr>
                <w:color w:val="000000"/>
                <w:sz w:val="26"/>
                <w:szCs w:val="26"/>
                <w:lang w:bidi="ru-RU"/>
              </w:rPr>
              <w:t xml:space="preserve"> </w:t>
            </w:r>
            <w:r w:rsidRPr="00E96000">
              <w:rPr>
                <w:color w:val="000000"/>
                <w:sz w:val="26"/>
                <w:szCs w:val="26"/>
                <w:lang w:bidi="ru-RU"/>
              </w:rPr>
              <w:t>специальности Государственное и муниципальное управление.</w:t>
            </w:r>
          </w:p>
          <w:p w:rsidR="00E96000" w:rsidRPr="00E96000" w:rsidRDefault="00E96000" w:rsidP="00B526FE">
            <w:pPr>
              <w:widowControl w:val="0"/>
              <w:ind w:firstLine="780"/>
              <w:jc w:val="both"/>
              <w:rPr>
                <w:color w:val="000000"/>
                <w:sz w:val="26"/>
                <w:szCs w:val="26"/>
                <w:lang w:bidi="ru-RU"/>
              </w:rPr>
            </w:pPr>
            <w:r w:rsidRPr="00E96000">
              <w:rPr>
                <w:color w:val="000000"/>
                <w:sz w:val="26"/>
                <w:szCs w:val="26"/>
                <w:lang w:bidi="ru-RU"/>
              </w:rPr>
              <w:t>Регулярно повышает квалификацию по дополнительной</w:t>
            </w:r>
            <w:r w:rsidR="00B526FE">
              <w:rPr>
                <w:color w:val="000000"/>
                <w:sz w:val="26"/>
                <w:szCs w:val="26"/>
                <w:lang w:bidi="ru-RU"/>
              </w:rPr>
              <w:t xml:space="preserve"> </w:t>
            </w:r>
            <w:r w:rsidRPr="00E96000">
              <w:rPr>
                <w:color w:val="000000"/>
                <w:sz w:val="26"/>
                <w:szCs w:val="26"/>
                <w:lang w:bidi="ru-RU"/>
              </w:rPr>
              <w:t>программе</w:t>
            </w:r>
            <w:r w:rsidR="00B526FE">
              <w:rPr>
                <w:color w:val="000000"/>
                <w:sz w:val="26"/>
                <w:szCs w:val="26"/>
                <w:lang w:bidi="ru-RU"/>
              </w:rPr>
              <w:t xml:space="preserve"> </w:t>
            </w:r>
            <w:r w:rsidRPr="00E96000">
              <w:rPr>
                <w:color w:val="000000"/>
                <w:sz w:val="26"/>
                <w:szCs w:val="26"/>
                <w:lang w:bidi="ru-RU"/>
              </w:rPr>
              <w:t>«Актуальные вопросы теории и методики преподавания учебных дисциплин и</w:t>
            </w:r>
            <w:r w:rsidRPr="00E96000">
              <w:rPr>
                <w:color w:val="000000"/>
                <w:sz w:val="26"/>
                <w:szCs w:val="26"/>
                <w:lang w:bidi="ru-RU"/>
              </w:rPr>
              <w:br/>
              <w:t>профессиональных модулей в профессиональной образовательной</w:t>
            </w:r>
            <w:r w:rsidR="00B526FE">
              <w:rPr>
                <w:color w:val="000000"/>
                <w:sz w:val="26"/>
                <w:szCs w:val="26"/>
                <w:lang w:bidi="ru-RU"/>
              </w:rPr>
              <w:t xml:space="preserve"> </w:t>
            </w:r>
            <w:r w:rsidRPr="00E96000">
              <w:rPr>
                <w:color w:val="000000"/>
                <w:sz w:val="26"/>
                <w:szCs w:val="26"/>
                <w:lang w:bidi="ru-RU"/>
              </w:rPr>
              <w:t>организации медицинского профиля» (Фармакология).</w:t>
            </w:r>
          </w:p>
          <w:p w:rsidR="00B526FE" w:rsidRDefault="00E96000" w:rsidP="00B526FE">
            <w:pPr>
              <w:widowControl w:val="0"/>
              <w:ind w:firstLine="780"/>
              <w:jc w:val="both"/>
              <w:rPr>
                <w:rFonts w:eastAsia="Arial Unicode MS"/>
                <w:color w:val="000000"/>
                <w:sz w:val="26"/>
                <w:szCs w:val="26"/>
                <w:lang w:bidi="ru-RU"/>
              </w:rPr>
            </w:pPr>
            <w:r w:rsidRPr="00E96000">
              <w:rPr>
                <w:color w:val="000000"/>
                <w:sz w:val="26"/>
                <w:szCs w:val="26"/>
                <w:lang w:bidi="ru-RU"/>
              </w:rPr>
              <w:t xml:space="preserve">Вера </w:t>
            </w:r>
            <w:proofErr w:type="spellStart"/>
            <w:r w:rsidRPr="00E96000">
              <w:rPr>
                <w:color w:val="000000"/>
                <w:sz w:val="26"/>
                <w:szCs w:val="26"/>
                <w:lang w:bidi="ru-RU"/>
              </w:rPr>
              <w:t>Анфиногеновна</w:t>
            </w:r>
            <w:proofErr w:type="spellEnd"/>
            <w:r w:rsidRPr="00E96000">
              <w:rPr>
                <w:color w:val="000000"/>
                <w:sz w:val="26"/>
                <w:szCs w:val="26"/>
                <w:lang w:bidi="ru-RU"/>
              </w:rPr>
              <w:t xml:space="preserve"> хорошо знает стратегию образования и</w:t>
            </w:r>
            <w:r w:rsidR="00B526FE">
              <w:rPr>
                <w:color w:val="000000"/>
                <w:sz w:val="26"/>
                <w:szCs w:val="26"/>
                <w:lang w:bidi="ru-RU"/>
              </w:rPr>
              <w:t xml:space="preserve"> </w:t>
            </w:r>
            <w:r w:rsidRPr="00E96000">
              <w:rPr>
                <w:color w:val="000000"/>
                <w:sz w:val="26"/>
                <w:szCs w:val="26"/>
                <w:lang w:bidi="ru-RU"/>
              </w:rPr>
              <w:t>учитывает принципы государственной образовательной политики,</w:t>
            </w:r>
            <w:r>
              <w:rPr>
                <w:color w:val="000000"/>
                <w:sz w:val="26"/>
                <w:szCs w:val="26"/>
                <w:lang w:bidi="ru-RU"/>
              </w:rPr>
              <w:t xml:space="preserve"> </w:t>
            </w:r>
            <w:r w:rsidR="00B526FE">
              <w:rPr>
                <w:rFonts w:eastAsia="Arial Unicode MS"/>
                <w:color w:val="000000"/>
                <w:sz w:val="26"/>
                <w:szCs w:val="26"/>
                <w:lang w:bidi="ru-RU"/>
              </w:rPr>
              <w:t xml:space="preserve">формы и методы обучения. </w:t>
            </w:r>
            <w:r w:rsidRPr="00E96000">
              <w:rPr>
                <w:rFonts w:eastAsia="Arial Unicode MS"/>
                <w:color w:val="000000"/>
                <w:sz w:val="26"/>
                <w:szCs w:val="26"/>
                <w:lang w:bidi="ru-RU"/>
              </w:rPr>
              <w:t>Как</w:t>
            </w:r>
            <w:r w:rsidR="00B526FE">
              <w:rPr>
                <w:rFonts w:eastAsia="Arial Unicode MS"/>
                <w:color w:val="000000"/>
                <w:sz w:val="26"/>
                <w:szCs w:val="26"/>
                <w:lang w:bidi="ru-RU"/>
              </w:rPr>
              <w:t xml:space="preserve"> </w:t>
            </w:r>
            <w:r w:rsidRPr="00E96000">
              <w:rPr>
                <w:rFonts w:eastAsia="Arial Unicode MS"/>
                <w:color w:val="000000"/>
                <w:sz w:val="26"/>
                <w:szCs w:val="26"/>
                <w:lang w:bidi="ru-RU"/>
              </w:rPr>
              <w:t>заместитель директора проводит большую работу по координированию</w:t>
            </w:r>
            <w:r w:rsidR="00B526FE">
              <w:rPr>
                <w:rFonts w:eastAsia="Arial Unicode MS"/>
                <w:color w:val="000000"/>
                <w:sz w:val="26"/>
                <w:szCs w:val="26"/>
                <w:lang w:bidi="ru-RU"/>
              </w:rPr>
              <w:t xml:space="preserve"> </w:t>
            </w:r>
            <w:r w:rsidRPr="00E96000">
              <w:rPr>
                <w:rFonts w:eastAsia="Arial Unicode MS"/>
                <w:color w:val="000000"/>
                <w:sz w:val="26"/>
                <w:szCs w:val="26"/>
                <w:lang w:bidi="ru-RU"/>
              </w:rPr>
              <w:t xml:space="preserve">деятельности всех структурных </w:t>
            </w:r>
            <w:r w:rsidRPr="00E96000">
              <w:rPr>
                <w:rFonts w:eastAsia="Arial Unicode MS"/>
                <w:color w:val="000000"/>
                <w:sz w:val="26"/>
                <w:szCs w:val="26"/>
                <w:lang w:bidi="ru-RU"/>
              </w:rPr>
              <w:lastRenderedPageBreak/>
              <w:t>подразделений колледжа; большое внимание</w:t>
            </w:r>
            <w:r w:rsidRPr="00E96000">
              <w:rPr>
                <w:rFonts w:eastAsia="Arial Unicode MS"/>
                <w:color w:val="000000"/>
                <w:sz w:val="26"/>
                <w:szCs w:val="26"/>
                <w:lang w:bidi="ru-RU"/>
              </w:rPr>
              <w:br/>
              <w:t>уделяет комплектованию структурных групп, сохранности контингента</w:t>
            </w:r>
            <w:r w:rsidR="00B526FE">
              <w:rPr>
                <w:rFonts w:eastAsia="Arial Unicode MS"/>
                <w:color w:val="000000"/>
                <w:sz w:val="26"/>
                <w:szCs w:val="26"/>
                <w:lang w:bidi="ru-RU"/>
              </w:rPr>
              <w:t xml:space="preserve"> </w:t>
            </w:r>
            <w:r w:rsidRPr="00E96000">
              <w:rPr>
                <w:rFonts w:eastAsia="Arial Unicode MS"/>
                <w:color w:val="000000"/>
                <w:sz w:val="26"/>
                <w:szCs w:val="26"/>
                <w:lang w:bidi="ru-RU"/>
              </w:rPr>
              <w:t>обучаемых, кадрового состава и росту его профессионализма, умеет</w:t>
            </w:r>
            <w:r w:rsidR="00B526FE">
              <w:rPr>
                <w:rFonts w:eastAsia="Arial Unicode MS"/>
                <w:color w:val="000000"/>
                <w:sz w:val="26"/>
                <w:szCs w:val="26"/>
                <w:lang w:bidi="ru-RU"/>
              </w:rPr>
              <w:t xml:space="preserve"> </w:t>
            </w:r>
            <w:r w:rsidRPr="00E96000">
              <w:rPr>
                <w:rFonts w:eastAsia="Arial Unicode MS"/>
                <w:color w:val="000000"/>
                <w:sz w:val="26"/>
                <w:szCs w:val="26"/>
                <w:lang w:bidi="ru-RU"/>
              </w:rPr>
              <w:t>анализировать и обобщать информацию о деятельности образовательного</w:t>
            </w:r>
            <w:r w:rsidR="00B526FE">
              <w:rPr>
                <w:rFonts w:eastAsia="Arial Unicode MS"/>
                <w:color w:val="000000"/>
                <w:sz w:val="26"/>
                <w:szCs w:val="26"/>
                <w:lang w:bidi="ru-RU"/>
              </w:rPr>
              <w:t xml:space="preserve">. </w:t>
            </w:r>
            <w:r w:rsidRPr="00E96000">
              <w:rPr>
                <w:rFonts w:eastAsia="Arial Unicode MS"/>
                <w:color w:val="000000"/>
                <w:sz w:val="26"/>
                <w:szCs w:val="26"/>
                <w:lang w:bidi="ru-RU"/>
              </w:rPr>
              <w:t xml:space="preserve">Планируя учебно-воспитательную работу, Вера </w:t>
            </w:r>
            <w:proofErr w:type="spellStart"/>
            <w:r w:rsidRPr="00E96000">
              <w:rPr>
                <w:rFonts w:eastAsia="Arial Unicode MS"/>
                <w:color w:val="000000"/>
                <w:sz w:val="26"/>
                <w:szCs w:val="26"/>
                <w:lang w:bidi="ru-RU"/>
              </w:rPr>
              <w:t>Анфиногеновна</w:t>
            </w:r>
            <w:proofErr w:type="spellEnd"/>
            <w:r w:rsidRPr="00E96000">
              <w:rPr>
                <w:rFonts w:eastAsia="Arial Unicode MS"/>
                <w:color w:val="000000"/>
                <w:sz w:val="26"/>
                <w:szCs w:val="26"/>
                <w:lang w:bidi="ru-RU"/>
              </w:rPr>
              <w:t xml:space="preserve"> ставит задачи</w:t>
            </w:r>
            <w:r w:rsidR="00B526FE">
              <w:rPr>
                <w:rFonts w:eastAsia="Arial Unicode MS"/>
                <w:color w:val="000000"/>
                <w:sz w:val="26"/>
                <w:szCs w:val="26"/>
                <w:lang w:bidi="ru-RU"/>
              </w:rPr>
              <w:t xml:space="preserve"> </w:t>
            </w:r>
            <w:r w:rsidRPr="00E96000">
              <w:rPr>
                <w:rFonts w:eastAsia="Arial Unicode MS"/>
                <w:color w:val="000000"/>
                <w:sz w:val="26"/>
                <w:szCs w:val="26"/>
                <w:lang w:bidi="ru-RU"/>
              </w:rPr>
              <w:t>по воспитанию у студентов нравственно-духовных качеств, дисциплины и</w:t>
            </w:r>
            <w:r w:rsidRPr="00E96000">
              <w:rPr>
                <w:rFonts w:eastAsia="Arial Unicode MS"/>
                <w:color w:val="000000"/>
                <w:sz w:val="26"/>
                <w:szCs w:val="26"/>
                <w:lang w:bidi="ru-RU"/>
              </w:rPr>
              <w:br/>
              <w:t>культуры поведения, ответственности и</w:t>
            </w:r>
            <w:r w:rsidR="00B526FE">
              <w:rPr>
                <w:rFonts w:eastAsia="Arial Unicode MS"/>
                <w:color w:val="000000"/>
                <w:sz w:val="26"/>
                <w:szCs w:val="26"/>
                <w:lang w:bidi="ru-RU"/>
              </w:rPr>
              <w:t xml:space="preserve"> </w:t>
            </w:r>
            <w:r w:rsidRPr="00E96000">
              <w:rPr>
                <w:rFonts w:eastAsia="Arial Unicode MS"/>
                <w:color w:val="000000"/>
                <w:sz w:val="26"/>
                <w:szCs w:val="26"/>
                <w:lang w:bidi="ru-RU"/>
              </w:rPr>
              <w:t>исполнительности, формированию</w:t>
            </w:r>
            <w:r w:rsidR="00B526FE">
              <w:rPr>
                <w:rFonts w:eastAsia="Arial Unicode MS"/>
                <w:color w:val="000000"/>
                <w:sz w:val="26"/>
                <w:szCs w:val="26"/>
                <w:lang w:bidi="ru-RU"/>
              </w:rPr>
              <w:t xml:space="preserve"> </w:t>
            </w:r>
            <w:r w:rsidRPr="00E96000">
              <w:rPr>
                <w:rFonts w:eastAsia="Arial Unicode MS"/>
                <w:color w:val="000000"/>
                <w:sz w:val="26"/>
                <w:szCs w:val="26"/>
                <w:lang w:bidi="ru-RU"/>
              </w:rPr>
              <w:t>потребности к самообразованию, воспитанию сознательного отношения</w:t>
            </w:r>
            <w:r w:rsidR="00B526FE">
              <w:rPr>
                <w:rFonts w:eastAsia="Arial Unicode MS"/>
                <w:color w:val="000000"/>
                <w:sz w:val="26"/>
                <w:szCs w:val="26"/>
                <w:lang w:bidi="ru-RU"/>
              </w:rPr>
              <w:t xml:space="preserve"> </w:t>
            </w:r>
            <w:r w:rsidRPr="00E96000">
              <w:rPr>
                <w:rFonts w:eastAsia="Arial Unicode MS"/>
                <w:color w:val="000000"/>
                <w:sz w:val="26"/>
                <w:szCs w:val="26"/>
                <w:lang w:bidi="ru-RU"/>
              </w:rPr>
              <w:t>к учёбе и стимулированию обучающихся на качественное овладение</w:t>
            </w:r>
            <w:r w:rsidR="00B526FE">
              <w:rPr>
                <w:rFonts w:eastAsia="Arial Unicode MS"/>
                <w:color w:val="000000"/>
                <w:sz w:val="26"/>
                <w:szCs w:val="26"/>
                <w:lang w:bidi="ru-RU"/>
              </w:rPr>
              <w:t xml:space="preserve"> </w:t>
            </w:r>
            <w:r w:rsidRPr="00E96000">
              <w:rPr>
                <w:rFonts w:eastAsia="Arial Unicode MS"/>
                <w:color w:val="000000"/>
                <w:sz w:val="26"/>
                <w:szCs w:val="26"/>
                <w:lang w:bidi="ru-RU"/>
              </w:rPr>
              <w:t xml:space="preserve">рабочей профессией. </w:t>
            </w:r>
          </w:p>
          <w:p w:rsidR="000C00A6" w:rsidRPr="00770488" w:rsidRDefault="00457048" w:rsidP="00BD2D90">
            <w:pPr>
              <w:widowControl w:val="0"/>
              <w:ind w:firstLine="780"/>
              <w:jc w:val="both"/>
            </w:pPr>
            <w:proofErr w:type="gramStart"/>
            <w:r>
              <w:rPr>
                <w:rFonts w:eastAsia="Arial Unicode MS"/>
                <w:color w:val="000000"/>
                <w:sz w:val="26"/>
                <w:szCs w:val="26"/>
                <w:lang w:bidi="ru-RU"/>
              </w:rPr>
              <w:t>Занесена</w:t>
            </w:r>
            <w:proofErr w:type="gramEnd"/>
            <w:r>
              <w:rPr>
                <w:rFonts w:eastAsia="Arial Unicode MS"/>
                <w:color w:val="000000"/>
                <w:sz w:val="26"/>
                <w:szCs w:val="26"/>
                <w:lang w:bidi="ru-RU"/>
              </w:rPr>
              <w:t xml:space="preserve"> в Книгу Почёта Тарского муниципального района в 2021 году.</w:t>
            </w:r>
          </w:p>
        </w:tc>
        <w:tc>
          <w:tcPr>
            <w:tcW w:w="2137" w:type="dxa"/>
          </w:tcPr>
          <w:p w:rsidR="000C00A6" w:rsidRPr="00770488" w:rsidRDefault="00930796" w:rsidP="00EA39F9">
            <w:r>
              <w:lastRenderedPageBreak/>
              <w:t>Администрация и педагогический коллектив Тарского филиала БПОУ ОО «Медицинский колледж»</w:t>
            </w:r>
          </w:p>
        </w:tc>
        <w:tc>
          <w:tcPr>
            <w:tcW w:w="1276" w:type="dxa"/>
          </w:tcPr>
          <w:p w:rsidR="000C00A6" w:rsidRPr="00770488" w:rsidRDefault="000C00A6" w:rsidP="00EA39F9"/>
        </w:tc>
      </w:tr>
      <w:tr w:rsidR="000A4331" w:rsidRPr="00770488" w:rsidTr="00D039DD">
        <w:trPr>
          <w:trHeight w:val="699"/>
        </w:trPr>
        <w:tc>
          <w:tcPr>
            <w:tcW w:w="709" w:type="dxa"/>
            <w:shd w:val="clear" w:color="auto" w:fill="auto"/>
          </w:tcPr>
          <w:p w:rsidR="000A4331" w:rsidRPr="00770488" w:rsidRDefault="000A4331" w:rsidP="00EA39F9">
            <w:pPr>
              <w:jc w:val="center"/>
            </w:pPr>
          </w:p>
        </w:tc>
        <w:tc>
          <w:tcPr>
            <w:tcW w:w="2694" w:type="dxa"/>
            <w:shd w:val="clear" w:color="auto" w:fill="auto"/>
          </w:tcPr>
          <w:p w:rsidR="000A4331" w:rsidRDefault="000A4331" w:rsidP="00EA39F9">
            <w:pPr>
              <w:shd w:val="clear" w:color="auto" w:fill="FFFFFF"/>
              <w:rPr>
                <w:b/>
                <w:iCs/>
              </w:rPr>
            </w:pPr>
          </w:p>
        </w:tc>
        <w:tc>
          <w:tcPr>
            <w:tcW w:w="2551" w:type="dxa"/>
          </w:tcPr>
          <w:p w:rsidR="000A4331" w:rsidRDefault="00153D79" w:rsidP="00153D79">
            <w:pPr>
              <w:pStyle w:val="a6"/>
              <w:numPr>
                <w:ilvl w:val="0"/>
                <w:numId w:val="28"/>
              </w:numPr>
              <w:ind w:left="33" w:firstLine="0"/>
            </w:pPr>
            <w:r w:rsidRPr="000448D5">
              <w:rPr>
                <w:u w:val="single"/>
              </w:rPr>
              <w:t xml:space="preserve">Герасимович </w:t>
            </w:r>
            <w:r>
              <w:t xml:space="preserve">Роман Степанович, </w:t>
            </w:r>
          </w:p>
          <w:p w:rsidR="00153D79" w:rsidRDefault="00153D79" w:rsidP="00153D79">
            <w:pPr>
              <w:ind w:left="34"/>
            </w:pPr>
            <w:r>
              <w:t xml:space="preserve">21.07.1985 г.р., </w:t>
            </w:r>
          </w:p>
          <w:p w:rsidR="00153D79" w:rsidRDefault="00E55C1D" w:rsidP="00153D79">
            <w:pPr>
              <w:ind w:left="34"/>
            </w:pPr>
            <w:r>
              <w:t>з</w:t>
            </w:r>
            <w:bookmarkStart w:id="0" w:name="_GoBack"/>
            <w:bookmarkEnd w:id="0"/>
            <w:r w:rsidR="00153D79">
              <w:t>аместитель директора бюджетного профессионального образовательного учреждения Омской области «Тарский индустриально-педагогический колледж»</w:t>
            </w:r>
          </w:p>
        </w:tc>
        <w:tc>
          <w:tcPr>
            <w:tcW w:w="6652" w:type="dxa"/>
          </w:tcPr>
          <w:p w:rsidR="00153D79" w:rsidRDefault="009D1FEC" w:rsidP="009D1FEC">
            <w:pPr>
              <w:pStyle w:val="50"/>
              <w:shd w:val="clear" w:color="auto" w:fill="auto"/>
              <w:spacing w:after="0" w:line="269" w:lineRule="exact"/>
              <w:ind w:firstLine="743"/>
              <w:jc w:val="both"/>
            </w:pPr>
            <w:r>
              <w:rPr>
                <w:color w:val="000000"/>
                <w:lang w:eastAsia="ru-RU" w:bidi="ru-RU"/>
              </w:rPr>
              <w:t>О</w:t>
            </w:r>
            <w:r w:rsidR="00153D79">
              <w:rPr>
                <w:color w:val="000000"/>
                <w:lang w:eastAsia="ru-RU" w:bidi="ru-RU"/>
              </w:rPr>
              <w:t>бщий стаж работы - 17 лет, стаж</w:t>
            </w:r>
            <w:r>
              <w:rPr>
                <w:color w:val="000000"/>
                <w:lang w:eastAsia="ru-RU" w:bidi="ru-RU"/>
              </w:rPr>
              <w:t xml:space="preserve"> </w:t>
            </w:r>
            <w:r w:rsidR="00153D79">
              <w:rPr>
                <w:color w:val="000000"/>
                <w:lang w:eastAsia="ru-RU" w:bidi="ru-RU"/>
              </w:rPr>
              <w:t>работы в системе образования - 16 лет, стаж работы в данном учреждении - 10 лет, образование высшее</w:t>
            </w:r>
            <w:r>
              <w:rPr>
                <w:color w:val="000000"/>
                <w:lang w:eastAsia="ru-RU" w:bidi="ru-RU"/>
              </w:rPr>
              <w:t xml:space="preserve"> </w:t>
            </w:r>
            <w:r w:rsidR="00153D79">
              <w:rPr>
                <w:color w:val="000000"/>
                <w:lang w:eastAsia="ru-RU" w:bidi="ru-RU"/>
              </w:rPr>
              <w:t>профессиональное, окончил Омский государственный педагогический университет по специальности</w:t>
            </w:r>
            <w:r w:rsidR="00153D79">
              <w:rPr>
                <w:color w:val="000000"/>
                <w:lang w:eastAsia="ru-RU" w:bidi="ru-RU"/>
              </w:rPr>
              <w:br/>
              <w:t>«Социальная педагогика» в 2007 году.</w:t>
            </w:r>
          </w:p>
          <w:p w:rsidR="00153D79" w:rsidRDefault="00153D79" w:rsidP="00153D79">
            <w:pPr>
              <w:pStyle w:val="50"/>
              <w:shd w:val="clear" w:color="auto" w:fill="auto"/>
              <w:spacing w:after="0" w:line="264" w:lineRule="exact"/>
              <w:ind w:firstLine="740"/>
              <w:jc w:val="both"/>
            </w:pPr>
            <w:r>
              <w:rPr>
                <w:color w:val="000000"/>
                <w:lang w:eastAsia="ru-RU" w:bidi="ru-RU"/>
              </w:rPr>
              <w:t>Роман Степанович организует воспитательную работу в колледже в соответствии со стратегией</w:t>
            </w:r>
            <w:r>
              <w:rPr>
                <w:color w:val="000000"/>
                <w:lang w:eastAsia="ru-RU" w:bidi="ru-RU"/>
              </w:rPr>
              <w:br/>
              <w:t>развития образования и принципами государственной образовательной политики, владеет содержанием,</w:t>
            </w:r>
            <w:r>
              <w:rPr>
                <w:color w:val="000000"/>
                <w:lang w:eastAsia="ru-RU" w:bidi="ru-RU"/>
              </w:rPr>
              <w:br/>
              <w:t>формами и методами обучения и воспитания, нормативно-правовыми основами функционирования,</w:t>
            </w:r>
            <w:r>
              <w:rPr>
                <w:color w:val="000000"/>
                <w:lang w:eastAsia="ru-RU" w:bidi="ru-RU"/>
              </w:rPr>
              <w:br/>
              <w:t>развития системы профессионального образования, основами управления.</w:t>
            </w:r>
          </w:p>
          <w:p w:rsidR="00153D79" w:rsidRDefault="00153D79" w:rsidP="00153D79">
            <w:pPr>
              <w:pStyle w:val="50"/>
              <w:shd w:val="clear" w:color="auto" w:fill="auto"/>
              <w:spacing w:after="0" w:line="264" w:lineRule="exact"/>
              <w:ind w:firstLine="740"/>
              <w:jc w:val="both"/>
            </w:pPr>
            <w:r>
              <w:rPr>
                <w:color w:val="000000"/>
                <w:lang w:eastAsia="ru-RU" w:bidi="ru-RU"/>
              </w:rPr>
              <w:t>Роман Степанович непосредственно координирует работу социально-психологической службы,</w:t>
            </w:r>
            <w:r w:rsidR="009D1FEC">
              <w:rPr>
                <w:color w:val="000000"/>
                <w:lang w:eastAsia="ru-RU" w:bidi="ru-RU"/>
              </w:rPr>
              <w:t xml:space="preserve"> </w:t>
            </w:r>
            <w:r>
              <w:rPr>
                <w:color w:val="000000"/>
                <w:lang w:eastAsia="ru-RU" w:bidi="ru-RU"/>
              </w:rPr>
              <w:t>студенческого самоуправления, волонтерского движения, деятельность студенческого спортивного клуба</w:t>
            </w:r>
            <w:r w:rsidR="009D1FEC">
              <w:rPr>
                <w:color w:val="000000"/>
                <w:lang w:eastAsia="ru-RU" w:bidi="ru-RU"/>
              </w:rPr>
              <w:t xml:space="preserve"> </w:t>
            </w:r>
            <w:r>
              <w:rPr>
                <w:color w:val="000000"/>
                <w:lang w:eastAsia="ru-RU" w:bidi="ru-RU"/>
              </w:rPr>
              <w:t xml:space="preserve">колледжа. Благодаря успешно поставленной работе </w:t>
            </w:r>
            <w:proofErr w:type="gramStart"/>
            <w:r>
              <w:rPr>
                <w:color w:val="000000"/>
                <w:lang w:eastAsia="ru-RU" w:bidi="ru-RU"/>
              </w:rPr>
              <w:t>обучающиеся</w:t>
            </w:r>
            <w:proofErr w:type="gramEnd"/>
            <w:r>
              <w:rPr>
                <w:color w:val="000000"/>
                <w:lang w:eastAsia="ru-RU" w:bidi="ru-RU"/>
              </w:rPr>
              <w:t xml:space="preserve"> колледжа добиваются высоких</w:t>
            </w:r>
            <w:r>
              <w:rPr>
                <w:color w:val="000000"/>
                <w:lang w:eastAsia="ru-RU" w:bidi="ru-RU"/>
              </w:rPr>
              <w:br/>
              <w:t>результатов в интеллектуальных, творческих и спортивных мероприятиях городского, муниципального,</w:t>
            </w:r>
            <w:r>
              <w:rPr>
                <w:color w:val="000000"/>
                <w:lang w:eastAsia="ru-RU" w:bidi="ru-RU"/>
              </w:rPr>
              <w:br/>
              <w:t xml:space="preserve">регионального уровня. </w:t>
            </w:r>
            <w:proofErr w:type="gramStart"/>
            <w:r>
              <w:rPr>
                <w:color w:val="000000"/>
                <w:lang w:eastAsia="ru-RU" w:bidi="ru-RU"/>
              </w:rPr>
              <w:t xml:space="preserve">Ежегодно обучающиеся колледжа </w:t>
            </w:r>
            <w:r>
              <w:rPr>
                <w:color w:val="000000"/>
                <w:lang w:eastAsia="ru-RU" w:bidi="ru-RU"/>
              </w:rPr>
              <w:lastRenderedPageBreak/>
              <w:t>принимают активное участие в Областной</w:t>
            </w:r>
            <w:r>
              <w:rPr>
                <w:color w:val="000000"/>
                <w:lang w:eastAsia="ru-RU" w:bidi="ru-RU"/>
              </w:rPr>
              <w:br/>
              <w:t xml:space="preserve">научно-практической конференции «Многоликое </w:t>
            </w:r>
            <w:proofErr w:type="spellStart"/>
            <w:r>
              <w:rPr>
                <w:color w:val="000000"/>
                <w:lang w:eastAsia="ru-RU" w:bidi="ru-RU"/>
              </w:rPr>
              <w:t>Прииртышье</w:t>
            </w:r>
            <w:proofErr w:type="spellEnd"/>
            <w:r>
              <w:rPr>
                <w:color w:val="000000"/>
                <w:lang w:eastAsia="ru-RU" w:bidi="ru-RU"/>
              </w:rPr>
              <w:t>», становятся победителями и призерами</w:t>
            </w:r>
            <w:r>
              <w:rPr>
                <w:color w:val="000000"/>
                <w:lang w:eastAsia="ru-RU" w:bidi="ru-RU"/>
              </w:rPr>
              <w:br/>
              <w:t>(2020 год-2 место; 2021 год - 1, 2, 3 место; 2022 год-2 место; 2024 год - 1 место).</w:t>
            </w:r>
            <w:proofErr w:type="gramEnd"/>
            <w:r>
              <w:rPr>
                <w:color w:val="000000"/>
                <w:lang w:eastAsia="ru-RU" w:bidi="ru-RU"/>
              </w:rPr>
              <w:t xml:space="preserve"> В 2021 году колледж</w:t>
            </w:r>
            <w:r>
              <w:rPr>
                <w:color w:val="000000"/>
                <w:lang w:eastAsia="ru-RU" w:bidi="ru-RU"/>
              </w:rPr>
              <w:br/>
              <w:t>занял 2 место в региональном этапе Открытого публичного всероссийского смотра-конкурса</w:t>
            </w:r>
            <w:r w:rsidR="009D1FEC">
              <w:rPr>
                <w:color w:val="000000"/>
                <w:lang w:eastAsia="ru-RU" w:bidi="ru-RU"/>
              </w:rPr>
              <w:t xml:space="preserve"> </w:t>
            </w:r>
            <w:r>
              <w:rPr>
                <w:color w:val="000000"/>
                <w:lang w:eastAsia="ru-RU" w:bidi="ru-RU"/>
              </w:rPr>
              <w:t>профессиональных образовательных организаций на лучшую организацию физкультурно-спортивной</w:t>
            </w:r>
            <w:r w:rsidR="009D1FEC">
              <w:rPr>
                <w:color w:val="000000"/>
                <w:lang w:eastAsia="ru-RU" w:bidi="ru-RU"/>
              </w:rPr>
              <w:t xml:space="preserve"> </w:t>
            </w:r>
            <w:r>
              <w:rPr>
                <w:color w:val="000000"/>
                <w:lang w:eastAsia="ru-RU" w:bidi="ru-RU"/>
              </w:rPr>
              <w:t>работы, а в 2024 году колледж отмечен дипломом за 1 место в указанном конкурсе. Спортивная команда</w:t>
            </w:r>
            <w:r>
              <w:rPr>
                <w:color w:val="000000"/>
                <w:lang w:eastAsia="ru-RU" w:bidi="ru-RU"/>
              </w:rPr>
              <w:br/>
              <w:t>колледжа ежегодно становится победителем зимних и летних спартакиад студентов горда Тары.</w:t>
            </w:r>
          </w:p>
          <w:p w:rsidR="00153D79" w:rsidRDefault="00153D79" w:rsidP="009D1FEC">
            <w:pPr>
              <w:pStyle w:val="50"/>
              <w:shd w:val="clear" w:color="auto" w:fill="auto"/>
              <w:spacing w:after="0" w:line="264" w:lineRule="exact"/>
              <w:ind w:firstLine="740"/>
              <w:jc w:val="both"/>
            </w:pPr>
            <w:r>
              <w:rPr>
                <w:color w:val="000000"/>
                <w:lang w:eastAsia="ru-RU" w:bidi="ru-RU"/>
              </w:rPr>
              <w:t>С 2022 года Роман Степанович координирует реализацию Программ популяризации федерального</w:t>
            </w:r>
            <w:r>
              <w:rPr>
                <w:color w:val="000000"/>
                <w:lang w:eastAsia="ru-RU" w:bidi="ru-RU"/>
              </w:rPr>
              <w:br/>
              <w:t>проекта «</w:t>
            </w:r>
            <w:proofErr w:type="spellStart"/>
            <w:r>
              <w:rPr>
                <w:color w:val="000000"/>
                <w:lang w:eastAsia="ru-RU" w:bidi="ru-RU"/>
              </w:rPr>
              <w:t>Профессионалитет</w:t>
            </w:r>
            <w:proofErr w:type="spellEnd"/>
            <w:r>
              <w:rPr>
                <w:color w:val="000000"/>
                <w:lang w:eastAsia="ru-RU" w:bidi="ru-RU"/>
              </w:rPr>
              <w:t xml:space="preserve">» и работу команды </w:t>
            </w:r>
            <w:proofErr w:type="spellStart"/>
            <w:r>
              <w:rPr>
                <w:color w:val="000000"/>
                <w:lang w:eastAsia="ru-RU" w:bidi="ru-RU"/>
              </w:rPr>
              <w:t>амбассадоров</w:t>
            </w:r>
            <w:proofErr w:type="spellEnd"/>
            <w:r>
              <w:rPr>
                <w:color w:val="000000"/>
                <w:lang w:eastAsia="ru-RU" w:bidi="ru-RU"/>
              </w:rPr>
              <w:t xml:space="preserve"> </w:t>
            </w:r>
            <w:proofErr w:type="spellStart"/>
            <w:r>
              <w:rPr>
                <w:color w:val="000000"/>
                <w:lang w:eastAsia="ru-RU" w:bidi="ru-RU"/>
              </w:rPr>
              <w:t>профессионалитета</w:t>
            </w:r>
            <w:proofErr w:type="spellEnd"/>
            <w:r>
              <w:rPr>
                <w:color w:val="000000"/>
                <w:lang w:eastAsia="ru-RU" w:bidi="ru-RU"/>
              </w:rPr>
              <w:t>. За активное участие</w:t>
            </w:r>
            <w:r>
              <w:rPr>
                <w:color w:val="000000"/>
                <w:lang w:eastAsia="ru-RU" w:bidi="ru-RU"/>
              </w:rPr>
              <w:br/>
              <w:t xml:space="preserve">в реализации проекта команда </w:t>
            </w:r>
            <w:proofErr w:type="spellStart"/>
            <w:r>
              <w:rPr>
                <w:color w:val="000000"/>
                <w:lang w:eastAsia="ru-RU" w:bidi="ru-RU"/>
              </w:rPr>
              <w:t>амбассадоров</w:t>
            </w:r>
            <w:proofErr w:type="spellEnd"/>
            <w:r>
              <w:rPr>
                <w:color w:val="000000"/>
                <w:lang w:eastAsia="ru-RU" w:bidi="ru-RU"/>
              </w:rPr>
              <w:t xml:space="preserve"> колледжа в 2023 и в 2024 годах отмечена благодарственными</w:t>
            </w:r>
            <w:r>
              <w:rPr>
                <w:color w:val="000000"/>
                <w:lang w:eastAsia="ru-RU" w:bidi="ru-RU"/>
              </w:rPr>
              <w:br/>
              <w:t>письмами Министерства образования Омской области. Роман Степанович в воспитательной работе</w:t>
            </w:r>
            <w:r>
              <w:rPr>
                <w:color w:val="000000"/>
                <w:lang w:eastAsia="ru-RU" w:bidi="ru-RU"/>
              </w:rPr>
              <w:br/>
              <w:t>колледжа большое внимание уделяет развитию волонтерского движения, благодаря чему волонтерский</w:t>
            </w:r>
            <w:r>
              <w:rPr>
                <w:color w:val="000000"/>
                <w:lang w:eastAsia="ru-RU" w:bidi="ru-RU"/>
              </w:rPr>
              <w:br/>
              <w:t>отряд колледжа занимает лидирующие позиции среди волонтерских отрядов, а в 2022 году стал лучшим</w:t>
            </w:r>
            <w:r w:rsidR="009D1FEC">
              <w:rPr>
                <w:color w:val="000000"/>
                <w:lang w:eastAsia="ru-RU" w:bidi="ru-RU"/>
              </w:rPr>
              <w:t>.</w:t>
            </w:r>
            <w:r>
              <w:rPr>
                <w:color w:val="000000"/>
                <w:lang w:eastAsia="ru-RU" w:bidi="ru-RU"/>
              </w:rPr>
              <w:br/>
            </w:r>
          </w:p>
          <w:p w:rsidR="00153D79" w:rsidRDefault="00153D79" w:rsidP="00153D79">
            <w:pPr>
              <w:pStyle w:val="50"/>
              <w:shd w:val="clear" w:color="auto" w:fill="auto"/>
              <w:tabs>
                <w:tab w:val="left" w:pos="9000"/>
              </w:tabs>
              <w:spacing w:after="0" w:line="264" w:lineRule="exact"/>
              <w:ind w:firstLine="740"/>
              <w:jc w:val="both"/>
            </w:pPr>
            <w:proofErr w:type="gramStart"/>
            <w:r>
              <w:rPr>
                <w:color w:val="000000"/>
                <w:lang w:eastAsia="ru-RU" w:bidi="ru-RU"/>
              </w:rPr>
              <w:t>Эффективность профессиональной деятельности Романа Степановича отмечена следующими</w:t>
            </w:r>
            <w:r w:rsidR="009D1FEC">
              <w:rPr>
                <w:color w:val="000000"/>
                <w:lang w:eastAsia="ru-RU" w:bidi="ru-RU"/>
              </w:rPr>
              <w:t xml:space="preserve"> </w:t>
            </w:r>
            <w:r>
              <w:rPr>
                <w:color w:val="000000"/>
                <w:lang w:eastAsia="ru-RU" w:bidi="ru-RU"/>
              </w:rPr>
              <w:t>наградами: грамота бюджетного профессионального образовательного учреждения Омской области</w:t>
            </w:r>
            <w:r w:rsidR="009D1FEC">
              <w:rPr>
                <w:color w:val="000000"/>
                <w:lang w:eastAsia="ru-RU" w:bidi="ru-RU"/>
              </w:rPr>
              <w:t xml:space="preserve"> </w:t>
            </w:r>
            <w:r>
              <w:rPr>
                <w:color w:val="000000"/>
                <w:lang w:eastAsia="ru-RU" w:bidi="ru-RU"/>
              </w:rPr>
              <w:t>«Тарский индустриально-педагогический колледж» (2021 год), Благодарственное письмо Тарского</w:t>
            </w:r>
            <w:r>
              <w:rPr>
                <w:color w:val="000000"/>
                <w:lang w:eastAsia="ru-RU" w:bidi="ru-RU"/>
              </w:rPr>
              <w:br/>
              <w:t>местного отделения Всероссийской политической партии «Единая Россия» (2024 год), Почетная грамота</w:t>
            </w:r>
            <w:r w:rsidR="009D1FEC">
              <w:rPr>
                <w:color w:val="000000"/>
                <w:lang w:eastAsia="ru-RU" w:bidi="ru-RU"/>
              </w:rPr>
              <w:t xml:space="preserve"> </w:t>
            </w:r>
            <w:r>
              <w:rPr>
                <w:color w:val="000000"/>
                <w:lang w:eastAsia="ru-RU" w:bidi="ru-RU"/>
              </w:rPr>
              <w:t>Отдела по делам молодежи, физической культуры и спорта Администрации Тарского муниципального</w:t>
            </w:r>
            <w:r w:rsidR="009D1FEC">
              <w:rPr>
                <w:color w:val="000000"/>
                <w:lang w:eastAsia="ru-RU" w:bidi="ru-RU"/>
              </w:rPr>
              <w:t xml:space="preserve"> </w:t>
            </w:r>
            <w:r>
              <w:rPr>
                <w:color w:val="000000"/>
                <w:lang w:eastAsia="ru-RU" w:bidi="ru-RU"/>
              </w:rPr>
              <w:t>района Омской области (2022, 2023 годы), Благодарственное письмо Комитета культуры и искусства</w:t>
            </w:r>
            <w:r>
              <w:rPr>
                <w:color w:val="000000"/>
                <w:lang w:eastAsia="ru-RU" w:bidi="ru-RU"/>
              </w:rPr>
              <w:br/>
              <w:t>Администрации Тарского муниципального</w:t>
            </w:r>
            <w:proofErr w:type="gramEnd"/>
            <w:r>
              <w:rPr>
                <w:color w:val="000000"/>
                <w:lang w:eastAsia="ru-RU" w:bidi="ru-RU"/>
              </w:rPr>
              <w:t xml:space="preserve"> района Омской области (2024 год), Благодарственное письмо</w:t>
            </w:r>
            <w:r w:rsidR="009D1FEC">
              <w:rPr>
                <w:color w:val="000000"/>
                <w:lang w:eastAsia="ru-RU" w:bidi="ru-RU"/>
              </w:rPr>
              <w:t xml:space="preserve"> </w:t>
            </w:r>
            <w:r>
              <w:rPr>
                <w:color w:val="000000"/>
                <w:lang w:eastAsia="ru-RU" w:bidi="ru-RU"/>
              </w:rPr>
              <w:t>Омского регионального отделения «Союз машиностроителей России» (2023,</w:t>
            </w:r>
            <w:r w:rsidR="009D1FEC">
              <w:rPr>
                <w:color w:val="000000"/>
                <w:lang w:eastAsia="ru-RU" w:bidi="ru-RU"/>
              </w:rPr>
              <w:t xml:space="preserve"> </w:t>
            </w:r>
            <w:r>
              <w:rPr>
                <w:color w:val="000000"/>
                <w:lang w:eastAsia="ru-RU" w:bidi="ru-RU"/>
              </w:rPr>
              <w:t>2024 годы),</w:t>
            </w:r>
          </w:p>
          <w:p w:rsidR="000A4331" w:rsidRDefault="00153D79" w:rsidP="009D1FEC">
            <w:pPr>
              <w:pStyle w:val="50"/>
              <w:shd w:val="clear" w:color="auto" w:fill="auto"/>
              <w:spacing w:after="0" w:line="264" w:lineRule="exact"/>
              <w:jc w:val="both"/>
              <w:rPr>
                <w:color w:val="000000"/>
                <w:sz w:val="26"/>
                <w:szCs w:val="26"/>
                <w:lang w:bidi="ru-RU"/>
              </w:rPr>
            </w:pPr>
            <w:r>
              <w:rPr>
                <w:color w:val="000000"/>
                <w:lang w:eastAsia="ru-RU" w:bidi="ru-RU"/>
              </w:rPr>
              <w:t xml:space="preserve">Благодарственное письмо Законодательного собрания Омской </w:t>
            </w:r>
            <w:r>
              <w:rPr>
                <w:color w:val="000000"/>
                <w:lang w:eastAsia="ru-RU" w:bidi="ru-RU"/>
              </w:rPr>
              <w:lastRenderedPageBreak/>
              <w:t>области (2023 год), Почетная грамота</w:t>
            </w:r>
            <w:r w:rsidR="009D1FEC">
              <w:rPr>
                <w:color w:val="000000"/>
                <w:lang w:eastAsia="ru-RU" w:bidi="ru-RU"/>
              </w:rPr>
              <w:t xml:space="preserve"> </w:t>
            </w:r>
            <w:r>
              <w:rPr>
                <w:color w:val="000000"/>
                <w:lang w:eastAsia="ru-RU" w:bidi="ru-RU"/>
              </w:rPr>
              <w:t>Правительства Омской области (2024 год).</w:t>
            </w:r>
          </w:p>
        </w:tc>
        <w:tc>
          <w:tcPr>
            <w:tcW w:w="2137" w:type="dxa"/>
          </w:tcPr>
          <w:p w:rsidR="000A4331" w:rsidRDefault="009D1FEC" w:rsidP="00EA39F9">
            <w:r>
              <w:lastRenderedPageBreak/>
              <w:t>Б</w:t>
            </w:r>
            <w:r w:rsidRPr="009D1FEC">
              <w:t>юджетного профессионального образовательного учреждения Омской области «Тарский индустриально-педагогический колледж»</w:t>
            </w:r>
          </w:p>
        </w:tc>
        <w:tc>
          <w:tcPr>
            <w:tcW w:w="1276" w:type="dxa"/>
          </w:tcPr>
          <w:p w:rsidR="000A4331" w:rsidRPr="00770488" w:rsidRDefault="000A4331" w:rsidP="00EA39F9"/>
        </w:tc>
      </w:tr>
      <w:tr w:rsidR="00A7296F" w:rsidRPr="00770488" w:rsidTr="00D039DD">
        <w:tc>
          <w:tcPr>
            <w:tcW w:w="709" w:type="dxa"/>
            <w:shd w:val="clear" w:color="auto" w:fill="auto"/>
          </w:tcPr>
          <w:p w:rsidR="00A7296F" w:rsidRPr="00770488" w:rsidRDefault="00A7296F" w:rsidP="00EA39F9">
            <w:pPr>
              <w:jc w:val="center"/>
              <w:rPr>
                <w:highlight w:val="yellow"/>
              </w:rPr>
            </w:pPr>
            <w:r w:rsidRPr="00770488">
              <w:lastRenderedPageBreak/>
              <w:t>15</w:t>
            </w:r>
          </w:p>
        </w:tc>
        <w:tc>
          <w:tcPr>
            <w:tcW w:w="2694" w:type="dxa"/>
            <w:shd w:val="clear" w:color="auto" w:fill="auto"/>
          </w:tcPr>
          <w:p w:rsidR="00A7296F" w:rsidRPr="00770488" w:rsidRDefault="00A7296F" w:rsidP="002F19C4">
            <w:pPr>
              <w:shd w:val="clear" w:color="auto" w:fill="FFFFFF"/>
              <w:ind w:left="5" w:right="-40"/>
              <w:rPr>
                <w:b/>
              </w:rPr>
            </w:pPr>
            <w:r w:rsidRPr="00770488">
              <w:rPr>
                <w:b/>
                <w:bCs/>
                <w:iCs/>
              </w:rPr>
              <w:t>Представитель от молодежи или спорта</w:t>
            </w:r>
          </w:p>
        </w:tc>
        <w:tc>
          <w:tcPr>
            <w:tcW w:w="2551" w:type="dxa"/>
          </w:tcPr>
          <w:p w:rsidR="002D4205" w:rsidRDefault="00E80C8D" w:rsidP="007D047D">
            <w:r>
              <w:t>Борисенко Сергей</w:t>
            </w:r>
            <w:r w:rsidR="002D4205">
              <w:t xml:space="preserve"> Сергеевич, </w:t>
            </w:r>
          </w:p>
          <w:p w:rsidR="00AA3559" w:rsidRDefault="002D4205" w:rsidP="007D047D">
            <w:r>
              <w:t>11.04.1997 г.р.,</w:t>
            </w:r>
          </w:p>
          <w:p w:rsidR="003759F0" w:rsidRPr="00AA3559" w:rsidRDefault="003759F0" w:rsidP="007D047D">
            <w:r>
              <w:t xml:space="preserve">нападающий хоккейной команды «Соболь» Тарского муниципального района Омской области </w:t>
            </w:r>
          </w:p>
        </w:tc>
        <w:tc>
          <w:tcPr>
            <w:tcW w:w="6652" w:type="dxa"/>
          </w:tcPr>
          <w:p w:rsidR="003B42E5" w:rsidRPr="003B42E5" w:rsidRDefault="003B42E5" w:rsidP="003B42E5">
            <w:pPr>
              <w:widowControl w:val="0"/>
              <w:spacing w:line="365" w:lineRule="exact"/>
              <w:ind w:firstLine="780"/>
              <w:jc w:val="both"/>
              <w:rPr>
                <w:lang w:bidi="ru-RU"/>
              </w:rPr>
            </w:pPr>
            <w:r w:rsidRPr="003B42E5">
              <w:rPr>
                <w:color w:val="000000"/>
                <w:lang w:bidi="ru-RU"/>
              </w:rPr>
              <w:t xml:space="preserve">Сергей Сергеевич </w:t>
            </w:r>
            <w:r w:rsidR="002D4205">
              <w:rPr>
                <w:color w:val="000000"/>
                <w:lang w:bidi="ru-RU"/>
              </w:rPr>
              <w:t xml:space="preserve">окончил </w:t>
            </w:r>
            <w:r w:rsidRPr="003B42E5">
              <w:rPr>
                <w:color w:val="000000"/>
                <w:lang w:bidi="ru-RU"/>
              </w:rPr>
              <w:t>Омский Государственный Технический университет, по</w:t>
            </w:r>
            <w:r w:rsidR="002D4205">
              <w:rPr>
                <w:color w:val="000000"/>
                <w:lang w:bidi="ru-RU"/>
              </w:rPr>
              <w:t xml:space="preserve"> </w:t>
            </w:r>
            <w:r w:rsidRPr="003B42E5">
              <w:rPr>
                <w:color w:val="000000"/>
                <w:lang w:bidi="ru-RU"/>
              </w:rPr>
              <w:t>специальности электроэнергетика и электротехника (электроснабжение).</w:t>
            </w:r>
            <w:r>
              <w:rPr>
                <w:color w:val="000000"/>
                <w:lang w:bidi="ru-RU"/>
              </w:rPr>
              <w:t xml:space="preserve"> </w:t>
            </w:r>
            <w:r w:rsidRPr="003B42E5">
              <w:rPr>
                <w:color w:val="000000"/>
                <w:lang w:bidi="ru-RU"/>
              </w:rPr>
              <w:t>Имеет трудовой стаж по специальности 7 лет.</w:t>
            </w:r>
          </w:p>
          <w:p w:rsidR="003B42E5" w:rsidRPr="003B42E5" w:rsidRDefault="003B42E5" w:rsidP="003B42E5">
            <w:pPr>
              <w:widowControl w:val="0"/>
              <w:spacing w:line="365" w:lineRule="exact"/>
              <w:ind w:firstLine="780"/>
              <w:jc w:val="both"/>
              <w:rPr>
                <w:lang w:bidi="ru-RU"/>
              </w:rPr>
            </w:pPr>
            <w:r w:rsidRPr="003B42E5">
              <w:rPr>
                <w:color w:val="000000"/>
                <w:lang w:bidi="ru-RU"/>
              </w:rPr>
              <w:t>С 2007 по 2014 г.</w:t>
            </w:r>
            <w:r>
              <w:rPr>
                <w:color w:val="000000"/>
                <w:lang w:bidi="ru-RU"/>
              </w:rPr>
              <w:t xml:space="preserve"> </w:t>
            </w:r>
            <w:r w:rsidRPr="003B42E5">
              <w:rPr>
                <w:color w:val="000000"/>
                <w:lang w:bidi="ru-RU"/>
              </w:rPr>
              <w:t>г. с 10 летнего возраста занимался хоккеем в Тарской</w:t>
            </w:r>
            <w:r>
              <w:rPr>
                <w:color w:val="000000"/>
                <w:lang w:bidi="ru-RU"/>
              </w:rPr>
              <w:t xml:space="preserve"> </w:t>
            </w:r>
            <w:r w:rsidRPr="003B42E5">
              <w:rPr>
                <w:color w:val="000000"/>
                <w:lang w:bidi="ru-RU"/>
              </w:rPr>
              <w:t xml:space="preserve">ДЮСШ (тренер </w:t>
            </w:r>
            <w:proofErr w:type="spellStart"/>
            <w:r w:rsidRPr="003B42E5">
              <w:rPr>
                <w:color w:val="000000"/>
                <w:lang w:bidi="ru-RU"/>
              </w:rPr>
              <w:t>Морогов</w:t>
            </w:r>
            <w:proofErr w:type="spellEnd"/>
            <w:r w:rsidRPr="003B42E5">
              <w:rPr>
                <w:color w:val="000000"/>
                <w:lang w:bidi="ru-RU"/>
              </w:rPr>
              <w:t xml:space="preserve"> А.В.). Имеет 8 </w:t>
            </w:r>
            <w:r>
              <w:rPr>
                <w:color w:val="000000"/>
                <w:lang w:bidi="ru-RU"/>
              </w:rPr>
              <w:t>к</w:t>
            </w:r>
            <w:r w:rsidRPr="003B42E5">
              <w:rPr>
                <w:color w:val="000000"/>
                <w:lang w:bidi="ru-RU"/>
              </w:rPr>
              <w:t>убков «Лучший нападающий»,</w:t>
            </w:r>
            <w:r>
              <w:rPr>
                <w:color w:val="000000"/>
                <w:lang w:bidi="ru-RU"/>
              </w:rPr>
              <w:t xml:space="preserve"> </w:t>
            </w:r>
            <w:r w:rsidRPr="003B42E5">
              <w:rPr>
                <w:color w:val="000000"/>
                <w:lang w:bidi="ru-RU"/>
              </w:rPr>
              <w:t>являлся бессменным нападающим юношеской команды «Соболь». С 2014 г</w:t>
            </w:r>
            <w:r>
              <w:rPr>
                <w:color w:val="000000"/>
                <w:lang w:bidi="ru-RU"/>
              </w:rPr>
              <w:t>.</w:t>
            </w:r>
            <w:r w:rsidRPr="003B42E5">
              <w:rPr>
                <w:color w:val="000000"/>
                <w:lang w:bidi="ru-RU"/>
              </w:rPr>
              <w:br/>
              <w:t>по настоящее время на постоянной основе играет за команду «Соболь»</w:t>
            </w:r>
            <w:r>
              <w:rPr>
                <w:color w:val="000000"/>
                <w:lang w:bidi="ru-RU"/>
              </w:rPr>
              <w:t xml:space="preserve"> </w:t>
            </w:r>
            <w:r w:rsidRPr="003B42E5">
              <w:rPr>
                <w:color w:val="000000"/>
                <w:lang w:bidi="ru-RU"/>
              </w:rPr>
              <w:t>Тарского муниципального района Омской области, по результатам турниров</w:t>
            </w:r>
            <w:r>
              <w:rPr>
                <w:color w:val="000000"/>
                <w:lang w:bidi="ru-RU"/>
              </w:rPr>
              <w:t xml:space="preserve"> </w:t>
            </w:r>
            <w:r w:rsidRPr="003B42E5">
              <w:rPr>
                <w:color w:val="000000"/>
                <w:lang w:bidi="ru-RU"/>
              </w:rPr>
              <w:t>за 10 лет пять раз признан лучшим нападающим команды «Соболь».</w:t>
            </w:r>
            <w:r>
              <w:rPr>
                <w:color w:val="000000"/>
                <w:lang w:bidi="ru-RU"/>
              </w:rPr>
              <w:t xml:space="preserve"> </w:t>
            </w:r>
            <w:r w:rsidRPr="003B42E5">
              <w:rPr>
                <w:color w:val="000000"/>
                <w:lang w:bidi="ru-RU"/>
              </w:rPr>
              <w:t>Регулярно играет в любительский хоккей, постоянные личные тренировки</w:t>
            </w:r>
            <w:r w:rsidRPr="003B42E5">
              <w:rPr>
                <w:color w:val="000000"/>
                <w:lang w:bidi="ru-RU"/>
              </w:rPr>
              <w:br/>
              <w:t>три-четыре раза в неделю, находится в отличной физической форме, передает</w:t>
            </w:r>
            <w:r>
              <w:rPr>
                <w:color w:val="000000"/>
                <w:lang w:bidi="ru-RU"/>
              </w:rPr>
              <w:t xml:space="preserve"> </w:t>
            </w:r>
            <w:r w:rsidRPr="003B42E5">
              <w:rPr>
                <w:color w:val="000000"/>
                <w:lang w:bidi="ru-RU"/>
              </w:rPr>
              <w:t>опыт молодому поколению Тарской команды «Соболь», проводит мастер-классы по хоккею для Тарской юношеской сборной.</w:t>
            </w:r>
          </w:p>
          <w:p w:rsidR="002D4205" w:rsidRDefault="002D4205" w:rsidP="002D4205">
            <w:pPr>
              <w:widowControl w:val="0"/>
              <w:spacing w:line="365" w:lineRule="exact"/>
              <w:ind w:firstLine="780"/>
              <w:jc w:val="both"/>
              <w:rPr>
                <w:lang w:bidi="ru-RU"/>
              </w:rPr>
            </w:pPr>
            <w:r w:rsidRPr="002D4205">
              <w:rPr>
                <w:lang w:bidi="ru-RU"/>
              </w:rPr>
              <w:t xml:space="preserve">Спортивные достижения; </w:t>
            </w:r>
          </w:p>
          <w:p w:rsidR="002D4205" w:rsidRDefault="002D4205" w:rsidP="002D4205">
            <w:pPr>
              <w:widowControl w:val="0"/>
              <w:spacing w:line="365" w:lineRule="exact"/>
              <w:ind w:firstLine="780"/>
              <w:jc w:val="both"/>
              <w:rPr>
                <w:lang w:bidi="ru-RU"/>
              </w:rPr>
            </w:pPr>
            <w:r>
              <w:rPr>
                <w:lang w:bidi="ru-RU"/>
              </w:rPr>
              <w:t xml:space="preserve">-  </w:t>
            </w:r>
            <w:r w:rsidRPr="002D4205">
              <w:rPr>
                <w:lang w:bidi="ru-RU"/>
              </w:rPr>
              <w:t>Сезон 2009-2010 привлекался в состав ХК «Авангард -97» г. Омск</w:t>
            </w:r>
            <w:r>
              <w:rPr>
                <w:lang w:bidi="ru-RU"/>
              </w:rPr>
              <w:t>;</w:t>
            </w:r>
          </w:p>
          <w:p w:rsidR="002D4205" w:rsidRPr="002D4205" w:rsidRDefault="002D4205" w:rsidP="002D4205">
            <w:pPr>
              <w:widowControl w:val="0"/>
              <w:spacing w:line="365" w:lineRule="exact"/>
              <w:ind w:firstLine="780"/>
              <w:jc w:val="both"/>
              <w:rPr>
                <w:lang w:bidi="ru-RU"/>
              </w:rPr>
            </w:pPr>
            <w:r>
              <w:rPr>
                <w:lang w:bidi="ru-RU"/>
              </w:rPr>
              <w:t>-</w:t>
            </w:r>
            <w:r w:rsidRPr="002D4205">
              <w:rPr>
                <w:lang w:bidi="ru-RU"/>
              </w:rPr>
              <w:t xml:space="preserve"> Сезон 2014-2015 привлекался в состав МХЛ ХК «Омские ястребы»</w:t>
            </w:r>
            <w:r>
              <w:rPr>
                <w:lang w:bidi="ru-RU"/>
              </w:rPr>
              <w:t>;</w:t>
            </w:r>
          </w:p>
          <w:p w:rsidR="002F19C4" w:rsidRDefault="002D4205" w:rsidP="002D4205">
            <w:pPr>
              <w:widowControl w:val="0"/>
              <w:spacing w:line="365" w:lineRule="exact"/>
              <w:ind w:firstLine="780"/>
              <w:jc w:val="both"/>
              <w:rPr>
                <w:lang w:bidi="ru-RU"/>
              </w:rPr>
            </w:pPr>
            <w:proofErr w:type="gramStart"/>
            <w:r>
              <w:rPr>
                <w:lang w:bidi="ru-RU"/>
              </w:rPr>
              <w:t xml:space="preserve">- </w:t>
            </w:r>
            <w:r w:rsidRPr="002D4205">
              <w:rPr>
                <w:lang w:bidi="ru-RU"/>
              </w:rPr>
              <w:t>С 2015 г по настоящее время участвует в Любительских Хоккейных</w:t>
            </w:r>
            <w:r>
              <w:rPr>
                <w:lang w:bidi="ru-RU"/>
              </w:rPr>
              <w:t xml:space="preserve"> </w:t>
            </w:r>
            <w:r w:rsidRPr="002D4205">
              <w:rPr>
                <w:lang w:bidi="ru-RU"/>
              </w:rPr>
              <w:t>Лигах г. Омска (команда «Велес», команда «Молния», команда «Гром»)</w:t>
            </w:r>
            <w:r>
              <w:rPr>
                <w:lang w:bidi="ru-RU"/>
              </w:rPr>
              <w:t xml:space="preserve">; </w:t>
            </w:r>
            <w:r w:rsidRPr="002D4205">
              <w:rPr>
                <w:lang w:bidi="ru-RU"/>
              </w:rPr>
              <w:t>Команда «Велес» трижды выигрывала ЛХЛ , 2016 году команда</w:t>
            </w:r>
            <w:r>
              <w:rPr>
                <w:lang w:bidi="ru-RU"/>
              </w:rPr>
              <w:t xml:space="preserve"> </w:t>
            </w:r>
            <w:r w:rsidRPr="002D4205">
              <w:rPr>
                <w:lang w:bidi="ru-RU"/>
              </w:rPr>
              <w:t xml:space="preserve">«Молния» </w:t>
            </w:r>
            <w:r w:rsidRPr="002D4205">
              <w:rPr>
                <w:lang w:bidi="ru-RU"/>
              </w:rPr>
              <w:lastRenderedPageBreak/>
              <w:t>чемпион лиги, по результатам признан лучшим нападающим</w:t>
            </w:r>
            <w:r>
              <w:rPr>
                <w:lang w:bidi="ru-RU"/>
              </w:rPr>
              <w:t xml:space="preserve"> лиги;</w:t>
            </w:r>
            <w:proofErr w:type="gramEnd"/>
          </w:p>
          <w:p w:rsidR="002D4205" w:rsidRDefault="002D4205" w:rsidP="002D4205">
            <w:pPr>
              <w:widowControl w:val="0"/>
              <w:spacing w:line="365" w:lineRule="exact"/>
              <w:ind w:firstLine="780"/>
              <w:jc w:val="both"/>
              <w:rPr>
                <w:lang w:bidi="ru-RU"/>
              </w:rPr>
            </w:pPr>
            <w:proofErr w:type="gramStart"/>
            <w:r>
              <w:rPr>
                <w:lang w:bidi="ru-RU"/>
              </w:rPr>
              <w:t>- В 2018 году стал участником 7 фестиваля Всероссийского хоккея в г.</w:t>
            </w:r>
            <w:r w:rsidR="003759F0">
              <w:rPr>
                <w:lang w:bidi="ru-RU"/>
              </w:rPr>
              <w:t xml:space="preserve"> </w:t>
            </w:r>
            <w:r>
              <w:rPr>
                <w:lang w:bidi="ru-RU"/>
              </w:rPr>
              <w:t xml:space="preserve">Сочи, Лига Надежды, (команда «Северная звезда» Сахалинская область, </w:t>
            </w:r>
            <w:proofErr w:type="spellStart"/>
            <w:r>
              <w:rPr>
                <w:lang w:bidi="ru-RU"/>
              </w:rPr>
              <w:t>пгт</w:t>
            </w:r>
            <w:proofErr w:type="spellEnd"/>
            <w:r>
              <w:rPr>
                <w:lang w:bidi="ru-RU"/>
              </w:rPr>
              <w:t>.</w:t>
            </w:r>
            <w:proofErr w:type="gramEnd"/>
            <w:r>
              <w:rPr>
                <w:lang w:bidi="ru-RU"/>
              </w:rPr>
              <w:t xml:space="preserve"> </w:t>
            </w:r>
            <w:proofErr w:type="gramStart"/>
            <w:r>
              <w:rPr>
                <w:lang w:bidi="ru-RU"/>
              </w:rPr>
              <w:t>Ноглики).</w:t>
            </w:r>
            <w:proofErr w:type="gramEnd"/>
          </w:p>
          <w:p w:rsidR="002D4205" w:rsidRDefault="003759F0" w:rsidP="002D4205">
            <w:pPr>
              <w:widowControl w:val="0"/>
              <w:spacing w:line="365" w:lineRule="exact"/>
              <w:ind w:firstLine="780"/>
              <w:jc w:val="both"/>
              <w:rPr>
                <w:lang w:bidi="ru-RU"/>
              </w:rPr>
            </w:pPr>
            <w:r>
              <w:rPr>
                <w:lang w:bidi="ru-RU"/>
              </w:rPr>
              <w:t xml:space="preserve">- </w:t>
            </w:r>
            <w:r w:rsidR="002D4205">
              <w:rPr>
                <w:lang w:bidi="ru-RU"/>
              </w:rPr>
              <w:t xml:space="preserve">В 2019 году играл за команду АО </w:t>
            </w:r>
            <w:proofErr w:type="spellStart"/>
            <w:r w:rsidR="002D4205">
              <w:rPr>
                <w:lang w:bidi="ru-RU"/>
              </w:rPr>
              <w:t>Томскнефть</w:t>
            </w:r>
            <w:proofErr w:type="spellEnd"/>
            <w:r w:rsidR="002D4205">
              <w:rPr>
                <w:lang w:bidi="ru-RU"/>
              </w:rPr>
              <w:t xml:space="preserve"> ВНК, стал серебряным</w:t>
            </w:r>
            <w:r>
              <w:rPr>
                <w:lang w:bidi="ru-RU"/>
              </w:rPr>
              <w:t xml:space="preserve"> </w:t>
            </w:r>
            <w:r w:rsidR="002D4205">
              <w:rPr>
                <w:lang w:bidi="ru-RU"/>
              </w:rPr>
              <w:t>призером в составе команды спартакиады Роснефть, 2 года играл за</w:t>
            </w:r>
            <w:r>
              <w:rPr>
                <w:lang w:bidi="ru-RU"/>
              </w:rPr>
              <w:t xml:space="preserve"> </w:t>
            </w:r>
            <w:r w:rsidR="002D4205">
              <w:rPr>
                <w:lang w:bidi="ru-RU"/>
              </w:rPr>
              <w:t>команду "Факел" г. Новый Уренгой. Команда трижды становилась</w:t>
            </w:r>
            <w:r>
              <w:rPr>
                <w:lang w:bidi="ru-RU"/>
              </w:rPr>
              <w:t xml:space="preserve"> </w:t>
            </w:r>
            <w:r w:rsidR="002D4205">
              <w:rPr>
                <w:lang w:bidi="ru-RU"/>
              </w:rPr>
              <w:t>призером турниров. В составе команды "Факел" в мае 2022 года,</w:t>
            </w:r>
            <w:r>
              <w:rPr>
                <w:lang w:bidi="ru-RU"/>
              </w:rPr>
              <w:t xml:space="preserve"> </w:t>
            </w:r>
            <w:r w:rsidR="002D4205">
              <w:rPr>
                <w:lang w:bidi="ru-RU"/>
              </w:rPr>
              <w:t>стал</w:t>
            </w:r>
            <w:r>
              <w:rPr>
                <w:lang w:bidi="ru-RU"/>
              </w:rPr>
              <w:t xml:space="preserve"> </w:t>
            </w:r>
            <w:r w:rsidR="002D4205">
              <w:rPr>
                <w:lang w:bidi="ru-RU"/>
              </w:rPr>
              <w:t>участником фестиваля Ночная хоккейная лига в г.</w:t>
            </w:r>
            <w:r>
              <w:rPr>
                <w:lang w:bidi="ru-RU"/>
              </w:rPr>
              <w:t xml:space="preserve"> </w:t>
            </w:r>
            <w:r w:rsidR="002D4205">
              <w:rPr>
                <w:lang w:bidi="ru-RU"/>
              </w:rPr>
              <w:t xml:space="preserve">Сочи </w:t>
            </w:r>
            <w:proofErr w:type="gramStart"/>
            <w:r w:rsidR="002D4205">
              <w:rPr>
                <w:lang w:bidi="ru-RU"/>
              </w:rPr>
              <w:t xml:space="preserve">( </w:t>
            </w:r>
            <w:proofErr w:type="gramEnd"/>
            <w:r w:rsidR="002D4205">
              <w:rPr>
                <w:lang w:bidi="ru-RU"/>
              </w:rPr>
              <w:t>Лига мечты</w:t>
            </w:r>
            <w:r>
              <w:rPr>
                <w:lang w:bidi="ru-RU"/>
              </w:rPr>
              <w:t xml:space="preserve"> </w:t>
            </w:r>
            <w:r w:rsidR="002D4205">
              <w:rPr>
                <w:lang w:bidi="ru-RU"/>
              </w:rPr>
              <w:t>18+)</w:t>
            </w:r>
          </w:p>
          <w:p w:rsidR="002D4205" w:rsidRDefault="003759F0" w:rsidP="002D4205">
            <w:pPr>
              <w:widowControl w:val="0"/>
              <w:spacing w:line="365" w:lineRule="exact"/>
              <w:ind w:firstLine="780"/>
              <w:jc w:val="both"/>
              <w:rPr>
                <w:lang w:bidi="ru-RU"/>
              </w:rPr>
            </w:pPr>
            <w:r>
              <w:rPr>
                <w:lang w:bidi="ru-RU"/>
              </w:rPr>
              <w:t xml:space="preserve">- </w:t>
            </w:r>
            <w:r w:rsidR="002D4205">
              <w:rPr>
                <w:lang w:bidi="ru-RU"/>
              </w:rPr>
              <w:t>В 2025 году стал серебряным призером Областного сельского</w:t>
            </w:r>
            <w:r>
              <w:rPr>
                <w:lang w:bidi="ru-RU"/>
              </w:rPr>
              <w:t xml:space="preserve"> </w:t>
            </w:r>
            <w:r w:rsidR="002D4205">
              <w:rPr>
                <w:lang w:bidi="ru-RU"/>
              </w:rPr>
              <w:t>спортивно-культурного праздника «Праздник Севера «Азово-2025» по</w:t>
            </w:r>
            <w:r>
              <w:rPr>
                <w:lang w:bidi="ru-RU"/>
              </w:rPr>
              <w:t xml:space="preserve"> </w:t>
            </w:r>
            <w:r w:rsidR="002D4205">
              <w:rPr>
                <w:lang w:bidi="ru-RU"/>
              </w:rPr>
              <w:t>хоккею с шайбой и лучшим бомбардиром этого спортивного</w:t>
            </w:r>
            <w:r>
              <w:rPr>
                <w:lang w:bidi="ru-RU"/>
              </w:rPr>
              <w:t xml:space="preserve"> </w:t>
            </w:r>
            <w:r w:rsidR="002D4205">
              <w:rPr>
                <w:lang w:bidi="ru-RU"/>
              </w:rPr>
              <w:t>праздника.</w:t>
            </w:r>
          </w:p>
          <w:p w:rsidR="002D4205" w:rsidRPr="00770488" w:rsidRDefault="002D4205" w:rsidP="003759F0">
            <w:pPr>
              <w:widowControl w:val="0"/>
              <w:spacing w:line="365" w:lineRule="exact"/>
              <w:ind w:firstLine="780"/>
              <w:jc w:val="both"/>
            </w:pPr>
            <w:r>
              <w:rPr>
                <w:lang w:bidi="ru-RU"/>
              </w:rPr>
              <w:t>В настоящее время является членом сборной команды «Соболь» по</w:t>
            </w:r>
            <w:r w:rsidR="003759F0">
              <w:rPr>
                <w:lang w:bidi="ru-RU"/>
              </w:rPr>
              <w:t xml:space="preserve"> </w:t>
            </w:r>
            <w:r>
              <w:rPr>
                <w:lang w:bidi="ru-RU"/>
              </w:rPr>
              <w:t>хоккею с шайбой Тарского муниципального района.</w:t>
            </w:r>
          </w:p>
        </w:tc>
        <w:tc>
          <w:tcPr>
            <w:tcW w:w="2137" w:type="dxa"/>
          </w:tcPr>
          <w:p w:rsidR="00A7296F" w:rsidRPr="00896C07" w:rsidRDefault="002F19C4" w:rsidP="00D318BE">
            <w:r>
              <w:lastRenderedPageBreak/>
              <w:t xml:space="preserve">Отдел по делам молодёжной политике, физической культуре и спорту Администрации Тарского муниципального района </w:t>
            </w:r>
          </w:p>
        </w:tc>
        <w:tc>
          <w:tcPr>
            <w:tcW w:w="1276" w:type="dxa"/>
          </w:tcPr>
          <w:p w:rsidR="00A7296F" w:rsidRPr="00482BC2" w:rsidRDefault="00A7296F" w:rsidP="00EA39F9">
            <w:pPr>
              <w:rPr>
                <w:i/>
              </w:rPr>
            </w:pPr>
          </w:p>
        </w:tc>
      </w:tr>
      <w:tr w:rsidR="00A7296F" w:rsidRPr="00770488" w:rsidTr="00D039DD">
        <w:trPr>
          <w:trHeight w:val="557"/>
        </w:trPr>
        <w:tc>
          <w:tcPr>
            <w:tcW w:w="709" w:type="dxa"/>
            <w:shd w:val="clear" w:color="auto" w:fill="auto"/>
          </w:tcPr>
          <w:p w:rsidR="00A7296F" w:rsidRPr="00770488" w:rsidRDefault="00A7296F" w:rsidP="00EA39F9">
            <w:pPr>
              <w:jc w:val="center"/>
              <w:rPr>
                <w:highlight w:val="yellow"/>
              </w:rPr>
            </w:pPr>
            <w:r w:rsidRPr="00770488">
              <w:lastRenderedPageBreak/>
              <w:t>16</w:t>
            </w:r>
          </w:p>
        </w:tc>
        <w:tc>
          <w:tcPr>
            <w:tcW w:w="2694" w:type="dxa"/>
            <w:shd w:val="clear" w:color="auto" w:fill="auto"/>
          </w:tcPr>
          <w:p w:rsidR="00A7296F" w:rsidRPr="00770488" w:rsidRDefault="00A7296F" w:rsidP="00EA39F9">
            <w:pPr>
              <w:shd w:val="clear" w:color="auto" w:fill="FFFFFF"/>
              <w:ind w:left="5" w:right="-40"/>
              <w:rPr>
                <w:b/>
                <w:bCs/>
                <w:iCs/>
              </w:rPr>
            </w:pPr>
            <w:r w:rsidRPr="00770488">
              <w:rPr>
                <w:b/>
                <w:bCs/>
                <w:iCs/>
              </w:rPr>
              <w:t>Работник лесной и лесоперерабатывающей промышленности</w:t>
            </w:r>
          </w:p>
        </w:tc>
        <w:tc>
          <w:tcPr>
            <w:tcW w:w="2551" w:type="dxa"/>
          </w:tcPr>
          <w:p w:rsidR="00BD2D90" w:rsidRDefault="009D1FEC" w:rsidP="00BD2D90">
            <w:pPr>
              <w:jc w:val="both"/>
            </w:pPr>
            <w:r>
              <w:t>1)</w:t>
            </w:r>
            <w:r w:rsidR="002C4F5D" w:rsidRPr="00770488">
              <w:t xml:space="preserve"> </w:t>
            </w:r>
            <w:proofErr w:type="spellStart"/>
            <w:r w:rsidR="006F241F">
              <w:t>Ворохова</w:t>
            </w:r>
            <w:proofErr w:type="spellEnd"/>
            <w:r w:rsidR="006F241F">
              <w:t xml:space="preserve"> Лилия Валерьевна, </w:t>
            </w:r>
          </w:p>
          <w:p w:rsidR="006F241F" w:rsidRDefault="006F241F" w:rsidP="00BD2D90">
            <w:pPr>
              <w:jc w:val="both"/>
            </w:pPr>
            <w:r>
              <w:t xml:space="preserve">28.09.1983 г.р., </w:t>
            </w:r>
          </w:p>
          <w:p w:rsidR="006F241F" w:rsidRPr="00770488" w:rsidRDefault="003F64DC" w:rsidP="00BD2D90">
            <w:pPr>
              <w:jc w:val="both"/>
            </w:pPr>
            <w:r>
              <w:t>в</w:t>
            </w:r>
            <w:r w:rsidR="006F241F">
              <w:t xml:space="preserve">едущий инженер отдела </w:t>
            </w:r>
            <w:proofErr w:type="spellStart"/>
            <w:r w:rsidR="006F241F">
              <w:t>Тарское</w:t>
            </w:r>
            <w:proofErr w:type="spellEnd"/>
            <w:r w:rsidR="006F241F">
              <w:t xml:space="preserve"> лесничество Главного управления лесного хозяйства Омской области</w:t>
            </w:r>
          </w:p>
          <w:p w:rsidR="00896C07" w:rsidRPr="00770488" w:rsidRDefault="00896C07" w:rsidP="008F22C4">
            <w:pPr>
              <w:jc w:val="both"/>
            </w:pPr>
          </w:p>
        </w:tc>
        <w:tc>
          <w:tcPr>
            <w:tcW w:w="6652" w:type="dxa"/>
          </w:tcPr>
          <w:p w:rsidR="00354954" w:rsidRPr="00354954" w:rsidRDefault="00354954" w:rsidP="00354954">
            <w:pPr>
              <w:ind w:firstLine="600"/>
              <w:jc w:val="both"/>
              <w:rPr>
                <w:lang w:bidi="ru-RU"/>
              </w:rPr>
            </w:pPr>
            <w:r>
              <w:rPr>
                <w:lang w:bidi="ru-RU"/>
              </w:rPr>
              <w:t>Лилия Валерьевна в</w:t>
            </w:r>
            <w:r w:rsidRPr="00354954">
              <w:rPr>
                <w:lang w:bidi="ru-RU"/>
              </w:rPr>
              <w:t xml:space="preserve"> Главном управлении лесного</w:t>
            </w:r>
            <w:r w:rsidRPr="00354954">
              <w:rPr>
                <w:lang w:bidi="ru-RU"/>
              </w:rPr>
              <w:br/>
              <w:t>хозяйства Омской области работает с 2021 года, общий трудовой стаж в</w:t>
            </w:r>
            <w:r>
              <w:rPr>
                <w:lang w:bidi="ru-RU"/>
              </w:rPr>
              <w:t xml:space="preserve"> </w:t>
            </w:r>
            <w:r w:rsidRPr="00354954">
              <w:rPr>
                <w:lang w:bidi="ru-RU"/>
              </w:rPr>
              <w:t>лесном хозяйстве - 18 лет.</w:t>
            </w:r>
          </w:p>
          <w:p w:rsidR="00354954" w:rsidRPr="00354954" w:rsidRDefault="00354954" w:rsidP="00354954">
            <w:pPr>
              <w:ind w:firstLine="600"/>
              <w:jc w:val="both"/>
              <w:rPr>
                <w:lang w:bidi="ru-RU"/>
              </w:rPr>
            </w:pPr>
            <w:r w:rsidRPr="00354954">
              <w:rPr>
                <w:lang w:bidi="ru-RU"/>
              </w:rPr>
              <w:t>Вся производственная деятельность направлена на охрану, восстановление, сбережение и приумножение лесов на</w:t>
            </w:r>
            <w:r>
              <w:rPr>
                <w:lang w:bidi="ru-RU"/>
              </w:rPr>
              <w:t xml:space="preserve"> </w:t>
            </w:r>
            <w:r w:rsidRPr="00354954">
              <w:rPr>
                <w:lang w:bidi="ru-RU"/>
              </w:rPr>
              <w:t>территории Тарского лесничества Омской области.</w:t>
            </w:r>
          </w:p>
          <w:p w:rsidR="00354954" w:rsidRPr="00354954" w:rsidRDefault="00354954" w:rsidP="00354954">
            <w:pPr>
              <w:ind w:firstLine="600"/>
              <w:jc w:val="both"/>
              <w:rPr>
                <w:lang w:bidi="ru-RU"/>
              </w:rPr>
            </w:pPr>
            <w:r w:rsidRPr="00354954">
              <w:rPr>
                <w:lang w:bidi="ru-RU"/>
              </w:rPr>
              <w:t>В настоящее время Лилией Валерьевной проводится работа по</w:t>
            </w:r>
            <w:r>
              <w:rPr>
                <w:lang w:bidi="ru-RU"/>
              </w:rPr>
              <w:t xml:space="preserve"> </w:t>
            </w:r>
            <w:r w:rsidRPr="00354954">
              <w:rPr>
                <w:lang w:bidi="ru-RU"/>
              </w:rPr>
              <w:t>предоставлению государственной услуги по обеспечению древесиной</w:t>
            </w:r>
            <w:r>
              <w:rPr>
                <w:lang w:bidi="ru-RU"/>
              </w:rPr>
              <w:t xml:space="preserve"> </w:t>
            </w:r>
            <w:r w:rsidRPr="00354954">
              <w:rPr>
                <w:lang w:bidi="ru-RU"/>
              </w:rPr>
              <w:t>населения для собственных нужд, подготовка материалов отвода, заключение</w:t>
            </w:r>
            <w:r w:rsidRPr="00354954">
              <w:rPr>
                <w:lang w:bidi="ru-RU"/>
              </w:rPr>
              <w:br/>
              <w:t>договоров купли-продажи.</w:t>
            </w:r>
          </w:p>
          <w:p w:rsidR="00354954" w:rsidRPr="00354954" w:rsidRDefault="00354954" w:rsidP="00354954">
            <w:pPr>
              <w:ind w:firstLine="600"/>
              <w:jc w:val="both"/>
              <w:rPr>
                <w:lang w:bidi="ru-RU"/>
              </w:rPr>
            </w:pPr>
            <w:r w:rsidRPr="00354954">
              <w:rPr>
                <w:lang w:bidi="ru-RU"/>
              </w:rPr>
              <w:t>Проводит большую работу по противопожарной пропаганде среди</w:t>
            </w:r>
            <w:r>
              <w:rPr>
                <w:lang w:bidi="ru-RU"/>
              </w:rPr>
              <w:t xml:space="preserve"> </w:t>
            </w:r>
            <w:r w:rsidRPr="00354954">
              <w:rPr>
                <w:lang w:bidi="ru-RU"/>
              </w:rPr>
              <w:t xml:space="preserve">населения и других профилактических </w:t>
            </w:r>
            <w:r w:rsidRPr="00354954">
              <w:rPr>
                <w:lang w:bidi="ru-RU"/>
              </w:rPr>
              <w:lastRenderedPageBreak/>
              <w:t>мероприятий в целях предотвращения</w:t>
            </w:r>
            <w:r>
              <w:rPr>
                <w:lang w:bidi="ru-RU"/>
              </w:rPr>
              <w:t xml:space="preserve"> </w:t>
            </w:r>
            <w:r w:rsidRPr="00354954">
              <w:rPr>
                <w:lang w:bidi="ru-RU"/>
              </w:rPr>
              <w:t>возникновения лесных пожаров.</w:t>
            </w:r>
          </w:p>
          <w:p w:rsidR="00354954" w:rsidRPr="00354954" w:rsidRDefault="00354954" w:rsidP="00354954">
            <w:pPr>
              <w:ind w:firstLine="600"/>
              <w:jc w:val="both"/>
              <w:rPr>
                <w:lang w:bidi="ru-RU"/>
              </w:rPr>
            </w:pPr>
            <w:r w:rsidRPr="00354954">
              <w:rPr>
                <w:lang w:bidi="ru-RU"/>
              </w:rPr>
              <w:t>За время работы Лилия Валерьевна зарекомендовала себя как</w:t>
            </w:r>
            <w:r>
              <w:rPr>
                <w:lang w:bidi="ru-RU"/>
              </w:rPr>
              <w:t xml:space="preserve"> </w:t>
            </w:r>
            <w:r w:rsidRPr="00354954">
              <w:rPr>
                <w:lang w:bidi="ru-RU"/>
              </w:rPr>
              <w:t>грамотный, принципиальный, инициативный, высококвалифицированный</w:t>
            </w:r>
            <w:r>
              <w:rPr>
                <w:lang w:bidi="ru-RU"/>
              </w:rPr>
              <w:t xml:space="preserve"> </w:t>
            </w:r>
            <w:r w:rsidRPr="00354954">
              <w:rPr>
                <w:lang w:bidi="ru-RU"/>
              </w:rPr>
              <w:t>специалист. Обладает хорошими организаторскими способностями,</w:t>
            </w:r>
            <w:r>
              <w:rPr>
                <w:lang w:bidi="ru-RU"/>
              </w:rPr>
              <w:t xml:space="preserve"> </w:t>
            </w:r>
            <w:r w:rsidRPr="00354954">
              <w:rPr>
                <w:lang w:bidi="ru-RU"/>
              </w:rPr>
              <w:t>умением</w:t>
            </w:r>
            <w:r>
              <w:rPr>
                <w:lang w:bidi="ru-RU"/>
              </w:rPr>
              <w:t xml:space="preserve"> </w:t>
            </w:r>
            <w:r w:rsidRPr="00354954">
              <w:rPr>
                <w:lang w:bidi="ru-RU"/>
              </w:rPr>
              <w:t>разрешать конфликтные ситуации, оперативно решает поставленные</w:t>
            </w:r>
            <w:r>
              <w:rPr>
                <w:lang w:bidi="ru-RU"/>
              </w:rPr>
              <w:t xml:space="preserve"> </w:t>
            </w:r>
            <w:r w:rsidRPr="00354954">
              <w:rPr>
                <w:lang w:bidi="ru-RU"/>
              </w:rPr>
              <w:t xml:space="preserve">руководством задачи. </w:t>
            </w:r>
            <w:proofErr w:type="gramStart"/>
            <w:r w:rsidRPr="00354954">
              <w:rPr>
                <w:lang w:bidi="ru-RU"/>
              </w:rPr>
              <w:t>Общительна</w:t>
            </w:r>
            <w:proofErr w:type="gramEnd"/>
            <w:r w:rsidRPr="00354954">
              <w:rPr>
                <w:lang w:bidi="ru-RU"/>
              </w:rPr>
              <w:t xml:space="preserve">, </w:t>
            </w:r>
            <w:r>
              <w:rPr>
                <w:lang w:bidi="ru-RU"/>
              </w:rPr>
              <w:t xml:space="preserve"> п</w:t>
            </w:r>
            <w:r w:rsidRPr="00354954">
              <w:rPr>
                <w:lang w:bidi="ru-RU"/>
              </w:rPr>
              <w:t>ользуется большим авторитетом в</w:t>
            </w:r>
            <w:r>
              <w:rPr>
                <w:lang w:bidi="ru-RU"/>
              </w:rPr>
              <w:t xml:space="preserve"> </w:t>
            </w:r>
            <w:r w:rsidRPr="00354954">
              <w:rPr>
                <w:lang w:bidi="ru-RU"/>
              </w:rPr>
              <w:t>коллективе, среди коллег.</w:t>
            </w:r>
          </w:p>
          <w:p w:rsidR="00A7296F" w:rsidRPr="00770488" w:rsidRDefault="00354954" w:rsidP="00354954">
            <w:pPr>
              <w:ind w:firstLine="600"/>
              <w:jc w:val="both"/>
            </w:pPr>
            <w:r w:rsidRPr="00354954">
              <w:rPr>
                <w:lang w:bidi="ru-RU"/>
              </w:rPr>
              <w:t xml:space="preserve">За добросовестный труд в лесном хозяйстве </w:t>
            </w:r>
            <w:proofErr w:type="spellStart"/>
            <w:r w:rsidRPr="00354954">
              <w:rPr>
                <w:lang w:bidi="ru-RU"/>
              </w:rPr>
              <w:t>Ворохова</w:t>
            </w:r>
            <w:proofErr w:type="spellEnd"/>
            <w:r>
              <w:rPr>
                <w:lang w:bidi="ru-RU"/>
              </w:rPr>
              <w:t xml:space="preserve"> </w:t>
            </w:r>
            <w:r w:rsidRPr="00354954">
              <w:rPr>
                <w:lang w:bidi="ru-RU"/>
              </w:rPr>
              <w:t>Лилия Валерьевна</w:t>
            </w:r>
            <w:r>
              <w:rPr>
                <w:lang w:bidi="ru-RU"/>
              </w:rPr>
              <w:t xml:space="preserve"> </w:t>
            </w:r>
            <w:r w:rsidRPr="00354954">
              <w:rPr>
                <w:lang w:bidi="ru-RU"/>
              </w:rPr>
              <w:t>неоднократно награждалась почетными грамотами.</w:t>
            </w:r>
          </w:p>
        </w:tc>
        <w:tc>
          <w:tcPr>
            <w:tcW w:w="2137" w:type="dxa"/>
          </w:tcPr>
          <w:p w:rsidR="00A7296F" w:rsidRPr="00770488" w:rsidRDefault="008F22C4" w:rsidP="003F64DC">
            <w:r>
              <w:lastRenderedPageBreak/>
              <w:t xml:space="preserve">Отдел </w:t>
            </w:r>
            <w:proofErr w:type="spellStart"/>
            <w:r w:rsidR="003F64DC">
              <w:t>Тарское</w:t>
            </w:r>
            <w:proofErr w:type="spellEnd"/>
            <w:r w:rsidR="003F64DC">
              <w:t xml:space="preserve"> </w:t>
            </w:r>
            <w:r w:rsidRPr="008F22C4">
              <w:t>лесничество Главного управления лесного хозяйства Омской области</w:t>
            </w:r>
          </w:p>
        </w:tc>
        <w:tc>
          <w:tcPr>
            <w:tcW w:w="1276" w:type="dxa"/>
          </w:tcPr>
          <w:p w:rsidR="00A7296F" w:rsidRPr="00482BC2" w:rsidRDefault="00A7296F" w:rsidP="00EA39F9">
            <w:pPr>
              <w:rPr>
                <w:i/>
                <w:highlight w:val="yellow"/>
              </w:rPr>
            </w:pPr>
          </w:p>
        </w:tc>
      </w:tr>
      <w:tr w:rsidR="009D1FEC" w:rsidRPr="00770488" w:rsidTr="00D039DD">
        <w:trPr>
          <w:trHeight w:val="557"/>
        </w:trPr>
        <w:tc>
          <w:tcPr>
            <w:tcW w:w="709" w:type="dxa"/>
            <w:shd w:val="clear" w:color="auto" w:fill="auto"/>
          </w:tcPr>
          <w:p w:rsidR="009D1FEC" w:rsidRPr="00770488" w:rsidRDefault="009D1FEC" w:rsidP="00EA39F9">
            <w:pPr>
              <w:jc w:val="center"/>
            </w:pPr>
          </w:p>
        </w:tc>
        <w:tc>
          <w:tcPr>
            <w:tcW w:w="2694" w:type="dxa"/>
            <w:shd w:val="clear" w:color="auto" w:fill="auto"/>
          </w:tcPr>
          <w:p w:rsidR="009D1FEC" w:rsidRPr="00770488" w:rsidRDefault="009D1FEC" w:rsidP="00EA39F9">
            <w:pPr>
              <w:shd w:val="clear" w:color="auto" w:fill="FFFFFF"/>
              <w:ind w:left="5" w:right="-40"/>
              <w:rPr>
                <w:b/>
                <w:bCs/>
                <w:iCs/>
              </w:rPr>
            </w:pPr>
          </w:p>
        </w:tc>
        <w:tc>
          <w:tcPr>
            <w:tcW w:w="2551" w:type="dxa"/>
          </w:tcPr>
          <w:p w:rsidR="009D1FEC" w:rsidRPr="00770488" w:rsidRDefault="009D1FEC" w:rsidP="009D1FEC">
            <w:pPr>
              <w:jc w:val="both"/>
            </w:pPr>
            <w:r>
              <w:t>2)</w:t>
            </w:r>
            <w:r w:rsidRPr="000448D5">
              <w:rPr>
                <w:u w:val="single"/>
              </w:rPr>
              <w:t>Семенов</w:t>
            </w:r>
            <w:r>
              <w:t xml:space="preserve"> Виктор Михайлович, столяр индивидуального предпринимателя </w:t>
            </w:r>
            <w:proofErr w:type="spellStart"/>
            <w:r>
              <w:t>Ширякова</w:t>
            </w:r>
            <w:proofErr w:type="spellEnd"/>
            <w:r>
              <w:t xml:space="preserve"> Валерия Борисовича</w:t>
            </w:r>
          </w:p>
        </w:tc>
        <w:tc>
          <w:tcPr>
            <w:tcW w:w="6652" w:type="dxa"/>
          </w:tcPr>
          <w:p w:rsidR="000448D5" w:rsidRPr="000448D5" w:rsidRDefault="000448D5" w:rsidP="000448D5">
            <w:pPr>
              <w:ind w:firstLine="600"/>
              <w:jc w:val="both"/>
              <w:rPr>
                <w:lang w:bidi="ru-RU"/>
              </w:rPr>
            </w:pPr>
            <w:r w:rsidRPr="000448D5">
              <w:rPr>
                <w:lang w:bidi="ru-RU"/>
              </w:rPr>
              <w:t>Общий трудовой стаж Семенова В.М. составляет 33 лет. С 2002</w:t>
            </w:r>
            <w:r>
              <w:rPr>
                <w:lang w:bidi="ru-RU"/>
              </w:rPr>
              <w:t xml:space="preserve"> </w:t>
            </w:r>
            <w:r w:rsidRPr="000448D5">
              <w:rPr>
                <w:lang w:bidi="ru-RU"/>
              </w:rPr>
              <w:t>г</w:t>
            </w:r>
            <w:r>
              <w:rPr>
                <w:lang w:bidi="ru-RU"/>
              </w:rPr>
              <w:t xml:space="preserve">. </w:t>
            </w:r>
            <w:r w:rsidRPr="000448D5">
              <w:rPr>
                <w:lang w:bidi="ru-RU"/>
              </w:rPr>
              <w:t xml:space="preserve">работает столяром «ИП </w:t>
            </w:r>
            <w:proofErr w:type="spellStart"/>
            <w:r w:rsidRPr="000448D5">
              <w:rPr>
                <w:lang w:bidi="ru-RU"/>
              </w:rPr>
              <w:t>Ширянов</w:t>
            </w:r>
            <w:proofErr w:type="spellEnd"/>
            <w:r w:rsidRPr="000448D5">
              <w:rPr>
                <w:lang w:bidi="ru-RU"/>
              </w:rPr>
              <w:t xml:space="preserve"> В.Б.»</w:t>
            </w:r>
          </w:p>
          <w:p w:rsidR="009D1FEC" w:rsidRDefault="000448D5" w:rsidP="000448D5">
            <w:pPr>
              <w:ind w:firstLine="600"/>
              <w:jc w:val="both"/>
              <w:rPr>
                <w:lang w:bidi="ru-RU"/>
              </w:rPr>
            </w:pPr>
            <w:r>
              <w:rPr>
                <w:lang w:bidi="ru-RU"/>
              </w:rPr>
              <w:t xml:space="preserve">Виктор Михайлович свои должностные обязанности исполняет качественно, с высоким уровнем профессионализма. Все поставленные задачи решает в срок. </w:t>
            </w:r>
            <w:proofErr w:type="gramStart"/>
            <w:r>
              <w:rPr>
                <w:lang w:bidi="ru-RU"/>
              </w:rPr>
              <w:t>Отзывчив</w:t>
            </w:r>
            <w:proofErr w:type="gramEnd"/>
            <w:r>
              <w:rPr>
                <w:lang w:bidi="ru-RU"/>
              </w:rPr>
              <w:t xml:space="preserve"> дружелюбен, всегда готов помочь коллегам. За все время работы не имеет дисциплинарных взысканий. Зарекомендовал себя как надежный, ответственный работник. Постоянно повышает свою квалификацию.</w:t>
            </w:r>
          </w:p>
        </w:tc>
        <w:tc>
          <w:tcPr>
            <w:tcW w:w="2137" w:type="dxa"/>
          </w:tcPr>
          <w:p w:rsidR="009D1FEC" w:rsidRDefault="009D1FEC" w:rsidP="003F64DC">
            <w:r>
              <w:t>Индивидуальный предприниматель</w:t>
            </w:r>
          </w:p>
          <w:p w:rsidR="009D1FEC" w:rsidRDefault="009D1FEC" w:rsidP="003F64DC">
            <w:proofErr w:type="spellStart"/>
            <w:r>
              <w:t>Ширяков</w:t>
            </w:r>
            <w:proofErr w:type="spellEnd"/>
            <w:r>
              <w:t xml:space="preserve"> Валерий Борисович  </w:t>
            </w:r>
          </w:p>
        </w:tc>
        <w:tc>
          <w:tcPr>
            <w:tcW w:w="1276" w:type="dxa"/>
          </w:tcPr>
          <w:p w:rsidR="009D1FEC" w:rsidRPr="00482BC2" w:rsidRDefault="009D1FEC" w:rsidP="00EA39F9">
            <w:pPr>
              <w:rPr>
                <w:i/>
                <w:highlight w:val="yellow"/>
              </w:rPr>
            </w:pPr>
          </w:p>
        </w:tc>
      </w:tr>
      <w:tr w:rsidR="00935D29" w:rsidRPr="00770488" w:rsidTr="00D039DD">
        <w:trPr>
          <w:trHeight w:val="416"/>
        </w:trPr>
        <w:tc>
          <w:tcPr>
            <w:tcW w:w="709" w:type="dxa"/>
            <w:vMerge w:val="restart"/>
            <w:shd w:val="clear" w:color="auto" w:fill="auto"/>
          </w:tcPr>
          <w:p w:rsidR="00935D29" w:rsidRPr="00770488" w:rsidRDefault="00935D29" w:rsidP="00EA39F9">
            <w:pPr>
              <w:jc w:val="center"/>
              <w:rPr>
                <w:highlight w:val="yellow"/>
              </w:rPr>
            </w:pPr>
            <w:r w:rsidRPr="00770488">
              <w:t>17</w:t>
            </w:r>
          </w:p>
        </w:tc>
        <w:tc>
          <w:tcPr>
            <w:tcW w:w="2694" w:type="dxa"/>
            <w:shd w:val="clear" w:color="auto" w:fill="auto"/>
          </w:tcPr>
          <w:p w:rsidR="00935D29" w:rsidRPr="00770488" w:rsidRDefault="00935D29" w:rsidP="00EA39F9">
            <w:pPr>
              <w:shd w:val="clear" w:color="auto" w:fill="FFFFFF"/>
              <w:ind w:right="-40"/>
              <w:rPr>
                <w:b/>
              </w:rPr>
            </w:pPr>
            <w:r w:rsidRPr="00770488">
              <w:rPr>
                <w:b/>
                <w:bCs/>
                <w:iCs/>
                <w:spacing w:val="-2"/>
              </w:rPr>
              <w:t xml:space="preserve">Работник государственных структур </w:t>
            </w:r>
          </w:p>
        </w:tc>
        <w:tc>
          <w:tcPr>
            <w:tcW w:w="2551" w:type="dxa"/>
          </w:tcPr>
          <w:p w:rsidR="00935D29" w:rsidRDefault="00935D29" w:rsidP="00935D29">
            <w:pPr>
              <w:pStyle w:val="a6"/>
              <w:numPr>
                <w:ilvl w:val="0"/>
                <w:numId w:val="24"/>
              </w:numPr>
            </w:pPr>
            <w:proofErr w:type="spellStart"/>
            <w:r>
              <w:t>Урлапова</w:t>
            </w:r>
            <w:proofErr w:type="spellEnd"/>
          </w:p>
          <w:p w:rsidR="00935D29" w:rsidRDefault="00935D29" w:rsidP="00A85885">
            <w:r>
              <w:t>Надежда Юрьевна</w:t>
            </w:r>
          </w:p>
          <w:p w:rsidR="00935D29" w:rsidRDefault="00935D29" w:rsidP="00A85885">
            <w:r>
              <w:t xml:space="preserve">29.08.1975 г.р., </w:t>
            </w:r>
          </w:p>
          <w:p w:rsidR="00935D29" w:rsidRPr="00770488" w:rsidRDefault="00935D29" w:rsidP="00A85885">
            <w:r>
              <w:t>бухгалтер 1 категории финансово-экономической группы Тарского МОВО – филиала ФГКУ «Управления вневедомственной охраны войск национальной гвардии Российской Федерации по Омской области»</w:t>
            </w:r>
          </w:p>
        </w:tc>
        <w:tc>
          <w:tcPr>
            <w:tcW w:w="6652" w:type="dxa"/>
          </w:tcPr>
          <w:p w:rsidR="00935D29" w:rsidRDefault="00935D29" w:rsidP="001D6D59">
            <w:pPr>
              <w:ind w:firstLine="600"/>
              <w:jc w:val="both"/>
              <w:rPr>
                <w:lang w:bidi="ru-RU"/>
              </w:rPr>
            </w:pPr>
            <w:r>
              <w:rPr>
                <w:lang w:bidi="ru-RU"/>
              </w:rPr>
              <w:t>Общий трудовой стаж – 29 лет.</w:t>
            </w:r>
          </w:p>
          <w:p w:rsidR="00935D29" w:rsidRPr="001D6D59" w:rsidRDefault="00935D29" w:rsidP="001D6D59">
            <w:pPr>
              <w:ind w:firstLine="600"/>
              <w:jc w:val="both"/>
              <w:rPr>
                <w:lang w:bidi="ru-RU"/>
              </w:rPr>
            </w:pPr>
            <w:r>
              <w:rPr>
                <w:lang w:bidi="ru-RU"/>
              </w:rPr>
              <w:t>О</w:t>
            </w:r>
            <w:r w:rsidRPr="001D6D59">
              <w:rPr>
                <w:lang w:bidi="ru-RU"/>
              </w:rPr>
              <w:t>бразование высшее</w:t>
            </w:r>
            <w:r>
              <w:rPr>
                <w:lang w:bidi="ru-RU"/>
              </w:rPr>
              <w:t xml:space="preserve"> </w:t>
            </w:r>
            <w:r w:rsidRPr="001D6D59">
              <w:rPr>
                <w:lang w:bidi="ru-RU"/>
              </w:rPr>
              <w:t>профессиональное, в 2013 году</w:t>
            </w:r>
            <w:r w:rsidRPr="001D6D59">
              <w:rPr>
                <w:lang w:bidi="ru-RU"/>
              </w:rPr>
              <w:br/>
              <w:t>окончила</w:t>
            </w:r>
            <w:r w:rsidRPr="001D6D59">
              <w:rPr>
                <w:lang w:bidi="ru-RU"/>
              </w:rPr>
              <w:tab/>
              <w:t>Негосударственное</w:t>
            </w:r>
            <w:r>
              <w:rPr>
                <w:lang w:bidi="ru-RU"/>
              </w:rPr>
              <w:t xml:space="preserve"> образовательное </w:t>
            </w:r>
            <w:r w:rsidRPr="001D6D59">
              <w:rPr>
                <w:lang w:bidi="ru-RU"/>
              </w:rPr>
              <w:t>учреждение</w:t>
            </w:r>
            <w:r>
              <w:rPr>
                <w:lang w:bidi="ru-RU"/>
              </w:rPr>
              <w:t xml:space="preserve"> </w:t>
            </w:r>
            <w:r w:rsidRPr="001D6D59">
              <w:rPr>
                <w:lang w:bidi="ru-RU"/>
              </w:rPr>
              <w:t>высшего</w:t>
            </w:r>
            <w:r w:rsidRPr="001D6D59">
              <w:rPr>
                <w:lang w:bidi="ru-RU"/>
              </w:rPr>
              <w:tab/>
              <w:t>профессионального</w:t>
            </w:r>
            <w:r>
              <w:rPr>
                <w:lang w:bidi="ru-RU"/>
              </w:rPr>
              <w:t xml:space="preserve"> </w:t>
            </w:r>
            <w:r w:rsidRPr="001D6D59">
              <w:rPr>
                <w:lang w:bidi="ru-RU"/>
              </w:rPr>
              <w:t>образования «Омская гуманитарная</w:t>
            </w:r>
            <w:r>
              <w:rPr>
                <w:lang w:bidi="ru-RU"/>
              </w:rPr>
              <w:t xml:space="preserve"> </w:t>
            </w:r>
            <w:r w:rsidRPr="001D6D59">
              <w:rPr>
                <w:lang w:bidi="ru-RU"/>
              </w:rPr>
              <w:t>академия», экономист по</w:t>
            </w:r>
            <w:r w:rsidRPr="001D6D59">
              <w:rPr>
                <w:lang w:bidi="ru-RU"/>
              </w:rPr>
              <w:br/>
              <w:t>специальности «Экономика труда».</w:t>
            </w:r>
          </w:p>
          <w:p w:rsidR="00935D29" w:rsidRDefault="00935D29" w:rsidP="001D6D59">
            <w:pPr>
              <w:ind w:firstLine="600"/>
              <w:jc w:val="both"/>
            </w:pPr>
            <w:r>
              <w:t xml:space="preserve">Надежда Юрьевна осуществляет свою трудовую деятельность в Тарском межрайонном отделе вневедомственной охраны — филиале федерального государственного казенного учреждения «Управление вневедомственной охраны войск национальной гвардии Российской Федерации по Омской области» с 16.01.2001г. В должности бухгалтера финансово-экономической группы Тарского МОВО – филиала ФГКУ «УВО ВНГ России по Омской области» с 16.01.2001 г. </w:t>
            </w:r>
          </w:p>
          <w:p w:rsidR="00935D29" w:rsidRDefault="00935D29" w:rsidP="001D6D59">
            <w:pPr>
              <w:ind w:firstLine="600"/>
              <w:jc w:val="both"/>
            </w:pPr>
            <w:r>
              <w:t xml:space="preserve">За период работы </w:t>
            </w:r>
            <w:proofErr w:type="spellStart"/>
            <w:r>
              <w:t>Урлапова</w:t>
            </w:r>
            <w:proofErr w:type="spellEnd"/>
            <w:r>
              <w:t xml:space="preserve"> Н.Ю. зарекомендовала себя </w:t>
            </w:r>
            <w:r>
              <w:lastRenderedPageBreak/>
              <w:t>грамотным, исполнительным работником, знает нормативно-правовую базу по направлению финансово-экономической деятельности, в своей деятельности руководствуется Конституцией Российской Федерации, общепринятыми принципами и нормами международного права, международными договорами Российской Федерации, федеральными конституционными законами, другими федеральными законами, нормативными правовыми актами Президента Российской Федерации.</w:t>
            </w:r>
          </w:p>
          <w:p w:rsidR="00935D29" w:rsidRDefault="00935D29" w:rsidP="001D6D59">
            <w:pPr>
              <w:ind w:firstLine="600"/>
              <w:jc w:val="both"/>
            </w:pPr>
            <w:r>
              <w:t>Обеспечивает своевременность предоставления запрошенных справок, расчетов и других материалов, необходимых для осуществления функций Тарского МОВО и подготовки ответов на обращения и жалобы. Вносит предложения в обсуждение перспективных текущих и годовых планов работы ФЭГ Тарского МОВО, вносит предложения по повышению эффективности бухгалтерского учета.</w:t>
            </w:r>
          </w:p>
          <w:p w:rsidR="00935D29" w:rsidRPr="00770488" w:rsidRDefault="00935D29" w:rsidP="00E96000">
            <w:pPr>
              <w:ind w:firstLine="600"/>
              <w:jc w:val="both"/>
            </w:pPr>
            <w:proofErr w:type="gramStart"/>
            <w:r>
              <w:t>Награждена</w:t>
            </w:r>
            <w:proofErr w:type="gramEnd"/>
            <w:r>
              <w:t xml:space="preserve"> памятной медалью «Вневедомственной охраны МВД России» (2012 г.), памятной медалью «100 лет со дня образования финансово-экономической службы».</w:t>
            </w:r>
          </w:p>
        </w:tc>
        <w:tc>
          <w:tcPr>
            <w:tcW w:w="2137" w:type="dxa"/>
          </w:tcPr>
          <w:p w:rsidR="00935D29" w:rsidRPr="00770488" w:rsidRDefault="00935D29" w:rsidP="00EA39F9">
            <w:r>
              <w:lastRenderedPageBreak/>
              <w:t>Тарский межрайонный отдел – филиал государственного казенного учреждения «Управление вневедомственной охраны войск национальной гвардии»</w:t>
            </w:r>
          </w:p>
        </w:tc>
        <w:tc>
          <w:tcPr>
            <w:tcW w:w="1276" w:type="dxa"/>
          </w:tcPr>
          <w:p w:rsidR="00935D29" w:rsidRPr="00482BC2" w:rsidRDefault="00935D29" w:rsidP="00EA39F9">
            <w:pPr>
              <w:rPr>
                <w:i/>
              </w:rPr>
            </w:pPr>
          </w:p>
        </w:tc>
      </w:tr>
      <w:tr w:rsidR="00935D29" w:rsidRPr="00770488" w:rsidTr="00D039DD">
        <w:trPr>
          <w:trHeight w:val="416"/>
        </w:trPr>
        <w:tc>
          <w:tcPr>
            <w:tcW w:w="709" w:type="dxa"/>
            <w:vMerge/>
            <w:shd w:val="clear" w:color="auto" w:fill="auto"/>
          </w:tcPr>
          <w:p w:rsidR="00935D29" w:rsidRPr="00770488" w:rsidRDefault="00935D29" w:rsidP="00EA39F9">
            <w:pPr>
              <w:jc w:val="center"/>
            </w:pPr>
          </w:p>
        </w:tc>
        <w:tc>
          <w:tcPr>
            <w:tcW w:w="2694" w:type="dxa"/>
            <w:shd w:val="clear" w:color="auto" w:fill="auto"/>
          </w:tcPr>
          <w:p w:rsidR="00935D29" w:rsidRPr="00770488" w:rsidRDefault="00935D29" w:rsidP="00EA39F9">
            <w:pPr>
              <w:shd w:val="clear" w:color="auto" w:fill="FFFFFF"/>
              <w:ind w:right="-40"/>
              <w:rPr>
                <w:b/>
                <w:bCs/>
                <w:iCs/>
                <w:spacing w:val="-2"/>
              </w:rPr>
            </w:pPr>
          </w:p>
        </w:tc>
        <w:tc>
          <w:tcPr>
            <w:tcW w:w="2551" w:type="dxa"/>
          </w:tcPr>
          <w:p w:rsidR="00FC75A5" w:rsidRDefault="00935D29" w:rsidP="00FC75A5">
            <w:pPr>
              <w:pStyle w:val="a6"/>
              <w:numPr>
                <w:ilvl w:val="0"/>
                <w:numId w:val="24"/>
              </w:numPr>
              <w:ind w:left="0" w:firstLine="0"/>
            </w:pPr>
            <w:r w:rsidRPr="000448D5">
              <w:rPr>
                <w:u w:val="single"/>
              </w:rPr>
              <w:t xml:space="preserve">Пастухов </w:t>
            </w:r>
            <w:r w:rsidRPr="00935D29">
              <w:t xml:space="preserve">Андрей Викторович, </w:t>
            </w:r>
          </w:p>
          <w:p w:rsidR="00FC75A5" w:rsidRDefault="00FC75A5" w:rsidP="00FC75A5">
            <w:r>
              <w:t>26.04.1968 г.р.,</w:t>
            </w:r>
          </w:p>
          <w:p w:rsidR="00935D29" w:rsidRDefault="00935D29" w:rsidP="00FC75A5">
            <w:r w:rsidRPr="00935D29">
              <w:t xml:space="preserve">водитель автомобиля (пожарного) 58 пожарно-спасательного отряда </w:t>
            </w:r>
            <w:r w:rsidR="00FC75A5" w:rsidRPr="00935D29">
              <w:t>федеральной</w:t>
            </w:r>
            <w:r w:rsidRPr="00935D29">
              <w:t xml:space="preserve"> противопожарной службы Государственной противопожарной службы Главного управления МЧС России по Омской области</w:t>
            </w:r>
          </w:p>
        </w:tc>
        <w:tc>
          <w:tcPr>
            <w:tcW w:w="6652" w:type="dxa"/>
          </w:tcPr>
          <w:p w:rsidR="00FC75A5" w:rsidRDefault="00FC75A5" w:rsidP="00FC75A5">
            <w:pPr>
              <w:ind w:firstLine="600"/>
              <w:jc w:val="both"/>
              <w:rPr>
                <w:lang w:bidi="ru-RU"/>
              </w:rPr>
            </w:pPr>
            <w:r w:rsidRPr="00FC75A5">
              <w:rPr>
                <w:lang w:bidi="ru-RU"/>
              </w:rPr>
              <w:t>Об</w:t>
            </w:r>
            <w:r>
              <w:rPr>
                <w:lang w:bidi="ru-RU"/>
              </w:rPr>
              <w:t>щий трудовой стаж 38 лет.</w:t>
            </w:r>
          </w:p>
          <w:p w:rsidR="00FC75A5" w:rsidRDefault="00FC75A5" w:rsidP="00FC75A5">
            <w:pPr>
              <w:ind w:firstLine="600"/>
              <w:jc w:val="both"/>
              <w:rPr>
                <w:lang w:bidi="ru-RU"/>
              </w:rPr>
            </w:pPr>
            <w:proofErr w:type="gramStart"/>
            <w:r>
              <w:rPr>
                <w:lang w:bidi="ru-RU"/>
              </w:rPr>
              <w:t>Трудовую</w:t>
            </w:r>
            <w:proofErr w:type="gramEnd"/>
            <w:r>
              <w:rPr>
                <w:lang w:bidi="ru-RU"/>
              </w:rPr>
              <w:t xml:space="preserve"> деятельности начал  с 1988 г. по 1989 г., водитель Тарского строительного участка СУ-3 строительной компании «</w:t>
            </w:r>
            <w:proofErr w:type="spellStart"/>
            <w:r>
              <w:rPr>
                <w:lang w:bidi="ru-RU"/>
              </w:rPr>
              <w:t>Омсклеспром</w:t>
            </w:r>
            <w:proofErr w:type="spellEnd"/>
            <w:r>
              <w:rPr>
                <w:lang w:bidi="ru-RU"/>
              </w:rPr>
              <w:t>»;</w:t>
            </w:r>
          </w:p>
          <w:p w:rsidR="00FC75A5" w:rsidRDefault="00FC75A5" w:rsidP="00FC75A5">
            <w:pPr>
              <w:ind w:firstLine="600"/>
              <w:jc w:val="both"/>
              <w:rPr>
                <w:lang w:bidi="ru-RU"/>
              </w:rPr>
            </w:pPr>
            <w:r>
              <w:rPr>
                <w:lang w:bidi="ru-RU"/>
              </w:rPr>
              <w:t xml:space="preserve">с 1989 г. по 1990 г., водитель Тарской фабрики; </w:t>
            </w:r>
          </w:p>
          <w:p w:rsidR="00FC75A5" w:rsidRDefault="00FC75A5" w:rsidP="00FC75A5">
            <w:pPr>
              <w:ind w:firstLine="600"/>
              <w:jc w:val="both"/>
              <w:rPr>
                <w:lang w:bidi="ru-RU"/>
              </w:rPr>
            </w:pPr>
            <w:r>
              <w:rPr>
                <w:lang w:bidi="ru-RU"/>
              </w:rPr>
              <w:t>с 1990 г. по 1991 г водитель межшкольного учебно-производственного комбината;</w:t>
            </w:r>
          </w:p>
          <w:p w:rsidR="00FC75A5" w:rsidRDefault="00FC75A5" w:rsidP="00FC75A5">
            <w:pPr>
              <w:ind w:firstLine="600"/>
              <w:jc w:val="both"/>
              <w:rPr>
                <w:lang w:bidi="ru-RU"/>
              </w:rPr>
            </w:pPr>
            <w:r>
              <w:rPr>
                <w:lang w:bidi="ru-RU"/>
              </w:rPr>
              <w:t xml:space="preserve">с 1991 г. по 1999 г., водитель Тарского предприятия по обеспечению нефтепродуктами; </w:t>
            </w:r>
          </w:p>
          <w:p w:rsidR="00935D29" w:rsidRDefault="00FC75A5" w:rsidP="00FC75A5">
            <w:pPr>
              <w:ind w:firstLine="600"/>
              <w:jc w:val="both"/>
              <w:rPr>
                <w:lang w:bidi="ru-RU"/>
              </w:rPr>
            </w:pPr>
            <w:r>
              <w:rPr>
                <w:lang w:bidi="ru-RU"/>
              </w:rPr>
              <w:t xml:space="preserve">с 1999 г. по настоящее время, водитель автомобиля (пожарного) 58 пожарно-спасательной части 12 </w:t>
            </w:r>
            <w:proofErr w:type="spellStart"/>
            <w:r>
              <w:rPr>
                <w:lang w:bidi="ru-RU"/>
              </w:rPr>
              <w:t>пожарно</w:t>
            </w:r>
            <w:proofErr w:type="spellEnd"/>
            <w:r>
              <w:rPr>
                <w:lang w:bidi="ru-RU"/>
              </w:rPr>
              <w:t xml:space="preserve"> - спасательного отряда федеральной противопожарной службы Государственной противопожарной службы Главного управления МЧС России по Омской области.</w:t>
            </w:r>
          </w:p>
          <w:p w:rsidR="00FC75A5" w:rsidRDefault="00FC75A5" w:rsidP="00FC75A5">
            <w:pPr>
              <w:ind w:firstLine="600"/>
              <w:jc w:val="both"/>
              <w:rPr>
                <w:lang w:bidi="ru-RU"/>
              </w:rPr>
            </w:pPr>
            <w:r>
              <w:rPr>
                <w:lang w:bidi="ru-RU"/>
              </w:rPr>
              <w:t xml:space="preserve">Отлично владеет навыками работы с пожарно-техническим и аварийно-спасательным оборудованием и хорошо знает пожарную опасность объектов, </w:t>
            </w:r>
            <w:r>
              <w:rPr>
                <w:lang w:bidi="ru-RU"/>
              </w:rPr>
              <w:lastRenderedPageBreak/>
              <w:t>противопожарное водоснабжение, район выезда пожарно-спасательной части. Бережно относится к закрепленной технике, своевременно проводит техническое обслуживание автомобилей, находящихся в подразделении.</w:t>
            </w:r>
          </w:p>
          <w:p w:rsidR="00FC75A5" w:rsidRDefault="00FC75A5" w:rsidP="00FC75A5">
            <w:pPr>
              <w:ind w:firstLine="600"/>
              <w:jc w:val="both"/>
              <w:rPr>
                <w:lang w:bidi="ru-RU"/>
              </w:rPr>
            </w:pPr>
            <w:r>
              <w:rPr>
                <w:lang w:bidi="ru-RU"/>
              </w:rPr>
              <w:t>Неоднократно принимал участие в тушении пожаров различной сложности, где работал решительно и тактически грамотно. Так, 18 августа 2024 года произошел пожар в жилом доме по адресу:</w:t>
            </w:r>
            <w:r>
              <w:rPr>
                <w:lang w:bidi="ru-RU"/>
              </w:rPr>
              <w:tab/>
              <w:t>Омская область, г. Тара, ул. М. Горького, дом 39 «А». На момент прибытия дежурного караула к месту вызова установлено, что открытым огнем охвачена кровля жилого дома и хозяйственные постройки, создавалась угроза распространения огня на рядом стоящий жилой дом. По распоряжению руководителя тушения пожара Андрей Викторович, оперативно произвел бесперебойную подачу огнетушащих средств к очагу пожара, после чего оказывал помощь в разборке конструкций.</w:t>
            </w:r>
          </w:p>
          <w:p w:rsidR="00FC75A5" w:rsidRDefault="00FC75A5" w:rsidP="00FC75A5">
            <w:pPr>
              <w:ind w:firstLine="600"/>
              <w:jc w:val="both"/>
              <w:rPr>
                <w:lang w:bidi="ru-RU"/>
              </w:rPr>
            </w:pPr>
            <w:r>
              <w:rPr>
                <w:lang w:bidi="ru-RU"/>
              </w:rPr>
              <w:t>В результате грамотных и решительных действий Пастухова А.</w:t>
            </w:r>
            <w:proofErr w:type="gramStart"/>
            <w:r>
              <w:rPr>
                <w:lang w:bidi="ru-RU"/>
              </w:rPr>
              <w:t>В.</w:t>
            </w:r>
            <w:proofErr w:type="gramEnd"/>
            <w:r>
              <w:rPr>
                <w:lang w:bidi="ru-RU"/>
              </w:rPr>
              <w:t xml:space="preserve"> а также слаженной работе личного состава пожар ликвидирован в кратчайшие сроки, дальнейшего распространения огня и гибели людей не допущено.</w:t>
            </w:r>
          </w:p>
          <w:p w:rsidR="00FC75A5" w:rsidRDefault="00FC75A5" w:rsidP="00FC75A5">
            <w:pPr>
              <w:ind w:firstLine="600"/>
              <w:jc w:val="both"/>
              <w:rPr>
                <w:lang w:bidi="ru-RU"/>
              </w:rPr>
            </w:pPr>
            <w:r>
              <w:rPr>
                <w:lang w:bidi="ru-RU"/>
              </w:rPr>
              <w:t>Неоднократно награждался Благодарственными письмами и Почётными грамотами, награжден памятной медалью «Маршал Василий Чуйков» (2013 г.).</w:t>
            </w:r>
          </w:p>
        </w:tc>
        <w:tc>
          <w:tcPr>
            <w:tcW w:w="2137" w:type="dxa"/>
          </w:tcPr>
          <w:p w:rsidR="00935D29" w:rsidRDefault="00935D29" w:rsidP="00EA39F9">
            <w:r>
              <w:lastRenderedPageBreak/>
              <w:t>Главное управление МЧС России по Омской области</w:t>
            </w:r>
          </w:p>
        </w:tc>
        <w:tc>
          <w:tcPr>
            <w:tcW w:w="1276" w:type="dxa"/>
          </w:tcPr>
          <w:p w:rsidR="00935D29" w:rsidRPr="00482BC2" w:rsidRDefault="00935D29" w:rsidP="00EA39F9">
            <w:pPr>
              <w:rPr>
                <w:i/>
              </w:rPr>
            </w:pPr>
          </w:p>
        </w:tc>
      </w:tr>
      <w:tr w:rsidR="00560879" w:rsidRPr="00770488" w:rsidTr="00D039DD">
        <w:trPr>
          <w:trHeight w:val="1104"/>
        </w:trPr>
        <w:tc>
          <w:tcPr>
            <w:tcW w:w="709" w:type="dxa"/>
            <w:shd w:val="clear" w:color="auto" w:fill="auto"/>
          </w:tcPr>
          <w:p w:rsidR="00560879" w:rsidRPr="00770488" w:rsidRDefault="00560879" w:rsidP="00EA39F9">
            <w:pPr>
              <w:jc w:val="center"/>
              <w:rPr>
                <w:highlight w:val="yellow"/>
              </w:rPr>
            </w:pPr>
            <w:r w:rsidRPr="00770488">
              <w:lastRenderedPageBreak/>
              <w:t>18</w:t>
            </w:r>
          </w:p>
        </w:tc>
        <w:tc>
          <w:tcPr>
            <w:tcW w:w="2694" w:type="dxa"/>
            <w:shd w:val="clear" w:color="auto" w:fill="auto"/>
          </w:tcPr>
          <w:p w:rsidR="00560879" w:rsidRPr="00770488" w:rsidRDefault="00560879" w:rsidP="00EA39F9">
            <w:pPr>
              <w:shd w:val="clear" w:color="auto" w:fill="FFFFFF"/>
              <w:ind w:right="-40"/>
              <w:rPr>
                <w:b/>
                <w:bCs/>
                <w:iCs/>
                <w:spacing w:val="-1"/>
              </w:rPr>
            </w:pPr>
            <w:r w:rsidRPr="00770488">
              <w:rPr>
                <w:b/>
                <w:bCs/>
                <w:iCs/>
                <w:spacing w:val="-1"/>
              </w:rPr>
              <w:t>Представитель общественных организаций, иные категории граждан</w:t>
            </w:r>
          </w:p>
        </w:tc>
        <w:tc>
          <w:tcPr>
            <w:tcW w:w="2551" w:type="dxa"/>
          </w:tcPr>
          <w:p w:rsidR="001E648E" w:rsidRDefault="000A2AA1" w:rsidP="001E648E">
            <w:pPr>
              <w:shd w:val="clear" w:color="auto" w:fill="FFFFFF"/>
              <w:ind w:right="216"/>
            </w:pPr>
            <w:proofErr w:type="spellStart"/>
            <w:r>
              <w:t>Ерошевич</w:t>
            </w:r>
            <w:proofErr w:type="spellEnd"/>
            <w:r>
              <w:t xml:space="preserve"> Ирина Леонидовна, 15.12.1959 г.р., </w:t>
            </w:r>
          </w:p>
          <w:p w:rsidR="000A2AA1" w:rsidRPr="00770488" w:rsidRDefault="000A2AA1" w:rsidP="001E648E">
            <w:pPr>
              <w:shd w:val="clear" w:color="auto" w:fill="FFFFFF"/>
              <w:ind w:right="216"/>
            </w:pPr>
            <w:r>
              <w:t xml:space="preserve">активист волонтерского движения «Всё для </w:t>
            </w:r>
            <w:proofErr w:type="gramStart"/>
            <w:r>
              <w:t>наших</w:t>
            </w:r>
            <w:proofErr w:type="gramEnd"/>
            <w:r>
              <w:t xml:space="preserve"> г. Тара», пенсионер</w:t>
            </w:r>
          </w:p>
        </w:tc>
        <w:tc>
          <w:tcPr>
            <w:tcW w:w="6652" w:type="dxa"/>
          </w:tcPr>
          <w:p w:rsidR="000A2AA1" w:rsidRDefault="000A2AA1" w:rsidP="000A2AA1">
            <w:pPr>
              <w:tabs>
                <w:tab w:val="left" w:pos="1065"/>
              </w:tabs>
              <w:ind w:firstLine="601"/>
              <w:jc w:val="both"/>
            </w:pPr>
            <w:r>
              <w:t>До выхода на пенсию Ирина Леонидовна 17 лет работала швеёй в Тарском комплексе бытового обслуживания. Во время перестройки получила образование медицинской сестры и затем 20 лет проработала на скорой помощи.</w:t>
            </w:r>
          </w:p>
          <w:p w:rsidR="000A2AA1" w:rsidRDefault="000A2AA1" w:rsidP="000A2AA1">
            <w:pPr>
              <w:tabs>
                <w:tab w:val="left" w:pos="1065"/>
              </w:tabs>
              <w:ind w:firstLine="601"/>
              <w:jc w:val="both"/>
            </w:pPr>
            <w:proofErr w:type="spellStart"/>
            <w:r>
              <w:t>Ерошевич</w:t>
            </w:r>
            <w:proofErr w:type="spellEnd"/>
            <w:r>
              <w:t xml:space="preserve"> Ирина Леонидовна вместе с другими женщинами подключилась к волонтёрской работе, организованной неравнодушными жителями Тарского района после объявления мобилизации.</w:t>
            </w:r>
          </w:p>
          <w:p w:rsidR="000A2AA1" w:rsidRDefault="000A2AA1" w:rsidP="000A2AA1">
            <w:pPr>
              <w:tabs>
                <w:tab w:val="left" w:pos="1065"/>
              </w:tabs>
              <w:ind w:firstLine="601"/>
              <w:jc w:val="both"/>
            </w:pPr>
            <w:r>
              <w:t xml:space="preserve">Будучи профессиональной швеёй, не смогла остаться в стороне от столь важного дела помощи землякам, призванным на защиту Донецкой и Луганской народных республик при проведении специальной военной операции и стала активной участницей волонтёрского движения «Всё </w:t>
            </w:r>
            <w:proofErr w:type="gramStart"/>
            <w:r>
              <w:t>для</w:t>
            </w:r>
            <w:proofErr w:type="gramEnd"/>
            <w:r>
              <w:t xml:space="preserve"> наших г. Тара». </w:t>
            </w:r>
            <w:r>
              <w:lastRenderedPageBreak/>
              <w:t xml:space="preserve">Узнав об организации изготовления вещей, необходимых мобилизованным </w:t>
            </w:r>
            <w:proofErr w:type="spellStart"/>
            <w:r>
              <w:t>тарчанам</w:t>
            </w:r>
            <w:proofErr w:type="spellEnd"/>
            <w:r>
              <w:t>, сразу приступила к пошиву сложных изделий и в ноябре 2022 года, первые спальники, сшитые заботливыми руками Ирины Леонидовны, были переданы мужчинам из Тарского района, призванным по мобилизации для выполнения боевых задач. Добровольно, безвозмездно Ирина Леонидовна трудится для того, чтобы помочь нашим защитникам.</w:t>
            </w:r>
          </w:p>
          <w:p w:rsidR="00560879" w:rsidRPr="00770488" w:rsidRDefault="000A2AA1" w:rsidP="000A2AA1">
            <w:pPr>
              <w:tabs>
                <w:tab w:val="left" w:pos="1065"/>
              </w:tabs>
              <w:ind w:firstLine="601"/>
              <w:jc w:val="both"/>
            </w:pPr>
            <w:r>
              <w:t xml:space="preserve">Каждую неделю она шьёт для бойцов до 4 спальных мешков, которые поступают в центр гуманитарной помощи Тарского района и оттуда адресно отправляются участникам специальной военной операции. Отдыхает только тогда, когда нет материала из-за нехватки средств на его приобретение. Когда нет материала на спальники, берётся за пошив других нужных вещей, а именно </w:t>
            </w:r>
            <w:proofErr w:type="spellStart"/>
            <w:r>
              <w:t>флисовых</w:t>
            </w:r>
            <w:proofErr w:type="spellEnd"/>
            <w:r>
              <w:t xml:space="preserve"> толстовок. Всего с ноября 2022 года по март 2025 года сшила для участников СВО более 30 толстовок и 234 спальника. Таким </w:t>
            </w:r>
            <w:proofErr w:type="gramStart"/>
            <w:r>
              <w:t>образом</w:t>
            </w:r>
            <w:proofErr w:type="gramEnd"/>
            <w:r>
              <w:t xml:space="preserve"> руками Ирины Леонидовны согреты не менее 234 защитников. </w:t>
            </w:r>
          </w:p>
        </w:tc>
        <w:tc>
          <w:tcPr>
            <w:tcW w:w="2137" w:type="dxa"/>
          </w:tcPr>
          <w:p w:rsidR="00560879" w:rsidRPr="00770488" w:rsidRDefault="000A2AA1" w:rsidP="00EA39F9">
            <w:r>
              <w:lastRenderedPageBreak/>
              <w:t xml:space="preserve">Координатор движения «Всё для </w:t>
            </w:r>
            <w:proofErr w:type="gramStart"/>
            <w:r>
              <w:t>наших</w:t>
            </w:r>
            <w:proofErr w:type="gramEnd"/>
            <w:r>
              <w:t xml:space="preserve"> г. Тара», руководитель пункта приёма гуманитарной помощи О.В. Амельянович</w:t>
            </w:r>
          </w:p>
        </w:tc>
        <w:tc>
          <w:tcPr>
            <w:tcW w:w="1276" w:type="dxa"/>
          </w:tcPr>
          <w:p w:rsidR="00560879" w:rsidRPr="00482BC2" w:rsidRDefault="00560879" w:rsidP="00EA39F9">
            <w:pPr>
              <w:rPr>
                <w:i/>
              </w:rPr>
            </w:pPr>
          </w:p>
        </w:tc>
      </w:tr>
    </w:tbl>
    <w:p w:rsidR="009F0416" w:rsidRDefault="009F0416"/>
    <w:sectPr w:rsidR="009F0416" w:rsidSect="001558D5">
      <w:pgSz w:w="16838" w:h="11906" w:orient="landscape"/>
      <w:pgMar w:top="851"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0C1D"/>
    <w:multiLevelType w:val="hybridMultilevel"/>
    <w:tmpl w:val="B922BE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34EC6"/>
    <w:multiLevelType w:val="hybridMultilevel"/>
    <w:tmpl w:val="A40011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634CA4"/>
    <w:multiLevelType w:val="multilevel"/>
    <w:tmpl w:val="E95E3F00"/>
    <w:lvl w:ilvl="0">
      <w:start w:val="6"/>
      <w:numFmt w:val="decimalZero"/>
      <w:lvlText w:val="%1"/>
      <w:lvlJc w:val="left"/>
      <w:pPr>
        <w:ind w:left="1080" w:hanging="1080"/>
      </w:pPr>
      <w:rPr>
        <w:rFonts w:hint="default"/>
      </w:rPr>
    </w:lvl>
    <w:lvl w:ilvl="1">
      <w:start w:val="4"/>
      <w:numFmt w:val="decimalZero"/>
      <w:lvlText w:val="%1.%2"/>
      <w:lvlJc w:val="left"/>
      <w:pPr>
        <w:ind w:left="1080" w:hanging="1080"/>
      </w:pPr>
      <w:rPr>
        <w:rFonts w:hint="default"/>
      </w:rPr>
    </w:lvl>
    <w:lvl w:ilvl="2">
      <w:start w:val="197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7178CD"/>
    <w:multiLevelType w:val="hybridMultilevel"/>
    <w:tmpl w:val="44083C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EC2F71"/>
    <w:multiLevelType w:val="hybridMultilevel"/>
    <w:tmpl w:val="EB465DB0"/>
    <w:lvl w:ilvl="0" w:tplc="F84C236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05C5729"/>
    <w:multiLevelType w:val="hybridMultilevel"/>
    <w:tmpl w:val="842CF9C8"/>
    <w:lvl w:ilvl="0" w:tplc="414C6B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nsid w:val="187C731E"/>
    <w:multiLevelType w:val="hybridMultilevel"/>
    <w:tmpl w:val="6368E8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793532"/>
    <w:multiLevelType w:val="hybridMultilevel"/>
    <w:tmpl w:val="012895A0"/>
    <w:lvl w:ilvl="0" w:tplc="16702C4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nsid w:val="1DB97CB4"/>
    <w:multiLevelType w:val="multilevel"/>
    <w:tmpl w:val="93FCB5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0B25E0"/>
    <w:multiLevelType w:val="hybridMultilevel"/>
    <w:tmpl w:val="9EC466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BA408F"/>
    <w:multiLevelType w:val="hybridMultilevel"/>
    <w:tmpl w:val="323EEBA4"/>
    <w:lvl w:ilvl="0" w:tplc="F540624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1">
    <w:nsid w:val="29B963D8"/>
    <w:multiLevelType w:val="hybridMultilevel"/>
    <w:tmpl w:val="E946A4E0"/>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CE16894"/>
    <w:multiLevelType w:val="hybridMultilevel"/>
    <w:tmpl w:val="E7F68114"/>
    <w:lvl w:ilvl="0" w:tplc="FA94B1A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nsid w:val="2E110167"/>
    <w:multiLevelType w:val="hybridMultilevel"/>
    <w:tmpl w:val="0A8CD84E"/>
    <w:lvl w:ilvl="0" w:tplc="2CBA408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nsid w:val="37B60746"/>
    <w:multiLevelType w:val="hybridMultilevel"/>
    <w:tmpl w:val="9BAE0A06"/>
    <w:lvl w:ilvl="0" w:tplc="C010CA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C60076"/>
    <w:multiLevelType w:val="multilevel"/>
    <w:tmpl w:val="C1FA12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A34E73"/>
    <w:multiLevelType w:val="hybridMultilevel"/>
    <w:tmpl w:val="4EC08B2A"/>
    <w:lvl w:ilvl="0" w:tplc="C8F870A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nsid w:val="3EF459A3"/>
    <w:multiLevelType w:val="multilevel"/>
    <w:tmpl w:val="360241FA"/>
    <w:lvl w:ilvl="0">
      <w:start w:val="20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EC4ADF"/>
    <w:multiLevelType w:val="hybridMultilevel"/>
    <w:tmpl w:val="F54A99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EE6250"/>
    <w:multiLevelType w:val="hybridMultilevel"/>
    <w:tmpl w:val="13C281A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FF35BFB"/>
    <w:multiLevelType w:val="hybridMultilevel"/>
    <w:tmpl w:val="0AFE342A"/>
    <w:lvl w:ilvl="0" w:tplc="D05A86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D00B30"/>
    <w:multiLevelType w:val="hybridMultilevel"/>
    <w:tmpl w:val="940ABA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2C2919"/>
    <w:multiLevelType w:val="hybridMultilevel"/>
    <w:tmpl w:val="E63E8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A571773"/>
    <w:multiLevelType w:val="hybridMultilevel"/>
    <w:tmpl w:val="AF1E90F6"/>
    <w:lvl w:ilvl="0" w:tplc="9DD697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A82732F"/>
    <w:multiLevelType w:val="hybridMultilevel"/>
    <w:tmpl w:val="817E1C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B56F2C"/>
    <w:multiLevelType w:val="hybridMultilevel"/>
    <w:tmpl w:val="177A0FEC"/>
    <w:lvl w:ilvl="0" w:tplc="50625A06">
      <w:start w:val="1"/>
      <w:numFmt w:val="decimal"/>
      <w:lvlText w:val="%1)"/>
      <w:lvlJc w:val="left"/>
      <w:pPr>
        <w:ind w:left="818" w:hanging="36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26">
    <w:nsid w:val="68403363"/>
    <w:multiLevelType w:val="multilevel"/>
    <w:tmpl w:val="1E285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8847AC"/>
    <w:multiLevelType w:val="hybridMultilevel"/>
    <w:tmpl w:val="871483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D0744C"/>
    <w:multiLevelType w:val="hybridMultilevel"/>
    <w:tmpl w:val="67A47F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7"/>
  </w:num>
  <w:num w:numId="3">
    <w:abstractNumId w:val="5"/>
  </w:num>
  <w:num w:numId="4">
    <w:abstractNumId w:val="21"/>
  </w:num>
  <w:num w:numId="5">
    <w:abstractNumId w:val="20"/>
  </w:num>
  <w:num w:numId="6">
    <w:abstractNumId w:val="2"/>
  </w:num>
  <w:num w:numId="7">
    <w:abstractNumId w:val="28"/>
  </w:num>
  <w:num w:numId="8">
    <w:abstractNumId w:val="18"/>
  </w:num>
  <w:num w:numId="9">
    <w:abstractNumId w:val="24"/>
  </w:num>
  <w:num w:numId="10">
    <w:abstractNumId w:val="19"/>
  </w:num>
  <w:num w:numId="11">
    <w:abstractNumId w:val="13"/>
  </w:num>
  <w:num w:numId="12">
    <w:abstractNumId w:val="22"/>
  </w:num>
  <w:num w:numId="13">
    <w:abstractNumId w:val="11"/>
  </w:num>
  <w:num w:numId="14">
    <w:abstractNumId w:val="25"/>
  </w:num>
  <w:num w:numId="15">
    <w:abstractNumId w:val="0"/>
  </w:num>
  <w:num w:numId="16">
    <w:abstractNumId w:val="4"/>
  </w:num>
  <w:num w:numId="17">
    <w:abstractNumId w:val="14"/>
  </w:num>
  <w:num w:numId="18">
    <w:abstractNumId w:val="16"/>
  </w:num>
  <w:num w:numId="19">
    <w:abstractNumId w:val="23"/>
  </w:num>
  <w:num w:numId="20">
    <w:abstractNumId w:val="12"/>
  </w:num>
  <w:num w:numId="21">
    <w:abstractNumId w:val="6"/>
  </w:num>
  <w:num w:numId="22">
    <w:abstractNumId w:val="1"/>
  </w:num>
  <w:num w:numId="23">
    <w:abstractNumId w:val="10"/>
  </w:num>
  <w:num w:numId="24">
    <w:abstractNumId w:val="9"/>
  </w:num>
  <w:num w:numId="25">
    <w:abstractNumId w:val="15"/>
  </w:num>
  <w:num w:numId="26">
    <w:abstractNumId w:val="8"/>
  </w:num>
  <w:num w:numId="27">
    <w:abstractNumId w:val="26"/>
  </w:num>
  <w:num w:numId="28">
    <w:abstractNumId w:val="7"/>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AA6"/>
    <w:rsid w:val="00010C69"/>
    <w:rsid w:val="00011F9B"/>
    <w:rsid w:val="000134BA"/>
    <w:rsid w:val="0001416E"/>
    <w:rsid w:val="00021AD6"/>
    <w:rsid w:val="0002714D"/>
    <w:rsid w:val="00030B12"/>
    <w:rsid w:val="00031F5D"/>
    <w:rsid w:val="00037099"/>
    <w:rsid w:val="00037E1A"/>
    <w:rsid w:val="00037E50"/>
    <w:rsid w:val="000401CE"/>
    <w:rsid w:val="000448D5"/>
    <w:rsid w:val="00045556"/>
    <w:rsid w:val="0005237E"/>
    <w:rsid w:val="000609B5"/>
    <w:rsid w:val="000623A5"/>
    <w:rsid w:val="00064F0D"/>
    <w:rsid w:val="000668C1"/>
    <w:rsid w:val="00072660"/>
    <w:rsid w:val="000749DA"/>
    <w:rsid w:val="00083259"/>
    <w:rsid w:val="00083AAE"/>
    <w:rsid w:val="000908AA"/>
    <w:rsid w:val="00091B6D"/>
    <w:rsid w:val="00092394"/>
    <w:rsid w:val="000929C1"/>
    <w:rsid w:val="00095630"/>
    <w:rsid w:val="00096DF8"/>
    <w:rsid w:val="000A2AA1"/>
    <w:rsid w:val="000A310D"/>
    <w:rsid w:val="000A4331"/>
    <w:rsid w:val="000A65EB"/>
    <w:rsid w:val="000B4F09"/>
    <w:rsid w:val="000B7B2D"/>
    <w:rsid w:val="000C00A6"/>
    <w:rsid w:val="000C14F2"/>
    <w:rsid w:val="000C78DF"/>
    <w:rsid w:val="000C7C45"/>
    <w:rsid w:val="000E0638"/>
    <w:rsid w:val="000E0CD2"/>
    <w:rsid w:val="000E42F5"/>
    <w:rsid w:val="000E5AA4"/>
    <w:rsid w:val="000E6F1D"/>
    <w:rsid w:val="000F110C"/>
    <w:rsid w:val="000F1195"/>
    <w:rsid w:val="00103A93"/>
    <w:rsid w:val="00104DA3"/>
    <w:rsid w:val="0011118D"/>
    <w:rsid w:val="001116DD"/>
    <w:rsid w:val="00115465"/>
    <w:rsid w:val="00116B9D"/>
    <w:rsid w:val="0013131B"/>
    <w:rsid w:val="00133597"/>
    <w:rsid w:val="00142555"/>
    <w:rsid w:val="001449A6"/>
    <w:rsid w:val="00153D79"/>
    <w:rsid w:val="00155773"/>
    <w:rsid w:val="001558D5"/>
    <w:rsid w:val="001620DE"/>
    <w:rsid w:val="00164E3F"/>
    <w:rsid w:val="00165326"/>
    <w:rsid w:val="001669EF"/>
    <w:rsid w:val="00167315"/>
    <w:rsid w:val="00171100"/>
    <w:rsid w:val="0018129F"/>
    <w:rsid w:val="0019796B"/>
    <w:rsid w:val="001B2D4F"/>
    <w:rsid w:val="001B413E"/>
    <w:rsid w:val="001B41DA"/>
    <w:rsid w:val="001B4746"/>
    <w:rsid w:val="001B676B"/>
    <w:rsid w:val="001C6A08"/>
    <w:rsid w:val="001D4402"/>
    <w:rsid w:val="001D6D59"/>
    <w:rsid w:val="001D7F90"/>
    <w:rsid w:val="001E029F"/>
    <w:rsid w:val="001E2152"/>
    <w:rsid w:val="001E648E"/>
    <w:rsid w:val="001F3E87"/>
    <w:rsid w:val="001F4C1D"/>
    <w:rsid w:val="001F530F"/>
    <w:rsid w:val="002039E9"/>
    <w:rsid w:val="002047FE"/>
    <w:rsid w:val="00207E05"/>
    <w:rsid w:val="002128A7"/>
    <w:rsid w:val="00215D2E"/>
    <w:rsid w:val="00231988"/>
    <w:rsid w:val="00231E47"/>
    <w:rsid w:val="0023404E"/>
    <w:rsid w:val="00236A0A"/>
    <w:rsid w:val="002404E9"/>
    <w:rsid w:val="002445BC"/>
    <w:rsid w:val="00244B0F"/>
    <w:rsid w:val="00245B79"/>
    <w:rsid w:val="00250759"/>
    <w:rsid w:val="0025688F"/>
    <w:rsid w:val="00261AE5"/>
    <w:rsid w:val="0026742D"/>
    <w:rsid w:val="00271139"/>
    <w:rsid w:val="002717BB"/>
    <w:rsid w:val="00275962"/>
    <w:rsid w:val="002908BC"/>
    <w:rsid w:val="00292E4D"/>
    <w:rsid w:val="00295040"/>
    <w:rsid w:val="00295524"/>
    <w:rsid w:val="002A3AF9"/>
    <w:rsid w:val="002A5C94"/>
    <w:rsid w:val="002A5DFF"/>
    <w:rsid w:val="002B0CDC"/>
    <w:rsid w:val="002B7EC6"/>
    <w:rsid w:val="002C4F5D"/>
    <w:rsid w:val="002D4205"/>
    <w:rsid w:val="002D5192"/>
    <w:rsid w:val="002D7E7C"/>
    <w:rsid w:val="002E4F21"/>
    <w:rsid w:val="002E5DD1"/>
    <w:rsid w:val="002E67F2"/>
    <w:rsid w:val="002F19C4"/>
    <w:rsid w:val="002F1E4E"/>
    <w:rsid w:val="002F4CE5"/>
    <w:rsid w:val="002F4D71"/>
    <w:rsid w:val="002F5F0A"/>
    <w:rsid w:val="0030759B"/>
    <w:rsid w:val="003233A1"/>
    <w:rsid w:val="00330219"/>
    <w:rsid w:val="00333D42"/>
    <w:rsid w:val="00335592"/>
    <w:rsid w:val="00347458"/>
    <w:rsid w:val="00347FC3"/>
    <w:rsid w:val="00351DEC"/>
    <w:rsid w:val="003530A5"/>
    <w:rsid w:val="0035377E"/>
    <w:rsid w:val="00354954"/>
    <w:rsid w:val="00357DEC"/>
    <w:rsid w:val="00363D77"/>
    <w:rsid w:val="003642AF"/>
    <w:rsid w:val="00365621"/>
    <w:rsid w:val="003759F0"/>
    <w:rsid w:val="0039022E"/>
    <w:rsid w:val="00392495"/>
    <w:rsid w:val="00396350"/>
    <w:rsid w:val="00397E83"/>
    <w:rsid w:val="003A0179"/>
    <w:rsid w:val="003A1580"/>
    <w:rsid w:val="003A2889"/>
    <w:rsid w:val="003A328B"/>
    <w:rsid w:val="003A4C8E"/>
    <w:rsid w:val="003B42E5"/>
    <w:rsid w:val="003B5C2F"/>
    <w:rsid w:val="003B748F"/>
    <w:rsid w:val="003D0744"/>
    <w:rsid w:val="003D0AE3"/>
    <w:rsid w:val="003D0C1D"/>
    <w:rsid w:val="003D212C"/>
    <w:rsid w:val="003D2806"/>
    <w:rsid w:val="003E15E9"/>
    <w:rsid w:val="003E1E0F"/>
    <w:rsid w:val="003E28C7"/>
    <w:rsid w:val="003E416A"/>
    <w:rsid w:val="003E49D7"/>
    <w:rsid w:val="003F302D"/>
    <w:rsid w:val="003F64DC"/>
    <w:rsid w:val="0040466E"/>
    <w:rsid w:val="00411E7E"/>
    <w:rsid w:val="00412685"/>
    <w:rsid w:val="00415C43"/>
    <w:rsid w:val="00416662"/>
    <w:rsid w:val="004262CE"/>
    <w:rsid w:val="00434A04"/>
    <w:rsid w:val="0043522F"/>
    <w:rsid w:val="004370DF"/>
    <w:rsid w:val="00441379"/>
    <w:rsid w:val="00442DA1"/>
    <w:rsid w:val="00443198"/>
    <w:rsid w:val="0044620A"/>
    <w:rsid w:val="004463CB"/>
    <w:rsid w:val="00447843"/>
    <w:rsid w:val="00451598"/>
    <w:rsid w:val="00453DF1"/>
    <w:rsid w:val="00457048"/>
    <w:rsid w:val="00460479"/>
    <w:rsid w:val="00460B60"/>
    <w:rsid w:val="0046386C"/>
    <w:rsid w:val="00463B79"/>
    <w:rsid w:val="00464B80"/>
    <w:rsid w:val="004670DB"/>
    <w:rsid w:val="0047290B"/>
    <w:rsid w:val="00476685"/>
    <w:rsid w:val="00476F49"/>
    <w:rsid w:val="00480D4A"/>
    <w:rsid w:val="00481393"/>
    <w:rsid w:val="00482BC2"/>
    <w:rsid w:val="004846AD"/>
    <w:rsid w:val="00484A76"/>
    <w:rsid w:val="00487BCE"/>
    <w:rsid w:val="00487C14"/>
    <w:rsid w:val="004917CC"/>
    <w:rsid w:val="00493B01"/>
    <w:rsid w:val="00493C0D"/>
    <w:rsid w:val="004961F8"/>
    <w:rsid w:val="004B1040"/>
    <w:rsid w:val="004B7E98"/>
    <w:rsid w:val="004C1FF9"/>
    <w:rsid w:val="004C39FB"/>
    <w:rsid w:val="004C3A17"/>
    <w:rsid w:val="004C4817"/>
    <w:rsid w:val="004C60DB"/>
    <w:rsid w:val="004D225E"/>
    <w:rsid w:val="004D5A8B"/>
    <w:rsid w:val="004D7063"/>
    <w:rsid w:val="004D754A"/>
    <w:rsid w:val="004E2710"/>
    <w:rsid w:val="004E3359"/>
    <w:rsid w:val="004E5390"/>
    <w:rsid w:val="004E5A54"/>
    <w:rsid w:val="004E6AF4"/>
    <w:rsid w:val="004F37F2"/>
    <w:rsid w:val="0050338B"/>
    <w:rsid w:val="0050365E"/>
    <w:rsid w:val="00513A73"/>
    <w:rsid w:val="005149A8"/>
    <w:rsid w:val="0052040B"/>
    <w:rsid w:val="005256AF"/>
    <w:rsid w:val="00527D76"/>
    <w:rsid w:val="005300F3"/>
    <w:rsid w:val="00530965"/>
    <w:rsid w:val="00537680"/>
    <w:rsid w:val="00541333"/>
    <w:rsid w:val="0055309E"/>
    <w:rsid w:val="00560879"/>
    <w:rsid w:val="0057790F"/>
    <w:rsid w:val="00577B5A"/>
    <w:rsid w:val="0058356C"/>
    <w:rsid w:val="00585149"/>
    <w:rsid w:val="005930A1"/>
    <w:rsid w:val="005A0060"/>
    <w:rsid w:val="005B49B4"/>
    <w:rsid w:val="005B6ABA"/>
    <w:rsid w:val="005B7DD7"/>
    <w:rsid w:val="005C0D24"/>
    <w:rsid w:val="005C503B"/>
    <w:rsid w:val="005D2324"/>
    <w:rsid w:val="005D69B2"/>
    <w:rsid w:val="005D73D0"/>
    <w:rsid w:val="005E21F4"/>
    <w:rsid w:val="005F0B35"/>
    <w:rsid w:val="005F1B34"/>
    <w:rsid w:val="005F5A1C"/>
    <w:rsid w:val="00602905"/>
    <w:rsid w:val="006063F3"/>
    <w:rsid w:val="00612026"/>
    <w:rsid w:val="00612EE7"/>
    <w:rsid w:val="00615A92"/>
    <w:rsid w:val="00617496"/>
    <w:rsid w:val="006428F5"/>
    <w:rsid w:val="00643324"/>
    <w:rsid w:val="006447E1"/>
    <w:rsid w:val="00644BD5"/>
    <w:rsid w:val="00645709"/>
    <w:rsid w:val="00646417"/>
    <w:rsid w:val="006500C4"/>
    <w:rsid w:val="00653E02"/>
    <w:rsid w:val="006706C6"/>
    <w:rsid w:val="00671553"/>
    <w:rsid w:val="0067483F"/>
    <w:rsid w:val="006764BB"/>
    <w:rsid w:val="00683F79"/>
    <w:rsid w:val="006904B5"/>
    <w:rsid w:val="00692925"/>
    <w:rsid w:val="006934E1"/>
    <w:rsid w:val="006A1A9B"/>
    <w:rsid w:val="006B2280"/>
    <w:rsid w:val="006B3213"/>
    <w:rsid w:val="006B325D"/>
    <w:rsid w:val="006C7784"/>
    <w:rsid w:val="006D12C4"/>
    <w:rsid w:val="006F241F"/>
    <w:rsid w:val="006F40E3"/>
    <w:rsid w:val="006F4E38"/>
    <w:rsid w:val="007026BD"/>
    <w:rsid w:val="00705713"/>
    <w:rsid w:val="007074FC"/>
    <w:rsid w:val="00712E4D"/>
    <w:rsid w:val="0071423B"/>
    <w:rsid w:val="007164C4"/>
    <w:rsid w:val="0071784B"/>
    <w:rsid w:val="0073093A"/>
    <w:rsid w:val="0073190B"/>
    <w:rsid w:val="00735FE1"/>
    <w:rsid w:val="0074081D"/>
    <w:rsid w:val="00740AA0"/>
    <w:rsid w:val="00741640"/>
    <w:rsid w:val="00745945"/>
    <w:rsid w:val="00752143"/>
    <w:rsid w:val="00752F50"/>
    <w:rsid w:val="0075487F"/>
    <w:rsid w:val="0075721F"/>
    <w:rsid w:val="00760CA2"/>
    <w:rsid w:val="00764829"/>
    <w:rsid w:val="007654AF"/>
    <w:rsid w:val="007703A7"/>
    <w:rsid w:val="00770436"/>
    <w:rsid w:val="00770488"/>
    <w:rsid w:val="00771105"/>
    <w:rsid w:val="00774B75"/>
    <w:rsid w:val="0079088D"/>
    <w:rsid w:val="007964B0"/>
    <w:rsid w:val="007970CB"/>
    <w:rsid w:val="007A061B"/>
    <w:rsid w:val="007A1178"/>
    <w:rsid w:val="007A1705"/>
    <w:rsid w:val="007A1CCF"/>
    <w:rsid w:val="007A256D"/>
    <w:rsid w:val="007A39E2"/>
    <w:rsid w:val="007A5C62"/>
    <w:rsid w:val="007A6442"/>
    <w:rsid w:val="007B006C"/>
    <w:rsid w:val="007B0D4D"/>
    <w:rsid w:val="007C26DE"/>
    <w:rsid w:val="007C502D"/>
    <w:rsid w:val="007C775C"/>
    <w:rsid w:val="007D047D"/>
    <w:rsid w:val="007D08D2"/>
    <w:rsid w:val="007D3CDF"/>
    <w:rsid w:val="007E26BF"/>
    <w:rsid w:val="00813E94"/>
    <w:rsid w:val="00824D7D"/>
    <w:rsid w:val="008261A5"/>
    <w:rsid w:val="00830CCE"/>
    <w:rsid w:val="00832A9E"/>
    <w:rsid w:val="00837B84"/>
    <w:rsid w:val="00840E11"/>
    <w:rsid w:val="0084434E"/>
    <w:rsid w:val="008470C8"/>
    <w:rsid w:val="00857BB0"/>
    <w:rsid w:val="00860B55"/>
    <w:rsid w:val="00861B8F"/>
    <w:rsid w:val="0086200A"/>
    <w:rsid w:val="00865D56"/>
    <w:rsid w:val="008721D4"/>
    <w:rsid w:val="00874A08"/>
    <w:rsid w:val="00892886"/>
    <w:rsid w:val="00896C07"/>
    <w:rsid w:val="008A3DFA"/>
    <w:rsid w:val="008A4353"/>
    <w:rsid w:val="008A7B35"/>
    <w:rsid w:val="008B14E9"/>
    <w:rsid w:val="008B7578"/>
    <w:rsid w:val="008C0971"/>
    <w:rsid w:val="008C4FC5"/>
    <w:rsid w:val="008D088D"/>
    <w:rsid w:val="008D2BBD"/>
    <w:rsid w:val="008D3CFF"/>
    <w:rsid w:val="008E4B44"/>
    <w:rsid w:val="008F22C4"/>
    <w:rsid w:val="00905DB3"/>
    <w:rsid w:val="0090772F"/>
    <w:rsid w:val="009123E1"/>
    <w:rsid w:val="00913E7C"/>
    <w:rsid w:val="00913FB4"/>
    <w:rsid w:val="00921D75"/>
    <w:rsid w:val="00930796"/>
    <w:rsid w:val="00930E00"/>
    <w:rsid w:val="00932249"/>
    <w:rsid w:val="00934621"/>
    <w:rsid w:val="00935D29"/>
    <w:rsid w:val="00936943"/>
    <w:rsid w:val="0094215E"/>
    <w:rsid w:val="00943FF0"/>
    <w:rsid w:val="00960CD9"/>
    <w:rsid w:val="00963533"/>
    <w:rsid w:val="00971DE4"/>
    <w:rsid w:val="009726D7"/>
    <w:rsid w:val="00972DC3"/>
    <w:rsid w:val="0097319A"/>
    <w:rsid w:val="009808D7"/>
    <w:rsid w:val="00993892"/>
    <w:rsid w:val="009A2ACE"/>
    <w:rsid w:val="009A51C5"/>
    <w:rsid w:val="009A53AC"/>
    <w:rsid w:val="009C119B"/>
    <w:rsid w:val="009C505F"/>
    <w:rsid w:val="009D180F"/>
    <w:rsid w:val="009D1FEC"/>
    <w:rsid w:val="009E4541"/>
    <w:rsid w:val="009E623C"/>
    <w:rsid w:val="009E6405"/>
    <w:rsid w:val="009E748E"/>
    <w:rsid w:val="009F0416"/>
    <w:rsid w:val="009F3C9D"/>
    <w:rsid w:val="00A10C5D"/>
    <w:rsid w:val="00A113D1"/>
    <w:rsid w:val="00A16E42"/>
    <w:rsid w:val="00A17FF1"/>
    <w:rsid w:val="00A321FC"/>
    <w:rsid w:val="00A42AA6"/>
    <w:rsid w:val="00A541E7"/>
    <w:rsid w:val="00A60491"/>
    <w:rsid w:val="00A6055C"/>
    <w:rsid w:val="00A61C3F"/>
    <w:rsid w:val="00A675B2"/>
    <w:rsid w:val="00A67B2C"/>
    <w:rsid w:val="00A7296F"/>
    <w:rsid w:val="00A76DC4"/>
    <w:rsid w:val="00A85885"/>
    <w:rsid w:val="00A935CD"/>
    <w:rsid w:val="00AA3559"/>
    <w:rsid w:val="00AA712B"/>
    <w:rsid w:val="00AB1578"/>
    <w:rsid w:val="00AB226E"/>
    <w:rsid w:val="00AB31AB"/>
    <w:rsid w:val="00AB472D"/>
    <w:rsid w:val="00AB6312"/>
    <w:rsid w:val="00AB7C2F"/>
    <w:rsid w:val="00AC10B9"/>
    <w:rsid w:val="00AC3438"/>
    <w:rsid w:val="00AC63E9"/>
    <w:rsid w:val="00AD0698"/>
    <w:rsid w:val="00AE03F2"/>
    <w:rsid w:val="00AE41F6"/>
    <w:rsid w:val="00AE5423"/>
    <w:rsid w:val="00AE5922"/>
    <w:rsid w:val="00AE63F8"/>
    <w:rsid w:val="00AE6E16"/>
    <w:rsid w:val="00AF07C6"/>
    <w:rsid w:val="00AF1650"/>
    <w:rsid w:val="00AF6199"/>
    <w:rsid w:val="00B003E0"/>
    <w:rsid w:val="00B1081B"/>
    <w:rsid w:val="00B315F3"/>
    <w:rsid w:val="00B33070"/>
    <w:rsid w:val="00B34F62"/>
    <w:rsid w:val="00B526FE"/>
    <w:rsid w:val="00B53E2E"/>
    <w:rsid w:val="00B55266"/>
    <w:rsid w:val="00B557F9"/>
    <w:rsid w:val="00B56959"/>
    <w:rsid w:val="00B72AEF"/>
    <w:rsid w:val="00B74F6B"/>
    <w:rsid w:val="00B80B8B"/>
    <w:rsid w:val="00B83AE3"/>
    <w:rsid w:val="00B86FF2"/>
    <w:rsid w:val="00B914E3"/>
    <w:rsid w:val="00BA19D9"/>
    <w:rsid w:val="00BA6D4C"/>
    <w:rsid w:val="00BB0B38"/>
    <w:rsid w:val="00BB4FE1"/>
    <w:rsid w:val="00BB692F"/>
    <w:rsid w:val="00BD0F72"/>
    <w:rsid w:val="00BD2D90"/>
    <w:rsid w:val="00BD3850"/>
    <w:rsid w:val="00BE46B6"/>
    <w:rsid w:val="00BF38D3"/>
    <w:rsid w:val="00BF5579"/>
    <w:rsid w:val="00C016AE"/>
    <w:rsid w:val="00C051B9"/>
    <w:rsid w:val="00C15887"/>
    <w:rsid w:val="00C40CF5"/>
    <w:rsid w:val="00C44478"/>
    <w:rsid w:val="00C54F5A"/>
    <w:rsid w:val="00C7349A"/>
    <w:rsid w:val="00C73F63"/>
    <w:rsid w:val="00C77995"/>
    <w:rsid w:val="00C82DC8"/>
    <w:rsid w:val="00C86A0D"/>
    <w:rsid w:val="00C94245"/>
    <w:rsid w:val="00C9714D"/>
    <w:rsid w:val="00CB29EB"/>
    <w:rsid w:val="00CB6F49"/>
    <w:rsid w:val="00CC33C4"/>
    <w:rsid w:val="00CC3A06"/>
    <w:rsid w:val="00CD4B64"/>
    <w:rsid w:val="00CD63EF"/>
    <w:rsid w:val="00CD7FF1"/>
    <w:rsid w:val="00CE01B0"/>
    <w:rsid w:val="00CE7998"/>
    <w:rsid w:val="00CF02A7"/>
    <w:rsid w:val="00CF04CC"/>
    <w:rsid w:val="00CF0E38"/>
    <w:rsid w:val="00D00063"/>
    <w:rsid w:val="00D039DD"/>
    <w:rsid w:val="00D13DB3"/>
    <w:rsid w:val="00D300CF"/>
    <w:rsid w:val="00D318BE"/>
    <w:rsid w:val="00D4123B"/>
    <w:rsid w:val="00D41AF1"/>
    <w:rsid w:val="00D46654"/>
    <w:rsid w:val="00D47CF8"/>
    <w:rsid w:val="00D504DF"/>
    <w:rsid w:val="00D50853"/>
    <w:rsid w:val="00D50BA5"/>
    <w:rsid w:val="00D5350D"/>
    <w:rsid w:val="00D540DB"/>
    <w:rsid w:val="00D56800"/>
    <w:rsid w:val="00D57753"/>
    <w:rsid w:val="00D701E9"/>
    <w:rsid w:val="00D73600"/>
    <w:rsid w:val="00D761DB"/>
    <w:rsid w:val="00D816E3"/>
    <w:rsid w:val="00D90EC3"/>
    <w:rsid w:val="00D91322"/>
    <w:rsid w:val="00DB3489"/>
    <w:rsid w:val="00DC2624"/>
    <w:rsid w:val="00DD18B2"/>
    <w:rsid w:val="00DD7E90"/>
    <w:rsid w:val="00DE275F"/>
    <w:rsid w:val="00DE54A8"/>
    <w:rsid w:val="00DF2692"/>
    <w:rsid w:val="00DF701A"/>
    <w:rsid w:val="00E10C54"/>
    <w:rsid w:val="00E12049"/>
    <w:rsid w:val="00E12D39"/>
    <w:rsid w:val="00E1447A"/>
    <w:rsid w:val="00E35AD8"/>
    <w:rsid w:val="00E43523"/>
    <w:rsid w:val="00E447A6"/>
    <w:rsid w:val="00E46D47"/>
    <w:rsid w:val="00E5241E"/>
    <w:rsid w:val="00E53994"/>
    <w:rsid w:val="00E55C1D"/>
    <w:rsid w:val="00E63754"/>
    <w:rsid w:val="00E7755F"/>
    <w:rsid w:val="00E80C8D"/>
    <w:rsid w:val="00E9041D"/>
    <w:rsid w:val="00E91C20"/>
    <w:rsid w:val="00E9317B"/>
    <w:rsid w:val="00E9468D"/>
    <w:rsid w:val="00E96000"/>
    <w:rsid w:val="00EA39F9"/>
    <w:rsid w:val="00EA5F2B"/>
    <w:rsid w:val="00EB12DB"/>
    <w:rsid w:val="00EB1949"/>
    <w:rsid w:val="00EC67BD"/>
    <w:rsid w:val="00EC689F"/>
    <w:rsid w:val="00EC7190"/>
    <w:rsid w:val="00EE07EB"/>
    <w:rsid w:val="00EE1474"/>
    <w:rsid w:val="00EE160B"/>
    <w:rsid w:val="00EE486D"/>
    <w:rsid w:val="00EE4E31"/>
    <w:rsid w:val="00EE7008"/>
    <w:rsid w:val="00EF118D"/>
    <w:rsid w:val="00F05699"/>
    <w:rsid w:val="00F10A65"/>
    <w:rsid w:val="00F312C2"/>
    <w:rsid w:val="00F324BA"/>
    <w:rsid w:val="00F36B9E"/>
    <w:rsid w:val="00F45BDA"/>
    <w:rsid w:val="00F54F61"/>
    <w:rsid w:val="00F656FC"/>
    <w:rsid w:val="00F66DD8"/>
    <w:rsid w:val="00F729DE"/>
    <w:rsid w:val="00F73874"/>
    <w:rsid w:val="00F803C5"/>
    <w:rsid w:val="00F8276B"/>
    <w:rsid w:val="00F84230"/>
    <w:rsid w:val="00F84549"/>
    <w:rsid w:val="00F91C40"/>
    <w:rsid w:val="00F96DA1"/>
    <w:rsid w:val="00FA12CA"/>
    <w:rsid w:val="00FA5585"/>
    <w:rsid w:val="00FA769A"/>
    <w:rsid w:val="00FB291C"/>
    <w:rsid w:val="00FB4A5C"/>
    <w:rsid w:val="00FC68AD"/>
    <w:rsid w:val="00FC75A5"/>
    <w:rsid w:val="00FD35DE"/>
    <w:rsid w:val="00FD73FF"/>
    <w:rsid w:val="00FE0F3E"/>
    <w:rsid w:val="00FE18D7"/>
    <w:rsid w:val="00FE27FE"/>
    <w:rsid w:val="00FE3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9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9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EA39F9"/>
    <w:pPr>
      <w:widowControl w:val="0"/>
      <w:autoSpaceDE w:val="0"/>
      <w:autoSpaceDN w:val="0"/>
      <w:adjustRightInd w:val="0"/>
    </w:pPr>
    <w:rPr>
      <w:rFonts w:ascii="Tahoma" w:hAnsi="Tahoma" w:cs="Tahoma"/>
      <w:sz w:val="16"/>
      <w:szCs w:val="16"/>
    </w:rPr>
  </w:style>
  <w:style w:type="character" w:customStyle="1" w:styleId="a5">
    <w:name w:val="Текст выноски Знак"/>
    <w:basedOn w:val="a0"/>
    <w:link w:val="a4"/>
    <w:semiHidden/>
    <w:rsid w:val="00EA39F9"/>
    <w:rPr>
      <w:rFonts w:ascii="Tahoma" w:eastAsia="Times New Roman" w:hAnsi="Tahoma" w:cs="Tahoma"/>
      <w:sz w:val="16"/>
      <w:szCs w:val="16"/>
      <w:lang w:eastAsia="ru-RU"/>
    </w:rPr>
  </w:style>
  <w:style w:type="paragraph" w:styleId="a6">
    <w:name w:val="List Paragraph"/>
    <w:basedOn w:val="a"/>
    <w:uiPriority w:val="34"/>
    <w:qFormat/>
    <w:rsid w:val="00A10C5D"/>
    <w:pPr>
      <w:ind w:left="720"/>
      <w:contextualSpacing/>
    </w:pPr>
  </w:style>
  <w:style w:type="character" w:customStyle="1" w:styleId="2">
    <w:name w:val="Основной текст (2)_"/>
    <w:basedOn w:val="a0"/>
    <w:link w:val="20"/>
    <w:rsid w:val="008721D4"/>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721D4"/>
    <w:pPr>
      <w:widowControl w:val="0"/>
      <w:shd w:val="clear" w:color="auto" w:fill="FFFFFF"/>
      <w:spacing w:after="480" w:line="0" w:lineRule="atLeast"/>
      <w:jc w:val="center"/>
    </w:pPr>
    <w:rPr>
      <w:sz w:val="28"/>
      <w:szCs w:val="28"/>
      <w:lang w:eastAsia="en-US"/>
    </w:rPr>
  </w:style>
  <w:style w:type="character" w:customStyle="1" w:styleId="5">
    <w:name w:val="Основной текст (5)_"/>
    <w:basedOn w:val="a0"/>
    <w:link w:val="50"/>
    <w:rsid w:val="00153D79"/>
    <w:rPr>
      <w:rFonts w:ascii="Times New Roman" w:eastAsia="Times New Roman" w:hAnsi="Times New Roman" w:cs="Times New Roman"/>
      <w:shd w:val="clear" w:color="auto" w:fill="FFFFFF"/>
    </w:rPr>
  </w:style>
  <w:style w:type="paragraph" w:customStyle="1" w:styleId="50">
    <w:name w:val="Основной текст (5)"/>
    <w:basedOn w:val="a"/>
    <w:link w:val="5"/>
    <w:rsid w:val="00153D79"/>
    <w:pPr>
      <w:widowControl w:val="0"/>
      <w:shd w:val="clear" w:color="auto" w:fill="FFFFFF"/>
      <w:spacing w:after="60" w:line="0" w:lineRule="atLeast"/>
      <w:jc w:val="center"/>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39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9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semiHidden/>
    <w:rsid w:val="00EA39F9"/>
    <w:pPr>
      <w:widowControl w:val="0"/>
      <w:autoSpaceDE w:val="0"/>
      <w:autoSpaceDN w:val="0"/>
      <w:adjustRightInd w:val="0"/>
    </w:pPr>
    <w:rPr>
      <w:rFonts w:ascii="Tahoma" w:hAnsi="Tahoma" w:cs="Tahoma"/>
      <w:sz w:val="16"/>
      <w:szCs w:val="16"/>
    </w:rPr>
  </w:style>
  <w:style w:type="character" w:customStyle="1" w:styleId="a5">
    <w:name w:val="Текст выноски Знак"/>
    <w:basedOn w:val="a0"/>
    <w:link w:val="a4"/>
    <w:semiHidden/>
    <w:rsid w:val="00EA39F9"/>
    <w:rPr>
      <w:rFonts w:ascii="Tahoma" w:eastAsia="Times New Roman" w:hAnsi="Tahoma" w:cs="Tahoma"/>
      <w:sz w:val="16"/>
      <w:szCs w:val="16"/>
      <w:lang w:eastAsia="ru-RU"/>
    </w:rPr>
  </w:style>
  <w:style w:type="paragraph" w:styleId="a6">
    <w:name w:val="List Paragraph"/>
    <w:basedOn w:val="a"/>
    <w:uiPriority w:val="34"/>
    <w:qFormat/>
    <w:rsid w:val="00A10C5D"/>
    <w:pPr>
      <w:ind w:left="720"/>
      <w:contextualSpacing/>
    </w:pPr>
  </w:style>
  <w:style w:type="character" w:customStyle="1" w:styleId="2">
    <w:name w:val="Основной текст (2)_"/>
    <w:basedOn w:val="a0"/>
    <w:link w:val="20"/>
    <w:rsid w:val="008721D4"/>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721D4"/>
    <w:pPr>
      <w:widowControl w:val="0"/>
      <w:shd w:val="clear" w:color="auto" w:fill="FFFFFF"/>
      <w:spacing w:after="480" w:line="0" w:lineRule="atLeast"/>
      <w:jc w:val="center"/>
    </w:pPr>
    <w:rPr>
      <w:sz w:val="28"/>
      <w:szCs w:val="28"/>
      <w:lang w:eastAsia="en-US"/>
    </w:rPr>
  </w:style>
  <w:style w:type="character" w:customStyle="1" w:styleId="5">
    <w:name w:val="Основной текст (5)_"/>
    <w:basedOn w:val="a0"/>
    <w:link w:val="50"/>
    <w:rsid w:val="00153D79"/>
    <w:rPr>
      <w:rFonts w:ascii="Times New Roman" w:eastAsia="Times New Roman" w:hAnsi="Times New Roman" w:cs="Times New Roman"/>
      <w:shd w:val="clear" w:color="auto" w:fill="FFFFFF"/>
    </w:rPr>
  </w:style>
  <w:style w:type="paragraph" w:customStyle="1" w:styleId="50">
    <w:name w:val="Основной текст (5)"/>
    <w:basedOn w:val="a"/>
    <w:link w:val="5"/>
    <w:rsid w:val="00153D79"/>
    <w:pPr>
      <w:widowControl w:val="0"/>
      <w:shd w:val="clear" w:color="auto" w:fill="FFFFFF"/>
      <w:spacing w:after="60" w:line="0" w:lineRule="atLeast"/>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2D143-C83E-44DD-9012-9C487F2D7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6699</TotalTime>
  <Pages>1</Pages>
  <Words>7626</Words>
  <Characters>43473</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50998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SOVET</dc:creator>
  <cp:keywords/>
  <dc:description/>
  <cp:lastModifiedBy>Совет</cp:lastModifiedBy>
  <cp:revision>79</cp:revision>
  <cp:lastPrinted>2025-03-25T05:58:00Z</cp:lastPrinted>
  <dcterms:created xsi:type="dcterms:W3CDTF">2015-04-15T16:08:00Z</dcterms:created>
  <dcterms:modified xsi:type="dcterms:W3CDTF">2025-03-26T03:28:00Z</dcterms:modified>
</cp:coreProperties>
</file>