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3C" w:rsidRDefault="009B2C3C" w:rsidP="009B2C3C">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2-325/2024</w:t>
      </w:r>
    </w:p>
    <w:p w:rsidR="009B2C3C" w:rsidRDefault="009B2C3C" w:rsidP="009B2C3C">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55RS0034-01-2024-000493-33</w:t>
      </w:r>
    </w:p>
    <w:p w:rsidR="009B2C3C" w:rsidRDefault="009B2C3C" w:rsidP="009B2C3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 Е Ш Е Н И Е</w:t>
      </w:r>
    </w:p>
    <w:p w:rsidR="009B2C3C" w:rsidRDefault="009B2C3C" w:rsidP="009B2C3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9B2C3C" w:rsidRDefault="009B2C3C" w:rsidP="009B2C3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06 мая 2024 года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Тарский городской суд Омской области в составе председательствующего судьи Казаковой Н.Н., при секретаре Новичковой О.В.,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Роспотребнадзора по Омской области в Тарском районе к МУП «Хуторок», Администрации Литковского сельского поселения Тарского муниципального района Омской области, Администрации Тарского муниципального района Омской области о возложении обязанностей по обеспечению населения качественной питьевой водой, получить санитарно-эпидемиологические заключения по проекту организации зоны санитарной охраны водозаборных скважин, провести промывку и дезинфекцию с обязательным лабораторным контролем качества и безопасности питьевой воды и по опубликованию решения суда в средствах массовой информации,</w:t>
      </w:r>
    </w:p>
    <w:p w:rsidR="009B2C3C" w:rsidRDefault="009B2C3C" w:rsidP="009B2C3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МУП «Хуторок» выявлены нарушения: исследованный образец пробы воды из разводящей сети не соответствуют гигиеническим требованиям по санитарно - химическим показателям: с. Литковка, ул. Лесная, д. 50 – жесткость 12,4 град.Ж, при нормативе не более 7 град.Ж; с. Литковка, ул. Лесная, д. 70 – жесткость 12,8 граж.Ж; при нормативе не более 7 град. Ж; с. Литковка, ул. Центральная, д. 12 – жесткость 12,7 град.Ж, при нормативе не более 7 град.Ж; с. Литковка, ул. Центральная, д. 32 – жесткость 12,7 град.Ж, при нормативе не более 7 град.Ж; с. Петровка, ул. Таежная, д. 32 – жесткость 15,1 град.Ж, при нормативе не более 7 град.Ж, сухой остаток – 1192 мг/дм3, при нормативе не более 1000 мг/дм3, цветность 32,6 градуса, при нормативе не более 20 градуса, мутность 2,54 мг/дм3, при нормативе не более 1,5 мг/дм3; с. Петровка, ул. Таежная, д. 38 – жесткость 15,1 град.Ж, при нормативе не более 7 град.Ж, сухой остаток – 1191 мг/дм3, при нормативе не более 1000 мг/дм3, цветность 35,4 градуса, при нормативе не более 20 градуса, мутность 3,5 мг/дм3, при нормативе не более 1,5 мг/дм3. Не организован производственный контроль за соблюдением санитарных правил и гигиенических нормативов в части проведения лабораторно-инструментальных исследований воды в соответствии с утвержденной программой производственного контроля (не представлены протоколы испытаний). Отсутствует проект организации зоны санитарной охраны водозабора из подземных источников, Санитарно-эпидемиологические заключения по проекту организации зоны санитарной охраны водозаборных скважин №№ 40-1085, 42-1085, 44-1085, 49-1085, 40-1091 не представлены. Промывка и дезинфекция после устранения аварийной ситуации (зарегистрирован порыв водопровода с. Литковка, ул. Лесная, 54) с обязательным лабораторным контролем качества и безопасности питьевой (горячей) воды не осуществляется. Выявленные нарушения законодательства свидетельствуют об отсутствии организованного контроля за состоянием водозаборных сооружений, что может привести к загрязнению водозабора и, как следствие, возникновению угрозы причинения вреда жизни и здоровью граждан, использующих воду в качестве питьевого и хозяйственно-бытового водоснабжения. Таким образом, МУП «Хуторок» не соблюдены требования законодательства. МУП «Хуторок», на Администрацию Литковского сельского поселения Тарского Муниципального района Омской области, Администрацию Тарского Муниципального района Омской области законом возложена обязанность по исполнению требований действующего законодательства при подаче населению питьевой воды надлежащего качества. Просит суд обязать Администрацию Тарского Муниципального района Омской области, МУП «Хуторок», Администрацию Литковского сельского поселения Тарского Муниципального района Омской области обеспечить любым способом до 05.03.2025 население питьевой водой, качество которой соответствует требованиям таблиц 3.1, 3.3 главы 3,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 Петровка в Тарском районе Омской области; обязать МУП «Хуторок», Администрацию Литковского сельского поселения Тарского Муниципального района Омской области получить санитарно-эпидемиологические заключения по проекту организации зоны санитарной охраны водозаборных скважин №№ 40-1085, 42-1085, 44-1085, 49-1085, 40-1091 в соответствии с п.п. 1.3, 1.6, 1.13 СанПин 2.1.4.1110-02 «Зоны санитарной охраны источников водоснабжения и водопроводов питьевого назначения; ст. 11, ч. 3 ст. 18, ч. 3 ст. 39 Федерального закона от 30.03.1999 г. № 52-ФЗ «О санитарно-эпидемиологическом благополучии населения в с. Литковка, до 05.03.2025; обязать МУП «Хуторок» после получения аварийных ситуаций водопроводных сетей в с. Литковка, с. Петровка, проводить промывку и дезинфекцию с обязательным лабораторным контролем качества и безопасности питьевой воды в соответствии с п.п. 82, 83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05.03.2025,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истца ТО Управления Федеральной службы по надзору в сфере защиты прав потребителей Позднякова А.Н. уточнила заявленные требования изложенные в п.3 искового заявления, просила обязать МУП «Хуторок» после устранения аварийной ситуаций водопроводных сетей в с. Литковка, провести промывку и дезинфекцию с обязательным лабораторным контролем качества и безопасности питьевой воды в соответствии с п.п. 82, 83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05.03.2025. Уточненные требования поддержала в полном объеме по основаниям, изложенным в иске. Относительно увеличения срока исполнения судебного решения оставила вопрос на усмотрение суда.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Представитель ответчика – Администрации Тарского муниципального района Симаков В.В. в судебном заседании пояснил, что возражений по сути иска не имеет, однако, просит продлить срок исполнения судебного решения до 31.12.2025, поскольку для исполнения необходимы значительные финансовые средства.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МУП «Хуторок» Миллер И.В. в судебном заседании пояснил, что возражений против иске не имеет, однако, просит продлить срок исполнения требований, указанных в п.1,2 искового заявления до 31.12.2025.</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Литковского сельского поселения Корженков В.В., что возражений против иске не имеет, однако, просит продлить срок исполнения требований, указанных в п.1,2 искового заявления до 31.12.2025.</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участников,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плановой выездной проверки (л.д. 27-38) в отношении МУП «Хуторок» установлены нарушения требований действующего законодательства в области водоснабжения населения.</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разводящих сетей, не соответствуют требованиям раздела IV п. 75, п. 91 СанПиН 2.1.3684-21, раздела III табл 3.1, табл 3.3, п. 1, п. 2 СанПиН 1.2.3685-21, что подтверждается протоколами испытаний от 22.02.2024 (л.д. 42-43), экспертным заключениеми по результатам лабораторно-инструментальных исследований № 940/Тр/л от 01.03.2024, № 940/Тр/л от 01.03.2024 (л.д. 39-40), имеются превышения по показателям жесткости, цветности, мутности.</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актом плановой выездной проверки № 33 от 04.03.2024 (л.д. 27-38) в МУП «Хуторок» не организован производственный контроль за соблюдением санитарных правил и гигиенических нормативов в части проведения лабораторно-инструментальных исследований воды в соответствии с утвержденной программой производственного контроля (не представлены протоколы испытаний). Кроме того отсутствует проект организации зоны санитарной охраны водозабора из подземных источников, санитарно-гигиенические заключения по проекту организации зоны санитарной охраны водозаборных скважин №№ 40-1085, 42-1085, 44-1085, 49-1085, 40-1091. Кроме того, не произведена проверка и дезинфекция после устранения аварийной ситуации, ул. Лесная, д. 54, с обязательным контролем качества и безопасности питьевой (горячей) воды.</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По итогу проверки МУП «Хуторок» выдано предписание № 33 от 04.03.2024 об устранении выявленных нарушений в срок до 05.03.2025 (л.д.19-26)</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91 СанПиН 2.1.3684-21 следует, что качество воды поверхностных и подземных водных объектов, используемых для водопользования населения, должно соответствовать гигиеническим нормативам в зависимости от вида использования водных объектов или их участков.</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таблице 3.13 п.556, п. 106, таб 3.3. п. 2, таб 3.1. п.3, п. 5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по аммиаку не более 2мг/дм3, по хлоридам не более 350 мг/дм3 по мутности 5,8 мг/дм3 при норме не более 1,5 мг/дм3, по цветности 43 град. при норме не более 20 градусов, по железу 0,65 мг/дм3при норме не более 0,3 мг/дм3 с учетом погрешности, по жесткости 10,5 град.Ж при норме не более 7 град.Ж с учетом погрешности.</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Обязанность по осуществлению производственного контроля качества питьевой воды, горячей воды в силу статьи 25 Федерального закона от 07 декабря 2011 г. № 416-ФЗ "О водоснабжении и водоотведении", возложена на организацию, осуществляющую соответственно холодное водоснабжение или горячее водоснабжение.</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77 СанПиН 2.1.3684-21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6 января 2015 г. № 10 и приложениями № 2 - № 4 к Санитарным правилам.</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5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 10, производственный контроль осуществляется в соответствии с программой производственного контроля качества воды, которая разрабатывается организацией, осуществляющей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7 тех же правил Программа производственного контроля должна предусматривать проведение лабораторных исследований и испытаний качества воды на соответствие показателям, установленным санитарно-эпидемиологическими правилами и гигиеническими нормативами, не реже 1 раза в месяц,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3 статьи 18 Федерального закона "О санитарно-эпидемиологическом благополучии населения"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Российской Федерации № 10 от 14 марта 2002 года утверждены Санитарные правила и нормы "Зоны санитарной охраны источников водоснабжения и водопроводов питьевого назначения. СанПиН 2.1.4.1110-02", которые определяют требования к организации и эксплуатации зон санитарной охраны источников водоснабжения и водопроводов питьевого назначения и обязательны для исполнения гражданами, индивидуальными предпринимателями и юридическими лицами.</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1.4 вышеуказанных Правил на всех водопроводах, вне зависимости от ведомственной принадлежности, подающих воду, как из поверхности, так и из подземных источников, организуются зоны санитарной охраны.</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трех поясов зоны санитарной охраны (пункт 1.6 Правил).</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СанПиН 2.1.4.1110-02 "Зоны санитарной охраны источников водоснабжения и водопроводов питьевого назначения": пункт 1.4 ЗСО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пункта 82 Постановления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воды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 Промывка и дезинфекция сети считается законченной при соответствии качества воды сети гигиеническим нормативам (п. 83 ).</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МУП «Хуторок» относится забор и очистка воды для питьевых и промышленных нужд. Учредителем является Администрация Литковского сельского поселения Тарского муниципального района Омской области (л.д. 75-77)</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и не оспаривалось ответчиками, что в с. Литковка, с. Петровка Тарского района Омской области осуществляется обеспечение населения питьевой водой, не соответствующей требованиям санитарных норм и правил.</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 до 31 декабря 2025 года. Суд считает данный срок достаточным для исполнения заявленных исковых требований.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абзаца второго ст. 46 Закона Российской Федерации от 7 февраля 1992 года №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«Хуторок» подлежит взысканию пошлина в бюджет Тарского муниципального района в сумме 300 рублей в соответствии с положениями пп. 3 ч. 1 ст. 333.19 НК РФ.</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руководствуясь ст.ст.194-199 ГПК РФ, суд</w:t>
      </w:r>
    </w:p>
    <w:p w:rsidR="009B2C3C" w:rsidRDefault="009B2C3C" w:rsidP="009B2C3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 1055504019768) к МУП «Хуторок» (ИНН 5535008270), Администрации Литковского сельского поселения Тарского муниципального района Омской области (ИНН 5535007572), Администрации Тарского муниципального района Омской области (ИНН5535003345) удовлетворить.</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муниципальное унитарное предприятие «Хуторок» (ИНН 5535008270), Администрацию Литковского сельского поселения Тарского муниципального района Омской области (ИНН 5535007572), Администрацию Тарского муниципального района Омской области обеспечить любым способом в срок до </w:t>
      </w:r>
      <w:r>
        <w:rPr>
          <w:rFonts w:ascii="Arial" w:hAnsi="Arial" w:cs="Arial"/>
          <w:color w:val="000000"/>
          <w:sz w:val="17"/>
          <w:szCs w:val="17"/>
        </w:rPr>
        <w:lastRenderedPageBreak/>
        <w:t>31.12.2025 (Тридцать первого декабря две тысячи двадцать пятого) года население с. Петровка Тарского района Омской области питьевой водой, качество которой соответствует требованиям главы 3, таблиц 3.1, 3.3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«Хуторок» (ИНН 5535008270), Администрацию Литковского сельского поселения Тарского Муниципального района Омской области (ИНН 5535007572) получить санитарно-эпидемиологические заключения по проекту организации зоны санитарной охраны водозаборных скважин №№ 40-1085, 42-1085, 44-1085, 49-1085, 40-1091 в соответствии с п.п. 1.3, 1.6, 1.13 СанПин 2.1.4.1110-02 «Зоны санитарной охраны источников водоснабжения и водопроводов питьевого назначения; ст. 11, ч. 3 ст. 18, ч. 3 ст. 39 Федерального закона от 30.03.1999 г. № 52-ФЗ «О санитарно-эпидемиологическом благополучии населения в с. Литковка в срок до 31.12.2025 (Тридцать первого декабря две тысячи двадцать пятого) года.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«Хуторок» (ИНН 5535008270) после устранения аварийной ситуаций водопроводных сетей в с. Литковка, провести промывку и дезинфекцию с обязательным лабораторным контролем качества и безопасности питьевой воды в соответствии с п.п. 82, 83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срок до 05.03.2025 (Пятого марта две тысячи двадцать пятого) года.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«Хуторок», Администрацию Литковского сельского поселения Тарского Муниципального района Омской области, Администрацию Тарского муниципального района Омской области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муниципального унитарного предприятия «Хуторок» (ИНН 5535008270) в бюджет Тарского муниципального района Омской области государственную пошлину в размере 300 (Триста) рублей.</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06 мая 2024 года.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    </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не вступило в законную силу.</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Н.Н. Казакова</w:t>
      </w:r>
    </w:p>
    <w:p w:rsidR="009B2C3C" w:rsidRDefault="009B2C3C" w:rsidP="009B2C3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Секретарь: О.В. Новичкова</w:t>
      </w:r>
    </w:p>
    <w:p w:rsidR="0094584D" w:rsidRDefault="0094584D">
      <w:bookmarkStart w:id="0" w:name="_GoBack"/>
      <w:bookmarkEnd w:id="0"/>
    </w:p>
    <w:sectPr w:rsidR="00945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7E"/>
    <w:rsid w:val="0092037E"/>
    <w:rsid w:val="0094584D"/>
    <w:rsid w:val="009B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C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C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4450</Words>
  <Characters>25370</Characters>
  <Application>Microsoft Office Word</Application>
  <DocSecurity>0</DocSecurity>
  <Lines>211</Lines>
  <Paragraphs>59</Paragraphs>
  <ScaleCrop>false</ScaleCrop>
  <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2024-07-29T04:51:00Z</dcterms:created>
  <dcterms:modified xsi:type="dcterms:W3CDTF">2024-07-29T04:51:00Z</dcterms:modified>
</cp:coreProperties>
</file>