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8A" w:rsidRDefault="00106D8A" w:rsidP="00106D8A">
      <w:pPr>
        <w:pStyle w:val="a3"/>
        <w:ind w:firstLine="720"/>
        <w:jc w:val="right"/>
      </w:pPr>
      <w:r>
        <w:t>Дело № 2-525/2023</w:t>
      </w:r>
    </w:p>
    <w:p w:rsidR="00106D8A" w:rsidRDefault="00106D8A" w:rsidP="00106D8A">
      <w:pPr>
        <w:pStyle w:val="a3"/>
        <w:ind w:firstLine="720"/>
        <w:jc w:val="right"/>
      </w:pPr>
      <w:r>
        <w:t>УИД 55RS0034-01-2023-000591-14</w:t>
      </w:r>
    </w:p>
    <w:p w:rsidR="00106D8A" w:rsidRDefault="00106D8A" w:rsidP="00106D8A">
      <w:pPr>
        <w:pStyle w:val="a3"/>
        <w:ind w:firstLine="720"/>
        <w:jc w:val="center"/>
      </w:pPr>
      <w:r>
        <w:t>Р Е Ш Е Н И Е</w:t>
      </w:r>
    </w:p>
    <w:p w:rsidR="00106D8A" w:rsidRDefault="00106D8A" w:rsidP="00106D8A">
      <w:pPr>
        <w:pStyle w:val="a3"/>
        <w:ind w:firstLine="720"/>
        <w:jc w:val="center"/>
      </w:pPr>
      <w:r>
        <w:t>Именем Российской Федерации</w:t>
      </w:r>
    </w:p>
    <w:p w:rsidR="00106D8A" w:rsidRDefault="00106D8A" w:rsidP="00106D8A">
      <w:pPr>
        <w:pStyle w:val="a3"/>
        <w:ind w:firstLine="720"/>
        <w:jc w:val="center"/>
      </w:pPr>
      <w:r>
        <w:t>г. Тара Омской области 03 июня 2023 года</w:t>
      </w:r>
    </w:p>
    <w:p w:rsidR="00106D8A" w:rsidRDefault="00106D8A" w:rsidP="00106D8A">
      <w:pPr>
        <w:pStyle w:val="a3"/>
        <w:ind w:firstLine="720"/>
        <w:jc w:val="both"/>
      </w:pPr>
      <w:r>
        <w:t>    Тарский городской суд Омской области в составе председательствующего судьи Казаковой Н.Н., при секретаре Новичковой О.В., при подготовке и организации судебного процесса помощником судьи Брюховым И.А., рассмотрев в открытом судебном заседании 03 июня 2023 года в г. Таре дело по исковому заявлению Управления Федеральной службы по надзору в сфере защиты прав потребителей и благополучия человека по Омской области в лице территориального отдела в Тарском районе к Администрации Васисского сельского поселения Тарского муниципального района, Администрации Тарского муниципального района Омской области о возложении обязанности по проведению лабораторно-инструментальных исследований питьевой воды, по обеспечению населения питьевой водой надлежащего качества, по согласованию программы производственного контроля, по разработке проекта зоны санитарной охраны водозабора, по получению заключения на использование водных объектов,</w:t>
      </w:r>
    </w:p>
    <w:p w:rsidR="00106D8A" w:rsidRDefault="00106D8A" w:rsidP="00106D8A">
      <w:pPr>
        <w:pStyle w:val="a3"/>
        <w:ind w:firstLine="720"/>
        <w:jc w:val="center"/>
      </w:pPr>
      <w:r>
        <w:t>УСТАНОВИЛ:</w:t>
      </w:r>
    </w:p>
    <w:p w:rsidR="00106D8A" w:rsidRDefault="00106D8A" w:rsidP="00106D8A">
      <w:pPr>
        <w:pStyle w:val="a3"/>
        <w:ind w:firstLine="720"/>
        <w:jc w:val="both"/>
      </w:pPr>
      <w: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в лице представителя обратился в суд с иском, указал, что на основании решения № 924/вп от 11.04.2023 проведена проверка с 17.04.2023 по 28.04.2023 в отношении Администрации Васисского сельского поселения Тарского муниципального района Омской области, по результатам которой установлено, что образец пробы воды отобранной 18.04.2023 из водоразборной колонки по адресу: д. Михайловка,7, не соответствует требованиям раздела IV п. 75 СанПиН 2.1.3684-21, раздела III табл. 3.13 п.556 СанПиН 1.2.3685-21 по железу (0,43 мг/дмЗ при норме не более 0,3 мг/дмЗ с учетом погрешности). Образец пробы воды, отобранной 18.04.2023 г из водоразборной колонки по адресу: Тарский район, с. Васисс, ул. Ленина, 6А, не соответствует требованиям раздела IV п. 75 СанПиН 2.1.3684-21, раздела III табл. 3.13 п. 556, п. 5 раздела III табл. 3.1, п.3 раздела III, табл. 3.1 СанПиН 1.2.3685-21 по мутности (6,14 мг/дм3 при норме не более 1,5 мг/дм3 с учетом погрешности, по цветности (58,91 град. при норме не более 20 градусов с учетом погрешности). Образец пробы воды, отобранной 18.04.2023 г из водоразборной колонки по адресу: Тарский район, д. Михайловка, не соответствует требованиям раздела IV п. 75 СанПиН 2.1.3684-21, раздела III табл. 3.13 п. 556, п. 5 раздела III табл. 3.1 СанПиН 1.2.3685-21 по мутности (2,27 мг/дм3 при норме не более 1,5 мг/дм3 с учетом погрешности, по железу (0,41 мг/дм3 при норме не более 0,3 мг/дм3 с учетом погрешности). Не согласована с территориальным органом Управления Роспотребнадзора по Омской области в Тарском районе программа производственного контроля за качеством питьевой воды. Не производится производственный контроль качества и безопасности воды из скважин и водопроводной холодной питьевой воды. Отсутствует проект организации зоны санитарной охраны водоисточника и санитарно-эпидемиологическое заключение на проект ЗСО в населенных пунктах с. Васисс, д. Михайловка. Санитарно-эпидемиологическое заключение на использование водных объектов в с. Васисс, д. Михайловка отсутствует. Просил суд обязать Администрацию </w:t>
      </w:r>
      <w:r>
        <w:lastRenderedPageBreak/>
        <w:t>Тарского муниципального района Омской обеспечить любым способом до 28.04.2024 население с Васисс, д. Михайловка в Тарском районе Омской области питьевой водой, качество которой соответствует требованиям главы 3, таблицы 3.13 п. 556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обязать Администрацию Васисского сельского поселения Тарского муниципального района Омской области до 28.04.2023 согласовать с территориальным отделом Управления Роспотребнадзора по Омской области в Тарском районе программу производственного контроля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 10. Обеспечить проведение лабораторно-инструментальных исследований воды, в рамках программы производственного контроля, п.77 СП 1.2.3684-21 «Санитарно-эпидемиологические требования к содержанию территорий городских и сельских поселений»; ст. 25 Федерального закона от 07.12.2011 № 416-ФЗ «О водоснабжении и водоотведении»; обязать Администрацию Васисского сельского поселения Тарского муниципального района Омской области до 28.04.2024 проводить лабораторно-инструментальные исследования питьевой воды в рамках программы производственного контроля в полном объеме в соответствии с п. 77 раздела IV, таблицы 2 приложения 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ст. 11, 32,39 ч. 1 ФЗ от 30.03.1999 № 52-ФЗ «О санитарно-эпидемиологическом благополучии населения», ст. 25 ФЗ от 07.12.2011 № 416-ФЗ «О водоснабжении и водоотведении»; обязать Администрацию Васисского сельского поселения Тарского муниципального района Омской области до 28.04.2024 разработать проект зоны санитарной охраны (ЗСО) водозабора из подземного источника водоснабжения в с. Васисс, д. Михайловка, подать заявление с целью получения санитарно-эпидемиологического заключения на проект (ЗСО) и получить заключение в соответствии с требованиями п.п. 1.3, 1.4, 1.6, 1.11, 1.13, 1.17 СанПиН 2.1.4.1110-02 «Зоны санитарной охраны источников водоснабжения и водопроводов питьевого назначения»; обязать Администрацию Васисского сельского поселения Тарского муниципального района Омской области до 28.04.2024 получить санитарно-эпидемиологическое заключение на использование водных объектов в с. Васисс, д. Михайловка в соответствии с ч. 3 ст. 18 Федерального закона от 30.03.1999 № 52-ФЗ «О санитарно-эпидемиологическом благополучии населения»; при удовлетворении исковых требований опубликовать решение суда в средствах массовой информации, либо иным способом в течение 10 дней с момента вступления решения в законную силу.</w:t>
      </w:r>
    </w:p>
    <w:p w:rsidR="00106D8A" w:rsidRDefault="00106D8A" w:rsidP="00106D8A">
      <w:pPr>
        <w:pStyle w:val="a3"/>
        <w:ind w:firstLine="720"/>
        <w:jc w:val="both"/>
      </w:pPr>
      <w:r>
        <w:t>Представитель истца Позднякова А.Н. в судебном заседании исковые требования поддержала, просила их удовлетворить. На вопросы пояснила, что в настоящий момент нарушения, указанные в иске, ответчиками в полном объеме не устранены.</w:t>
      </w:r>
    </w:p>
    <w:p w:rsidR="00106D8A" w:rsidRDefault="00106D8A" w:rsidP="00106D8A">
      <w:pPr>
        <w:pStyle w:val="a3"/>
        <w:ind w:firstLine="720"/>
        <w:jc w:val="both"/>
      </w:pPr>
      <w:r>
        <w:t>Представитель ответчика Администрации Васисского сельского поселения Тарского муниципального района Омской области в судебном заседании не участвовал, извещен надлежащим образом, ходатайствовал о рассмотрении дела в его отсутствие, против удовлетворения заявленных требований не возражал.</w:t>
      </w:r>
    </w:p>
    <w:p w:rsidR="00106D8A" w:rsidRDefault="00106D8A" w:rsidP="00106D8A">
      <w:pPr>
        <w:pStyle w:val="a3"/>
        <w:ind w:firstLine="720"/>
        <w:jc w:val="both"/>
      </w:pPr>
      <w:r>
        <w:t xml:space="preserve">Представитель Администрации Тарского муниципального района Симаков В.В. пояснил, что по сути требования возражений не имеет, однако, полагает, что необходимо </w:t>
      </w:r>
      <w:r>
        <w:lastRenderedPageBreak/>
        <w:t>увеличить срок исполнения требований до конца 2024 года. Указал, что в настоящее время администрацией муниципального района принято решение о приобретении в 8 населенных пунктов Тарского района станций очистки воды, однако, на закупку в 2023 году средств нет, поскольку бюджет был сформирован и распределен, каждая станция стоит примерно 500-700 тысяч рублей. Запланировать данные средства возможно только на 2024 год, кроме этого, необходимо провести конкурсные процедуры, закупить оборудование, найти подрядчика и установить станции, на все это требуется значительное время.</w:t>
      </w:r>
    </w:p>
    <w:p w:rsidR="00106D8A" w:rsidRDefault="00106D8A" w:rsidP="00106D8A">
      <w:pPr>
        <w:pStyle w:val="a3"/>
        <w:ind w:firstLine="720"/>
        <w:jc w:val="both"/>
      </w:pPr>
      <w:r>
        <w:t xml:space="preserve">Выслушав стороны,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 по следующим основаниям. </w:t>
      </w:r>
    </w:p>
    <w:p w:rsidR="00106D8A" w:rsidRDefault="00106D8A" w:rsidP="00106D8A">
      <w:pPr>
        <w:pStyle w:val="a3"/>
        <w:ind w:firstLine="720"/>
        <w:jc w:val="both"/>
      </w:pPr>
      <w: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106D8A" w:rsidRDefault="00106D8A" w:rsidP="00106D8A">
      <w:pPr>
        <w:pStyle w:val="a3"/>
        <w:ind w:firstLine="720"/>
        <w:jc w:val="both"/>
      </w:pPr>
      <w:r>
        <w:t>В силу статьи 2 Федерального закона от 30.03.1999 №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106D8A" w:rsidRDefault="00106D8A" w:rsidP="00106D8A">
      <w:pPr>
        <w:pStyle w:val="a3"/>
        <w:ind w:firstLine="720"/>
        <w:jc w:val="both"/>
      </w:pPr>
      <w:r>
        <w:t>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
    <w:p w:rsidR="00106D8A" w:rsidRDefault="00106D8A" w:rsidP="00106D8A">
      <w:pPr>
        <w:pStyle w:val="a3"/>
        <w:ind w:firstLine="720"/>
        <w:jc w:val="both"/>
      </w:pPr>
      <w:r>
        <w:t xml:space="preserve">В статье 19 Федерального закона от 30.03.1999 №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w:t>
      </w:r>
      <w:r>
        <w:lastRenderedPageBreak/>
        <w:t>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106D8A" w:rsidRDefault="00106D8A" w:rsidP="00106D8A">
      <w:pPr>
        <w:pStyle w:val="a3"/>
        <w:ind w:firstLine="720"/>
        <w:jc w:val="both"/>
      </w:pPr>
      <w: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106D8A" w:rsidRDefault="00106D8A" w:rsidP="00106D8A">
      <w:pPr>
        <w:pStyle w:val="a3"/>
        <w:ind w:firstLine="720"/>
        <w:jc w:val="both"/>
      </w:pPr>
      <w:r>
        <w:t>Согласно ч.1, 2 ст.25 Федерального закона «О водоснабжении и водоотведении» от 07.12.2011 г. № 416-ФЗ,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106D8A" w:rsidRDefault="00106D8A" w:rsidP="00106D8A">
      <w:pPr>
        <w:pStyle w:val="a3"/>
        <w:ind w:firstLine="720"/>
        <w:jc w:val="both"/>
      </w:pPr>
      <w:r>
        <w:t>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законодательством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106D8A" w:rsidRDefault="00106D8A" w:rsidP="00106D8A">
      <w:pPr>
        <w:pStyle w:val="a3"/>
        <w:ind w:firstLine="720"/>
        <w:jc w:val="both"/>
      </w:pPr>
      <w:r>
        <w:t>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(часть 5 статьи 25 Закона N 416-ФЗ).</w:t>
      </w:r>
    </w:p>
    <w:p w:rsidR="00106D8A" w:rsidRDefault="00106D8A" w:rsidP="00106D8A">
      <w:pPr>
        <w:pStyle w:val="a3"/>
        <w:ind w:firstLine="720"/>
        <w:jc w:val="both"/>
      </w:pPr>
      <w:r>
        <w:t>Постановлением Правительства РФ от 06 января 2015 года N 10 утверждены Правилам осуществления производственного контроля качества и безопасности питьевой воды, горячей воды, п. 5 который предусмотрено, что производственный контроль осуществляется в соответствии с программой производственного контроля качества воды, которая разрабатывается организацией, осуществляющей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Программа производственного контроля утверждается на срок не более 5 лет.</w:t>
      </w:r>
    </w:p>
    <w:p w:rsidR="00106D8A" w:rsidRDefault="00106D8A" w:rsidP="00106D8A">
      <w:pPr>
        <w:pStyle w:val="a3"/>
        <w:ind w:firstLine="720"/>
        <w:jc w:val="both"/>
      </w:pPr>
      <w:r>
        <w:t>Согласно п.77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приложениями N 2 - N 4 к Санитарным правилам.</w:t>
      </w:r>
    </w:p>
    <w:p w:rsidR="00106D8A" w:rsidRDefault="00106D8A" w:rsidP="00106D8A">
      <w:pPr>
        <w:pStyle w:val="a3"/>
        <w:ind w:firstLine="720"/>
        <w:jc w:val="both"/>
      </w:pPr>
      <w:r>
        <w:lastRenderedPageBreak/>
        <w:t xml:space="preserve">Согласно пункту 1 статьи 18 Федерального закона от 30 марта 1999 года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не должны являться источниками биологических, химических и физических факторов вредного воздействия на человека. </w:t>
      </w:r>
    </w:p>
    <w:p w:rsidR="00106D8A" w:rsidRDefault="00106D8A" w:rsidP="00106D8A">
      <w:pPr>
        <w:pStyle w:val="a3"/>
        <w:ind w:firstLine="720"/>
        <w:jc w:val="both"/>
      </w:pPr>
      <w:r>
        <w:t>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(пункт 3 статьи 18 Федерального закона N 52-ФЗ).</w:t>
      </w:r>
    </w:p>
    <w:p w:rsidR="00106D8A" w:rsidRDefault="00106D8A" w:rsidP="00106D8A">
      <w:pPr>
        <w:pStyle w:val="a3"/>
        <w:ind w:firstLine="720"/>
        <w:jc w:val="both"/>
      </w:pPr>
      <w:r>
        <w:t>Пунктом 1 части 1 статьи 3 Федерального закона "О водоснабжении и водоотведении" от 07.12.2011 №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106D8A" w:rsidRDefault="00106D8A" w:rsidP="00106D8A">
      <w:pPr>
        <w:pStyle w:val="a3"/>
        <w:ind w:firstLine="720"/>
        <w:jc w:val="both"/>
      </w:pPr>
      <w:r>
        <w:t>В силу пункта 4 части 1 статьи 14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106D8A" w:rsidRDefault="00106D8A" w:rsidP="00106D8A">
      <w:pPr>
        <w:pStyle w:val="a3"/>
        <w:ind w:firstLine="720"/>
        <w:jc w:val="both"/>
      </w:pPr>
      <w: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106D8A" w:rsidRDefault="00106D8A" w:rsidP="00106D8A">
      <w:pPr>
        <w:pStyle w:val="a3"/>
        <w:ind w:firstLine="720"/>
        <w:jc w:val="both"/>
      </w:pPr>
      <w: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06D8A" w:rsidRDefault="00106D8A" w:rsidP="00106D8A">
      <w:pPr>
        <w:pStyle w:val="a3"/>
        <w:ind w:firstLine="720"/>
        <w:jc w:val="both"/>
      </w:pPr>
      <w:r>
        <w:t>Постановлением Главного государственного санитарного врача РФ от 28.01.2021 № 3 утверждены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06D8A" w:rsidRDefault="00106D8A" w:rsidP="00106D8A">
      <w:pPr>
        <w:pStyle w:val="a3"/>
        <w:ind w:firstLine="720"/>
        <w:jc w:val="both"/>
      </w:pPr>
      <w:r>
        <w:t xml:space="preserve">Согласно п.75 СанПиН 2.1.3684-21 качество и безопасность питьевой и горячей воды должны соответствовать гигиеническим нормативам. Качественной признается </w:t>
      </w:r>
      <w:r>
        <w:lastRenderedPageBreak/>
        <w:t>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 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106D8A" w:rsidRDefault="00106D8A" w:rsidP="00106D8A">
      <w:pPr>
        <w:pStyle w:val="a3"/>
        <w:ind w:firstLine="720"/>
        <w:jc w:val="both"/>
      </w:pPr>
      <w:r>
        <w:t>Постановлением Главного государственного санитарного врача РФ от 28.01.2021 №2 утверждены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106D8A" w:rsidRDefault="00106D8A" w:rsidP="00106D8A">
      <w:pPr>
        <w:pStyle w:val="a3"/>
        <w:ind w:firstLine="720"/>
        <w:jc w:val="both"/>
      </w:pPr>
      <w:r>
        <w:t>Из содержания таблицы 3.1 СанПиН 1.2.3685-21, органолептические показатели качества различных видов вод, кроме технической воды следует, что вода питьевая централизованного и нецентрализованного водоснабжения; вода плавательных бассейнов по показателям мутность норматив должен составлять не более 2,6 по формазину 1,5 по каолину (ЕМФ (единицы мутности по формазину) или мг/л (по каолину).</w:t>
      </w:r>
    </w:p>
    <w:p w:rsidR="00106D8A" w:rsidRDefault="00106D8A" w:rsidP="00106D8A">
      <w:pPr>
        <w:pStyle w:val="a3"/>
        <w:ind w:firstLine="720"/>
        <w:jc w:val="both"/>
      </w:pPr>
      <w:r>
        <w:t>Согласно таблице 3.13 СанПиН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w:t>
      </w:r>
    </w:p>
    <w:p w:rsidR="00106D8A" w:rsidRDefault="00106D8A" w:rsidP="00106D8A">
      <w:pPr>
        <w:pStyle w:val="a3"/>
        <w:ind w:firstLine="720"/>
        <w:jc w:val="both"/>
      </w:pPr>
      <w:r>
        <w:t xml:space="preserve">Как установлено судом и следует из материалов дела, территориальным отделом Управления Роспотребнадзора по Омской области в Тарском районе при проведении внеплановой выездной проверки в отношении МП «Черняевское» установлены нарушения требований действующего законодательства в области водоснабжения населения. </w:t>
      </w:r>
    </w:p>
    <w:p w:rsidR="00106D8A" w:rsidRDefault="00106D8A" w:rsidP="00106D8A">
      <w:pPr>
        <w:pStyle w:val="a3"/>
        <w:ind w:firstLine="720"/>
        <w:jc w:val="both"/>
      </w:pPr>
      <w:r>
        <w:t>Так, пробы воды отобранной 18.04.2023 из водоразборной колонки по адресу: д. Михайловка,7, не соответствует требованиям раздела IV п. 75 СанПиН 2.1.3684-21, раздела III табл. 3.13 п.556 СанПиН 1.2.3685-21 по железу (0,43 мг/дмЗ при норме не более 0,3 мг/дмЗ с учетом погрешности). Образец пробы воды, отобранной 18.04.2023 г из водоразборной колонки по адресу: Тарский район, с. Васисс, ул. Ленина, 6А, не соответствует требованиям раздела IV п. 75 СанПиН 2.1.3684-21, раздела III табл. 3.13 п. 556, п. 5 раздела III табл. 3.1, п.3 раздела III, табл. 3.1 СанПиН 1.2.3685-21 по мутности (6,14 мг/дм3 при норме не более 1,5 мг/дм3 с учетом погрешности, по цветности (58,91 град. при норме не более 20 градусов с учетом погрешности). Образец пробы воды, отобранной 18.04.2023 г из водоразборной колонки по адресу: Тарский район, д. Михайловка, не соответствует требованиям раздела IV п. 75 СанПиН 2.1.3684-21, раздела III табл. 3.13 п. 556, п. 5 раздела III табл. 3.1 СанПиН 1.2.3685-21 по мутности (2,27 мг/дм3 при норме не более 1,5 мг/дм3 с учетом погрешности, по железу (0,41 мг/дм3 при норме не более 0,3 мг/дм3 с учетом погрешности), что подтверждается протоколами испытаний № 1229, 1230, 1231 от 24.04.2023, экспертным заключением по результатам лабораторно-инструментальных исследований № 1157 Тр/л от 25.04.2023.</w:t>
      </w:r>
    </w:p>
    <w:p w:rsidR="00106D8A" w:rsidRDefault="00106D8A" w:rsidP="00106D8A">
      <w:pPr>
        <w:pStyle w:val="a3"/>
        <w:ind w:firstLine="720"/>
        <w:jc w:val="both"/>
      </w:pPr>
      <w:r>
        <w:t xml:space="preserve">Согласно протоколу испытаний № 1229 от 24.04.2023, заключению № 9437 от 25.04.2023 по протоколу испытаний № 1229 от 24.04.2023 филиала ФБУЗ «Центр гигиены </w:t>
      </w:r>
      <w:r>
        <w:lastRenderedPageBreak/>
        <w:t>и эпидемиологии в Омской области в Тарском районе» образец пробы воды отобранной 18.04.2023 г по адресу: д. Михайловка,7, не соответствует требованиям раздела IV п. 75 СанПиН 2.1.3684-21, раздела III табл. 3.13 п.556 СанПиН 1.2.3685-21 по железу (0,43 мг/дмЗ при норме не более 0,3 мг/дмЗ с учетом погрешности)</w:t>
      </w:r>
    </w:p>
    <w:p w:rsidR="00106D8A" w:rsidRDefault="00106D8A" w:rsidP="00106D8A">
      <w:pPr>
        <w:pStyle w:val="a3"/>
        <w:ind w:firstLine="720"/>
        <w:jc w:val="both"/>
      </w:pPr>
      <w:r>
        <w:t>Согласно протоколу испытаний № 1230 от 24.04.2023, заключению № 9438 от 25.04.2023 по протоколу испытаний № 1230 от 24.04.2023 филиала ФБУЗ «Центр гигиены и эпидемиологии в Омской области в Тарском районе» образец пробы воды отобранной 18.04.2023 г. по адресу: Тарский район, с. Васисс, ул. Ленина, 6А, не соответствует требованиям раздела IV п. 75 СанПиН 2.1.3684-21, раздела III табл. 3.13 п. 556, п. 5 раздела III табл. 3.1, п.3 раздела III, табл. 3.1 СанПиН 1.2.3685-21 по мутности (6,14 мг/дм3 при норме не более 1,5 мг/дм3 с учетом погрешности, по цветности (58,91 град. при норме не более 20 градусов с учетом погрешности).</w:t>
      </w:r>
    </w:p>
    <w:p w:rsidR="00106D8A" w:rsidRDefault="00106D8A" w:rsidP="00106D8A">
      <w:pPr>
        <w:pStyle w:val="a3"/>
        <w:ind w:firstLine="720"/>
        <w:jc w:val="both"/>
      </w:pPr>
      <w:r>
        <w:t>Согласно протоколу испытаний № 1231 от 24.04.2023, заключению № 9439 от 25.04.2023 по протоколу испытаний № 1231 от 24.04.2023 филиала ФБУЗ «Центр гигиены и эпидемиологии в Омской области в Тарском районе» образец пробы воды отобранной 18.04.2023 г. по адресу: Тарский район, д. Михайловка, Центральная, 19 не соответствует требованиям раздела IV п. 75 СанПиН 2.1.3684-21, раздела III табл. 3.13 п. 556, п. 5 раздела III табл. 3.1 СанПиН 1.2.3685-21 по мутности (2,27 мг/дм3 при норме не более 1,5 мг/дм3 с учетом погрешности, по железу (0,41 мг/дм3 при норме не более 0,3 мг/дм3 с учетом погрешности).</w:t>
      </w:r>
    </w:p>
    <w:p w:rsidR="00106D8A" w:rsidRDefault="00106D8A" w:rsidP="00106D8A">
      <w:pPr>
        <w:pStyle w:val="a3"/>
        <w:ind w:firstLine="720"/>
        <w:jc w:val="both"/>
      </w:pPr>
      <w:r>
        <w:t>Зоны санитарной охраны устанавливаются в соответствии с требованиями СанПиН - 2.1.4.1110-02 "Зоны санитарной охраны источников водоснабжения и водопроводов питьевого назначения".</w:t>
      </w:r>
    </w:p>
    <w:p w:rsidR="00106D8A" w:rsidRDefault="00106D8A" w:rsidP="00106D8A">
      <w:pPr>
        <w:pStyle w:val="a3"/>
        <w:ind w:firstLine="720"/>
        <w:jc w:val="both"/>
      </w:pPr>
      <w:r>
        <w:t>Организации зоны санитарной охраны должна предшествовать разработка ее проекта, в который включаются, в том числе, определение границ зоны и составляющих ее поясов. Проект зоны санитарной охраны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 (пункты 1.6 и 1.13 СанПиН 2.1.4.1110-02).</w:t>
      </w:r>
    </w:p>
    <w:p w:rsidR="00106D8A" w:rsidRDefault="00106D8A" w:rsidP="00106D8A">
      <w:pPr>
        <w:pStyle w:val="a3"/>
        <w:ind w:firstLine="720"/>
        <w:jc w:val="both"/>
      </w:pPr>
      <w:r>
        <w:t>По имеющейся в материалах дела информации, проект зоны санитарной охраны источников питьевого водоснабжения, расположенных на территории с. Васисс, д. Михайловка и санитарно-эпидемиологическое заключение на проект ЗСО, в установленном порядке не утверждены.</w:t>
      </w:r>
    </w:p>
    <w:p w:rsidR="00106D8A" w:rsidRDefault="00106D8A" w:rsidP="00106D8A">
      <w:pPr>
        <w:pStyle w:val="a3"/>
        <w:ind w:firstLine="720"/>
        <w:jc w:val="both"/>
      </w:pPr>
      <w:r>
        <w:t>В соответствии с ч. 1.1. ч. 1 ст. 6 Федерального закона от 07.12.2011 №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106D8A" w:rsidRDefault="00106D8A" w:rsidP="00106D8A">
      <w:pPr>
        <w:pStyle w:val="a3"/>
        <w:ind w:firstLine="720"/>
        <w:jc w:val="both"/>
      </w:pPr>
      <w: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06D8A" w:rsidRDefault="00106D8A" w:rsidP="00106D8A">
      <w:pPr>
        <w:pStyle w:val="a3"/>
        <w:ind w:firstLine="720"/>
        <w:jc w:val="both"/>
      </w:pPr>
      <w:r>
        <w:lastRenderedPageBreak/>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контроль за надлежащим исполнением возложенной обязанности. </w:t>
      </w:r>
    </w:p>
    <w:p w:rsidR="00106D8A" w:rsidRDefault="00106D8A" w:rsidP="00106D8A">
      <w:pPr>
        <w:pStyle w:val="a3"/>
        <w:ind w:firstLine="720"/>
        <w:jc w:val="both"/>
      </w:pPr>
      <w:r>
        <w:t>Судом установлено и не оспаривалось ответчиками, что водоснабжение населения Васисского сельского поселения Тарского муниципального района Омской области осуществляется питьевой водой, не соответствующей требованиям санитарных норм и правил.</w:t>
      </w:r>
    </w:p>
    <w:p w:rsidR="00106D8A" w:rsidRDefault="00106D8A" w:rsidP="00106D8A">
      <w:pPr>
        <w:pStyle w:val="a3"/>
        <w:ind w:firstLine="720"/>
        <w:jc w:val="both"/>
      </w:pPr>
      <w:r>
        <w:t xml:space="preserve">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 </w:t>
      </w:r>
    </w:p>
    <w:p w:rsidR="00106D8A" w:rsidRDefault="00106D8A" w:rsidP="00106D8A">
      <w:pPr>
        <w:pStyle w:val="a3"/>
        <w:ind w:firstLine="720"/>
        <w:jc w:val="both"/>
      </w:pPr>
      <w: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106D8A" w:rsidRDefault="00106D8A" w:rsidP="00106D8A">
      <w:pPr>
        <w:pStyle w:val="a3"/>
        <w:ind w:firstLine="720"/>
        <w:jc w:val="both"/>
      </w:pPr>
      <w:r>
        <w:t>Суд считает необходимым обязать ответчиков устранить нарушения требований законодательства о водоснабжении установив разумный срок для выполнении вышеуказанных обязанностей в части п. 1 иска - до 31.12.2024.</w:t>
      </w:r>
    </w:p>
    <w:p w:rsidR="00106D8A" w:rsidRDefault="00106D8A" w:rsidP="00106D8A">
      <w:pPr>
        <w:pStyle w:val="a3"/>
        <w:ind w:firstLine="720"/>
        <w:jc w:val="both"/>
      </w:pPr>
      <w: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106D8A" w:rsidRDefault="00106D8A" w:rsidP="00106D8A">
      <w:pPr>
        <w:pStyle w:val="a3"/>
        <w:ind w:firstLine="720"/>
        <w:jc w:val="both"/>
      </w:pPr>
      <w: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106D8A" w:rsidRDefault="00106D8A" w:rsidP="00106D8A">
      <w:pPr>
        <w:pStyle w:val="a3"/>
        <w:ind w:firstLine="720"/>
        <w:jc w:val="both"/>
      </w:pPr>
      <w: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месяца со дня вступления решения суда в законную силу.</w:t>
      </w:r>
    </w:p>
    <w:p w:rsidR="00106D8A" w:rsidRDefault="00106D8A" w:rsidP="00106D8A">
      <w:pPr>
        <w:pStyle w:val="a3"/>
        <w:ind w:firstLine="720"/>
        <w:jc w:val="both"/>
      </w:pPr>
      <w:r>
        <w:t xml:space="preserve">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w:t>
      </w:r>
    </w:p>
    <w:p w:rsidR="00106D8A" w:rsidRDefault="00106D8A" w:rsidP="00106D8A">
      <w:pPr>
        <w:pStyle w:val="a3"/>
        <w:ind w:firstLine="720"/>
        <w:jc w:val="both"/>
      </w:pPr>
      <w:r>
        <w:t>На основании вышеизложенного, руководствуясь ст.ст.194-199 ГПК РФ, суд</w:t>
      </w:r>
    </w:p>
    <w:p w:rsidR="00106D8A" w:rsidRDefault="00106D8A" w:rsidP="00106D8A">
      <w:pPr>
        <w:pStyle w:val="a3"/>
        <w:ind w:firstLine="720"/>
        <w:jc w:val="center"/>
      </w:pPr>
      <w:r>
        <w:t>РЕШИЛ:</w:t>
      </w:r>
    </w:p>
    <w:p w:rsidR="00106D8A" w:rsidRDefault="00106D8A" w:rsidP="00106D8A">
      <w:pPr>
        <w:pStyle w:val="a3"/>
        <w:ind w:firstLine="720"/>
        <w:jc w:val="both"/>
      </w:pPr>
      <w:r>
        <w:t xml:space="preserve">исковые требования Управления Федеральной службы по надзору в сфере защиты прав потребителей и благополучия человека по Омской области в лице Территориального </w:t>
      </w:r>
      <w:r>
        <w:lastRenderedPageBreak/>
        <w:t>отдела в Тарском районе (</w:t>
      </w:r>
      <w:r>
        <w:rPr>
          <w:rStyle w:val="nomer2"/>
        </w:rPr>
        <w:t>№</w:t>
      </w:r>
      <w:r>
        <w:t>) к Администрации Васисского сельского поселения Тарского муниципального района Омской области (</w:t>
      </w:r>
      <w:r>
        <w:rPr>
          <w:rStyle w:val="nomer2"/>
        </w:rPr>
        <w:t>№</w:t>
      </w:r>
      <w:r>
        <w:t>), Администрации Тарского муниципального района Омской области (</w:t>
      </w:r>
      <w:r>
        <w:rPr>
          <w:rStyle w:val="nomer2"/>
        </w:rPr>
        <w:t>№</w:t>
      </w:r>
      <w:r>
        <w:t>), удовлетворить.</w:t>
      </w:r>
    </w:p>
    <w:p w:rsidR="00106D8A" w:rsidRDefault="00106D8A" w:rsidP="00106D8A">
      <w:pPr>
        <w:pStyle w:val="a3"/>
        <w:ind w:firstLine="720"/>
        <w:jc w:val="both"/>
      </w:pPr>
      <w:r>
        <w:t>Обязать Администрацию Тарского муниципального района Омской области обеспечить любым доступным способом население с. Васисс, д. Михайловка в Тарском районе Омской области питьевой водой, качество которой соответствует требованиям таблицы 3.13 главы 3, п. 556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в срок до 31.12.2024 (Тридцать первого декабря две тысячи двадцать четвертого) года.</w:t>
      </w:r>
    </w:p>
    <w:p w:rsidR="00106D8A" w:rsidRDefault="00106D8A" w:rsidP="00106D8A">
      <w:pPr>
        <w:pStyle w:val="a3"/>
        <w:ind w:firstLine="720"/>
        <w:jc w:val="both"/>
      </w:pPr>
      <w:r>
        <w:t xml:space="preserve">Обязать Администрацию Васисского сельского поселения Тарского муниципального района Омской области до 28.04.2024 согласовать с территориальным отделом Управления Роспотребнадзора по Омской области в Тарском районе программу производственного контроля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 10. </w:t>
      </w:r>
    </w:p>
    <w:p w:rsidR="00106D8A" w:rsidRDefault="00106D8A" w:rsidP="00106D8A">
      <w:pPr>
        <w:pStyle w:val="a3"/>
        <w:ind w:firstLine="720"/>
        <w:jc w:val="both"/>
      </w:pPr>
      <w:r>
        <w:t xml:space="preserve">Обязать Администрацию Васисского сельского поселения Тарского муниципального района Омской области в период времени до 24.04.2024 года при организации водоснабжения в с. Васисс, д. Михайловка Тарского района Омской области проводить лабораторно-инструментальные исследования питьевой воды в рамках программы производственного контроля в полном объеме в соответствии с п. 77 раздела IV, таблицы 2 приложения 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ст. 11, 32,39 ч. 1 ФЗ от 30.03.1999 № 52-ФЗ «О санитарно-эпидемиологическом благополучии населения», ст. 25 ФЗ от 07.12.2011 № 416-ФЗ «О водоснабжении и водоотведении»; </w:t>
      </w:r>
    </w:p>
    <w:p w:rsidR="00106D8A" w:rsidRDefault="00106D8A" w:rsidP="00106D8A">
      <w:pPr>
        <w:pStyle w:val="a3"/>
        <w:ind w:firstLine="720"/>
        <w:jc w:val="both"/>
      </w:pPr>
      <w:r>
        <w:t xml:space="preserve">Обязать Администрацию Васисского сельского поселения Тарского муниципального района Омской области до 31.12.2024 разработать проект зоны санитарной охраны (ЗСО) водозабора из подземного источника водоснабжения в с. Васисс, д. Михайловка, подать заявление с целью получения санитарно-эпидемиологического заключения на проект (ЗСО) и обеспечить мероприятия по получению на данный проект санитарно-эпидемиологического заключения в соответствии с требованиями п.п. 1.3, 1.4, 1.6, 1.11, 1.13, 1.17 СанПиН 2.1.4.1110-02 «Зоны санитарной охраны источников водоснабжения и водопроводов питьевого назначения»; </w:t>
      </w:r>
    </w:p>
    <w:p w:rsidR="00106D8A" w:rsidRDefault="00106D8A" w:rsidP="00106D8A">
      <w:pPr>
        <w:pStyle w:val="a3"/>
        <w:ind w:firstLine="720"/>
        <w:jc w:val="both"/>
      </w:pPr>
      <w:r>
        <w:t>Обязать Администрацию Васисского сельского поселения Тарского муниципального района Омской области до 31.12.2024 получить санитарно-эпидемиологическое заключение на использование водных объектов в с. Васисс, д. Михайловка в соответствии с ч. 3 ст. 18 Федерального закона от 30.03.1999 № 52-ФЗ «О санитарно-эпидемиологическом благополучии населения»;</w:t>
      </w:r>
    </w:p>
    <w:p w:rsidR="00106D8A" w:rsidRDefault="00106D8A" w:rsidP="00106D8A">
      <w:pPr>
        <w:pStyle w:val="a3"/>
        <w:ind w:firstLine="720"/>
        <w:jc w:val="both"/>
      </w:pPr>
      <w:r>
        <w:t xml:space="preserve">Обязать Администрацию Васисского сельского поселения Тарского муниципального района Омской области, Администрацию Тарского муниципального </w:t>
      </w:r>
      <w:r>
        <w:lastRenderedPageBreak/>
        <w:t>района Омской области в течение одного месяца после вступления в законную силу настоящего решения суда, довести до сведения потребителей через средства массовой информации или иным способом указанное решение.</w:t>
      </w:r>
    </w:p>
    <w:p w:rsidR="00106D8A" w:rsidRDefault="00106D8A" w:rsidP="00106D8A">
      <w:pPr>
        <w:pStyle w:val="a3"/>
        <w:ind w:firstLine="720"/>
        <w:jc w:val="both"/>
      </w:pPr>
      <w:r>
        <w:t>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w:t>
      </w:r>
    </w:p>
    <w:p w:rsidR="00106D8A" w:rsidRDefault="00106D8A" w:rsidP="00106D8A">
      <w:pPr>
        <w:pStyle w:val="a3"/>
        <w:ind w:firstLine="720"/>
        <w:jc w:val="both"/>
      </w:pPr>
      <w:r>
        <w:t>Мотивированное решение суда подписано 03 июля 2023 года.</w:t>
      </w:r>
    </w:p>
    <w:p w:rsidR="00106D8A" w:rsidRDefault="00106D8A" w:rsidP="00106D8A">
      <w:pPr>
        <w:pStyle w:val="a3"/>
        <w:ind w:firstLine="720"/>
        <w:jc w:val="both"/>
      </w:pPr>
      <w:r>
        <w:t xml:space="preserve">Судья                                    Н.Н. Казакова </w:t>
      </w:r>
    </w:p>
    <w:p w:rsidR="000074A4" w:rsidRDefault="000074A4"/>
    <w:sectPr w:rsidR="00007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106D8A"/>
    <w:rsid w:val="000074A4"/>
    <w:rsid w:val="00106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D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er2">
    <w:name w:val="nomer2"/>
    <w:basedOn w:val="a0"/>
    <w:rsid w:val="00106D8A"/>
  </w:style>
</w:styles>
</file>

<file path=word/webSettings.xml><?xml version="1.0" encoding="utf-8"?>
<w:webSettings xmlns:r="http://schemas.openxmlformats.org/officeDocument/2006/relationships" xmlns:w="http://schemas.openxmlformats.org/wordprocessingml/2006/main">
  <w:divs>
    <w:div w:id="10502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4549</Words>
  <Characters>25930</Characters>
  <Application>Microsoft Office Word</Application>
  <DocSecurity>0</DocSecurity>
  <Lines>216</Lines>
  <Paragraphs>60</Paragraphs>
  <ScaleCrop>false</ScaleCrop>
  <Company/>
  <LinksUpToDate>false</LinksUpToDate>
  <CharactersWithSpaces>30419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2023-08-30T09:30:00Z</dcterms:created>
  <dcterms:modified xsi:type="dcterms:W3CDTF">2023-08-30T09:31:00Z</dcterms:modified>
</cp:coreProperties>
</file>