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5E8" w:rsidRDefault="001A55E8" w:rsidP="001A55E8">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6</w:t>
      </w:r>
    </w:p>
    <w:p w:rsidR="001A55E8" w:rsidRDefault="001A55E8" w:rsidP="001A55E8">
      <w:pPr>
        <w:tabs>
          <w:tab w:val="left" w:pos="8582"/>
          <w:tab w:val="right" w:pos="10470"/>
        </w:tabs>
        <w:ind w:firstLine="0"/>
        <w:jc w:val="right"/>
      </w:pPr>
      <w:r>
        <w:t xml:space="preserve">к Постановлению Администрации </w:t>
      </w:r>
    </w:p>
    <w:p w:rsidR="001A55E8" w:rsidRDefault="001A55E8" w:rsidP="001A55E8">
      <w:pPr>
        <w:jc w:val="right"/>
      </w:pPr>
      <w:r>
        <w:t>Тарского муниципального района</w:t>
      </w:r>
    </w:p>
    <w:p w:rsidR="001A55E8" w:rsidRDefault="001A55E8" w:rsidP="001A55E8">
      <w:pPr>
        <w:jc w:val="right"/>
      </w:pPr>
      <w:r>
        <w:t xml:space="preserve">Омской области </w:t>
      </w:r>
    </w:p>
    <w:p w:rsidR="001A55E8" w:rsidRDefault="001A55E8" w:rsidP="001A55E8">
      <w:pPr>
        <w:jc w:val="right"/>
      </w:pPr>
      <w:r>
        <w:t>От 11.05.2022 №</w:t>
      </w:r>
      <w:r w:rsidR="00C707E8">
        <w:t xml:space="preserve"> </w:t>
      </w:r>
      <w:r>
        <w:t>232</w:t>
      </w:r>
    </w:p>
    <w:p w:rsidR="00CF78FE" w:rsidRPr="00000C18" w:rsidRDefault="00C707E8" w:rsidP="00C707E8">
      <w:pPr>
        <w:ind w:left="5040" w:firstLine="0"/>
        <w:jc w:val="center"/>
        <w:rPr>
          <w:b/>
          <w:caps/>
          <w:sz w:val="28"/>
          <w:szCs w:val="28"/>
        </w:rPr>
      </w:pPr>
      <w:r w:rsidRPr="00622390">
        <w:t>( в редакции Постановления от 31.07.2023 №</w:t>
      </w:r>
      <w:r>
        <w:t xml:space="preserve"> </w:t>
      </w:r>
      <w:r w:rsidRPr="00622390">
        <w:t>463)</w:t>
      </w: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56698A">
        <w:rPr>
          <w:b/>
          <w:caps/>
          <w:sz w:val="28"/>
          <w:szCs w:val="28"/>
        </w:rPr>
        <w:t>ЕКАТЕРИНИНСКОГО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56698A">
              <w:rPr>
                <w:szCs w:val="24"/>
              </w:rPr>
              <w:t>Екатерининского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56698A">
              <w:rPr>
                <w:szCs w:val="24"/>
              </w:rPr>
              <w:t>Екатерининского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56698A">
              <w:rPr>
                <w:szCs w:val="24"/>
              </w:rPr>
              <w:t>Екатерининского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bl>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56698A">
        <w:t>Екатерининского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56698A">
        <w:t>Екатерининского</w:t>
      </w:r>
      <w:r w:rsidRPr="00000C18">
        <w:t xml:space="preserve"> сельского поселения Тарского муниципального района Омской области, генеральным планом </w:t>
      </w:r>
      <w:r w:rsidR="0056698A">
        <w:t>Екатерининского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56698A">
        <w:t>Екатерининского</w:t>
      </w:r>
      <w:r w:rsidRPr="00000C18">
        <w:t xml:space="preserve"> сельского поселения Тарского муниципального района Омской области (далее также – </w:t>
      </w:r>
      <w:r w:rsidR="0056698A">
        <w:t>Екатерининское</w:t>
      </w:r>
      <w:r w:rsidRPr="00000C18">
        <w:t xml:space="preserve"> сельское поселение) входят следующие населенные пункты:</w:t>
      </w:r>
    </w:p>
    <w:p w:rsidR="00321F82" w:rsidRPr="001B0B3C" w:rsidRDefault="00321F82" w:rsidP="00321F82">
      <w:pPr>
        <w:pStyle w:val="a"/>
        <w:ind w:firstLine="770"/>
        <w:rPr>
          <w:rFonts w:ascii="Times New Roman" w:hAnsi="Times New Roman"/>
        </w:rPr>
      </w:pPr>
      <w:bookmarkStart w:id="0" w:name="_Toc405882436"/>
      <w:r>
        <w:rPr>
          <w:rFonts w:ascii="Times New Roman" w:hAnsi="Times New Roman"/>
        </w:rPr>
        <w:t>село Екатерининское</w:t>
      </w:r>
      <w:r w:rsidRPr="001B0B3C">
        <w:rPr>
          <w:rFonts w:ascii="Times New Roman" w:hAnsi="Times New Roman"/>
        </w:rPr>
        <w:t>;</w:t>
      </w:r>
    </w:p>
    <w:p w:rsidR="00321F82" w:rsidRPr="001B0B3C" w:rsidRDefault="00321F82" w:rsidP="00321F82">
      <w:pPr>
        <w:pStyle w:val="a"/>
        <w:ind w:firstLine="770"/>
        <w:rPr>
          <w:rFonts w:ascii="Times New Roman" w:hAnsi="Times New Roman"/>
        </w:rPr>
      </w:pPr>
      <w:r w:rsidRPr="001B0B3C">
        <w:rPr>
          <w:rFonts w:ascii="Times New Roman" w:hAnsi="Times New Roman"/>
        </w:rPr>
        <w:t xml:space="preserve">деревня </w:t>
      </w:r>
      <w:r>
        <w:rPr>
          <w:rFonts w:ascii="Times New Roman" w:hAnsi="Times New Roman"/>
        </w:rPr>
        <w:t>Новоекатериновка</w:t>
      </w:r>
      <w:r w:rsidRPr="001B0B3C">
        <w:rPr>
          <w:rFonts w:ascii="Times New Roman" w:hAnsi="Times New Roman"/>
        </w:rPr>
        <w:t>;</w:t>
      </w:r>
    </w:p>
    <w:p w:rsidR="00321F82" w:rsidRPr="001B0B3C" w:rsidRDefault="00321F82" w:rsidP="00321F82">
      <w:pPr>
        <w:pStyle w:val="a"/>
        <w:ind w:firstLine="770"/>
        <w:rPr>
          <w:rFonts w:ascii="Times New Roman" w:hAnsi="Times New Roman"/>
        </w:rPr>
      </w:pPr>
      <w:r>
        <w:rPr>
          <w:rFonts w:ascii="Times New Roman" w:hAnsi="Times New Roman"/>
        </w:rPr>
        <w:t>деревня Новопокровка.</w:t>
      </w:r>
    </w:p>
    <w:p w:rsidR="00AB0BE7" w:rsidRPr="00000C18" w:rsidRDefault="00AB0BE7" w:rsidP="00321F82">
      <w:pPr>
        <w:ind w:firstLine="0"/>
      </w:pP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56698A">
        <w:t>Екатерининского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56698A">
        <w:t>Екатерининского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56698A">
        <w:rPr>
          <w:rFonts w:ascii="Times New Roman" w:hAnsi="Times New Roman"/>
        </w:rPr>
        <w:t>Екатерининского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56698A">
        <w:rPr>
          <w:rFonts w:ascii="Times New Roman" w:hAnsi="Times New Roman"/>
        </w:rPr>
        <w:t>Екатерининского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56698A">
        <w:rPr>
          <w:rFonts w:ascii="Times New Roman" w:hAnsi="Times New Roman"/>
        </w:rPr>
        <w:t>Екатерининского</w:t>
      </w:r>
      <w:r w:rsidRPr="00000C18">
        <w:rPr>
          <w:rFonts w:ascii="Times New Roman" w:hAnsi="Times New Roman"/>
        </w:rPr>
        <w:t xml:space="preserve"> сельского поселения, </w:t>
      </w:r>
      <w:r w:rsidRPr="00000C18">
        <w:rPr>
          <w:rFonts w:ascii="Times New Roman" w:hAnsi="Times New Roman"/>
        </w:rPr>
        <w:lastRenderedPageBreak/>
        <w:t>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56698A">
        <w:rPr>
          <w:rFonts w:ascii="Times New Roman" w:hAnsi="Times New Roman"/>
        </w:rPr>
        <w:t>Екатерининского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56698A">
        <w:rPr>
          <w:rFonts w:ascii="Times New Roman" w:hAnsi="Times New Roman"/>
        </w:rPr>
        <w:t>Екатерининского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56698A">
        <w:t>Екатерининского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56698A">
        <w:rPr>
          <w:rFonts w:ascii="Times New Roman" w:hAnsi="Times New Roman"/>
        </w:rPr>
        <w:t>Екатерининского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C707E8">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C707E8">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C707E8">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56698A">
        <w:lastRenderedPageBreak/>
        <w:t>Екатерининского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56698A">
        <w:rPr>
          <w:szCs w:val="24"/>
        </w:rPr>
        <w:t>Екатерининского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56698A">
        <w:rPr>
          <w:szCs w:val="24"/>
        </w:rPr>
        <w:t>Екатерининского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707E8" w:rsidRDefault="00CF78FE" w:rsidP="00C707E8">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C707E8" w:rsidRPr="00C707E8" w:rsidRDefault="00C707E8" w:rsidP="00C707E8">
      <w:pPr>
        <w:pStyle w:val="a6"/>
        <w:numPr>
          <w:ilvl w:val="0"/>
          <w:numId w:val="5"/>
        </w:numPr>
        <w:tabs>
          <w:tab w:val="left" w:pos="0"/>
          <w:tab w:val="left" w:pos="993"/>
        </w:tabs>
        <w:spacing w:before="1"/>
        <w:ind w:left="0" w:right="104" w:firstLine="709"/>
        <w:rPr>
          <w:szCs w:val="24"/>
        </w:rPr>
      </w:pPr>
      <w:r w:rsidRPr="00C707E8">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C707E8" w:rsidRPr="00622390" w:rsidRDefault="00C707E8" w:rsidP="00C707E8">
      <w:pPr>
        <w:tabs>
          <w:tab w:val="left" w:pos="0"/>
          <w:tab w:val="left" w:pos="709"/>
          <w:tab w:val="left" w:pos="851"/>
          <w:tab w:val="left" w:pos="993"/>
        </w:tabs>
        <w:ind w:firstLine="709"/>
        <w:rPr>
          <w:i/>
          <w:sz w:val="22"/>
        </w:rPr>
      </w:pPr>
      <w:r w:rsidRPr="00622390">
        <w:rPr>
          <w:i/>
          <w:szCs w:val="28"/>
        </w:rPr>
        <w:t>(п.7 введен Постановлением от 31.07.2023 № 463)</w:t>
      </w: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56698A">
        <w:t>Екатерининского</w:t>
      </w:r>
      <w:r w:rsidRPr="00000C18">
        <w:t xml:space="preserve"> сельского поселения Тарского муниципального района</w:t>
      </w:r>
    </w:p>
    <w:p w:rsidR="00321F82" w:rsidRPr="00321F82" w:rsidRDefault="00321F82" w:rsidP="00321F82">
      <w:pPr>
        <w:rPr>
          <w:szCs w:val="24"/>
        </w:rPr>
      </w:pPr>
      <w:r w:rsidRPr="00321F82">
        <w:rPr>
          <w:szCs w:val="24"/>
        </w:rPr>
        <w:lastRenderedPageBreak/>
        <w:t>1.</w:t>
      </w:r>
      <w:r w:rsidRPr="00321F82">
        <w:rPr>
          <w:szCs w:val="24"/>
        </w:rPr>
        <w:tab/>
        <w:t>Место боя партизан с колчаковцами;</w:t>
      </w:r>
    </w:p>
    <w:p w:rsidR="00321F82" w:rsidRPr="00321F82" w:rsidRDefault="00321F82" w:rsidP="00321F82">
      <w:pPr>
        <w:rPr>
          <w:szCs w:val="24"/>
        </w:rPr>
      </w:pPr>
      <w:r w:rsidRPr="00321F82">
        <w:rPr>
          <w:szCs w:val="24"/>
        </w:rPr>
        <w:t>2.</w:t>
      </w:r>
      <w:r w:rsidRPr="00321F82">
        <w:rPr>
          <w:szCs w:val="24"/>
        </w:rPr>
        <w:tab/>
        <w:t>Братская могила партизан, погибших в бою с колчаковцами;</w:t>
      </w:r>
    </w:p>
    <w:p w:rsidR="00321F82" w:rsidRPr="00321F82" w:rsidRDefault="00321F82" w:rsidP="00321F82">
      <w:pPr>
        <w:rPr>
          <w:szCs w:val="24"/>
        </w:rPr>
      </w:pPr>
      <w:r w:rsidRPr="00321F82">
        <w:rPr>
          <w:szCs w:val="24"/>
        </w:rPr>
        <w:t>3.</w:t>
      </w:r>
      <w:r w:rsidRPr="00321F82">
        <w:rPr>
          <w:szCs w:val="24"/>
        </w:rPr>
        <w:tab/>
        <w:t>Место, где располагались боевые позиции партизан при обстреле колчаковских пароходов;</w:t>
      </w:r>
    </w:p>
    <w:p w:rsidR="00321F82" w:rsidRPr="00321F82" w:rsidRDefault="00321F82" w:rsidP="00321F82">
      <w:pPr>
        <w:rPr>
          <w:szCs w:val="24"/>
        </w:rPr>
      </w:pPr>
      <w:r w:rsidRPr="00321F82">
        <w:rPr>
          <w:szCs w:val="24"/>
        </w:rPr>
        <w:t>4.</w:t>
      </w:r>
      <w:r w:rsidRPr="00321F82">
        <w:rPr>
          <w:szCs w:val="24"/>
        </w:rPr>
        <w:tab/>
        <w:t>Церковь Екатерининская;</w:t>
      </w:r>
    </w:p>
    <w:p w:rsidR="00321F82" w:rsidRPr="00321F82" w:rsidRDefault="00321F82" w:rsidP="00321F82">
      <w:pPr>
        <w:rPr>
          <w:szCs w:val="24"/>
        </w:rPr>
      </w:pPr>
      <w:r w:rsidRPr="00321F82">
        <w:rPr>
          <w:szCs w:val="24"/>
        </w:rPr>
        <w:t>5.</w:t>
      </w:r>
      <w:r w:rsidRPr="00321F82">
        <w:rPr>
          <w:szCs w:val="24"/>
        </w:rPr>
        <w:tab/>
        <w:t>Стоянка Екатерининское-1</w:t>
      </w:r>
    </w:p>
    <w:p w:rsidR="00321F82" w:rsidRPr="00321F82" w:rsidRDefault="00321F82" w:rsidP="00321F82">
      <w:pPr>
        <w:rPr>
          <w:szCs w:val="24"/>
        </w:rPr>
      </w:pPr>
      <w:r w:rsidRPr="00321F82">
        <w:rPr>
          <w:szCs w:val="24"/>
        </w:rPr>
        <w:t>6.</w:t>
      </w:r>
      <w:r w:rsidRPr="00321F82">
        <w:rPr>
          <w:szCs w:val="24"/>
        </w:rPr>
        <w:tab/>
        <w:t>Стоянка Екатерининское-2</w:t>
      </w:r>
    </w:p>
    <w:p w:rsidR="00321F82" w:rsidRPr="00321F82" w:rsidRDefault="00321F82" w:rsidP="00321F82">
      <w:pPr>
        <w:rPr>
          <w:szCs w:val="24"/>
        </w:rPr>
      </w:pPr>
      <w:r w:rsidRPr="00321F82">
        <w:rPr>
          <w:szCs w:val="24"/>
        </w:rPr>
        <w:t>7.</w:t>
      </w:r>
      <w:r w:rsidRPr="00321F82">
        <w:rPr>
          <w:szCs w:val="24"/>
        </w:rPr>
        <w:tab/>
        <w:t>Городище Екатерининское-3 (Катюшин мыс) (22 впадины)</w:t>
      </w:r>
    </w:p>
    <w:p w:rsidR="00321F82" w:rsidRPr="00321F82" w:rsidRDefault="00321F82" w:rsidP="00321F82">
      <w:pPr>
        <w:rPr>
          <w:szCs w:val="24"/>
        </w:rPr>
      </w:pPr>
      <w:r w:rsidRPr="00321F82">
        <w:rPr>
          <w:szCs w:val="24"/>
        </w:rPr>
        <w:t>8.</w:t>
      </w:r>
      <w:r w:rsidRPr="00321F82">
        <w:rPr>
          <w:szCs w:val="24"/>
        </w:rPr>
        <w:tab/>
        <w:t>Стоянка Екатерининское-4</w:t>
      </w:r>
    </w:p>
    <w:p w:rsidR="00321F82" w:rsidRPr="00321F82" w:rsidRDefault="00321F82" w:rsidP="00321F82">
      <w:pPr>
        <w:rPr>
          <w:szCs w:val="24"/>
        </w:rPr>
      </w:pPr>
      <w:r w:rsidRPr="00321F82">
        <w:rPr>
          <w:szCs w:val="24"/>
        </w:rPr>
        <w:t>9.</w:t>
      </w:r>
      <w:r w:rsidRPr="00321F82">
        <w:rPr>
          <w:szCs w:val="24"/>
        </w:rPr>
        <w:tab/>
        <w:t>Городище Екатерининское-5 (Ананьевское) (ров,  вал)</w:t>
      </w:r>
    </w:p>
    <w:p w:rsidR="00321F82" w:rsidRPr="00321F82" w:rsidRDefault="00321F82" w:rsidP="00321F82">
      <w:pPr>
        <w:rPr>
          <w:szCs w:val="24"/>
        </w:rPr>
      </w:pPr>
      <w:r w:rsidRPr="00321F82">
        <w:rPr>
          <w:szCs w:val="24"/>
        </w:rPr>
        <w:t>10.</w:t>
      </w:r>
      <w:r w:rsidRPr="00321F82">
        <w:rPr>
          <w:szCs w:val="24"/>
        </w:rPr>
        <w:tab/>
        <w:t>Могильник курганный Екатерининское-7 (18 насыпей)</w:t>
      </w:r>
    </w:p>
    <w:p w:rsidR="00321F82" w:rsidRPr="00321F82" w:rsidRDefault="00321F82" w:rsidP="00321F82">
      <w:pPr>
        <w:rPr>
          <w:szCs w:val="24"/>
        </w:rPr>
      </w:pPr>
      <w:r w:rsidRPr="00321F82">
        <w:rPr>
          <w:szCs w:val="24"/>
        </w:rPr>
        <w:t>11.</w:t>
      </w:r>
      <w:r w:rsidRPr="00321F82">
        <w:rPr>
          <w:szCs w:val="24"/>
        </w:rPr>
        <w:tab/>
        <w:t>Городище Екатерининское-Безымянный-1 (3 рва,  3 вала)</w:t>
      </w:r>
    </w:p>
    <w:p w:rsidR="00321F82" w:rsidRPr="00321F82" w:rsidRDefault="00321F82" w:rsidP="00321F82">
      <w:pPr>
        <w:rPr>
          <w:szCs w:val="24"/>
        </w:rPr>
      </w:pPr>
      <w:r w:rsidRPr="00321F82">
        <w:rPr>
          <w:szCs w:val="24"/>
        </w:rPr>
        <w:t>12.</w:t>
      </w:r>
      <w:r w:rsidRPr="00321F82">
        <w:rPr>
          <w:szCs w:val="24"/>
        </w:rPr>
        <w:tab/>
        <w:t>Городище Екатерининское-Безымянный-2  (4 впадины, ров,  вал)</w:t>
      </w:r>
    </w:p>
    <w:p w:rsidR="00CF78FE" w:rsidRPr="00000C18" w:rsidRDefault="00321F82" w:rsidP="00321F82">
      <w:pPr>
        <w:rPr>
          <w:b/>
          <w:sz w:val="26"/>
          <w:szCs w:val="26"/>
        </w:rPr>
      </w:pPr>
      <w:r w:rsidRPr="00321F82">
        <w:rPr>
          <w:szCs w:val="24"/>
        </w:rPr>
        <w:t>13. Городище Екатерининское-Безымянный-2  (4 впадины, ров,  вал)</w:t>
      </w:r>
      <w:r>
        <w:rPr>
          <w:szCs w:val="24"/>
        </w:rPr>
        <w:t>.</w:t>
      </w: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56698A">
        <w:t>Екатерининского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352" w:rsidRDefault="008A1352" w:rsidP="00BA1181">
      <w:r>
        <w:separator/>
      </w:r>
    </w:p>
  </w:endnote>
  <w:endnote w:type="continuationSeparator" w:id="1">
    <w:p w:rsidR="008A1352" w:rsidRDefault="008A1352"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5A1C96">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C707E8">
                    <w:rPr>
                      <w:noProof/>
                    </w:rPr>
                    <w:t>20</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352" w:rsidRDefault="008A1352" w:rsidP="00BA1181">
      <w:r>
        <w:separator/>
      </w:r>
    </w:p>
  </w:footnote>
  <w:footnote w:type="continuationSeparator" w:id="1">
    <w:p w:rsidR="008A1352" w:rsidRDefault="008A1352"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55E8"/>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14A75"/>
    <w:rsid w:val="00320DBE"/>
    <w:rsid w:val="00321B9E"/>
    <w:rsid w:val="00321F82"/>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2DF8"/>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98A"/>
    <w:rsid w:val="00566D03"/>
    <w:rsid w:val="005A1C96"/>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0BEE"/>
    <w:rsid w:val="0082492B"/>
    <w:rsid w:val="00843CFD"/>
    <w:rsid w:val="00846F42"/>
    <w:rsid w:val="008543D0"/>
    <w:rsid w:val="008576F2"/>
    <w:rsid w:val="00863F36"/>
    <w:rsid w:val="008656C6"/>
    <w:rsid w:val="00880900"/>
    <w:rsid w:val="0088616F"/>
    <w:rsid w:val="0089494C"/>
    <w:rsid w:val="00896A7F"/>
    <w:rsid w:val="00896BE0"/>
    <w:rsid w:val="008A1352"/>
    <w:rsid w:val="008A719B"/>
    <w:rsid w:val="008B4815"/>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707E8"/>
    <w:rsid w:val="00C8485C"/>
    <w:rsid w:val="00C8618A"/>
    <w:rsid w:val="00CA5C75"/>
    <w:rsid w:val="00CB51BE"/>
    <w:rsid w:val="00CB66F4"/>
    <w:rsid w:val="00CB72BB"/>
    <w:rsid w:val="00CC2C98"/>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23</Pages>
  <Words>10893</Words>
  <Characters>62094</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93</cp:revision>
  <cp:lastPrinted>2020-08-07T05:05:00Z</cp:lastPrinted>
  <dcterms:created xsi:type="dcterms:W3CDTF">2018-03-26T08:42:00Z</dcterms:created>
  <dcterms:modified xsi:type="dcterms:W3CDTF">2023-08-04T06:55:00Z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