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4" w:rsidRPr="00775053" w:rsidRDefault="00026C14" w:rsidP="00541D5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Заключение</w:t>
      </w:r>
    </w:p>
    <w:p w:rsidR="009750A6" w:rsidRDefault="00026C14" w:rsidP="009750A6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результатах </w:t>
      </w:r>
      <w:r w:rsidR="009750A6" w:rsidRPr="009750A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публичных слушаний  по рассмотрению проекта внесения изменений в Генеральный план Чекрушанского сельского поселения Тарского муниципального района Омской области, проекта Правил землепользования и застройки Чекрушанского сельского поселения Тарского муниципального района Омской области</w:t>
      </w:r>
    </w:p>
    <w:p w:rsidR="00026C14" w:rsidRPr="00775053" w:rsidRDefault="009750A6" w:rsidP="009750A6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18</w:t>
      </w:r>
      <w:r w:rsidR="00026C14" w:rsidRPr="00775053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12</w:t>
      </w:r>
      <w:r w:rsidR="00026C14" w:rsidRPr="00775053">
        <w:rPr>
          <w:rFonts w:ascii="Times New Roman" w:hAnsi="Times New Roman" w:cs="Times New Roman"/>
          <w:spacing w:val="2"/>
          <w:sz w:val="28"/>
          <w:szCs w:val="28"/>
        </w:rPr>
        <w:t>.20</w:t>
      </w:r>
      <w:r>
        <w:rPr>
          <w:rFonts w:ascii="Times New Roman" w:hAnsi="Times New Roman" w:cs="Times New Roman"/>
          <w:spacing w:val="2"/>
          <w:sz w:val="28"/>
          <w:szCs w:val="28"/>
        </w:rPr>
        <w:t>24</w:t>
      </w:r>
    </w:p>
    <w:p w:rsidR="009750A6" w:rsidRDefault="009750A6" w:rsidP="00414DA6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9750A6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Постановления Администрации Тарского муниципального района Омской области от 18.11.2024 № 876 «Об организации и проведении публичных слушаний по проекту внесения изменений в Генеральный план Чекрушанского сельского поселения Тарского муниципального района Омской области, проекту Правил землепользования и застройки сельского поселения Тарского муниципального района Омской области» в период с 18.11.2024 по 18.12.2024 Администрацией Тарского муниципального района </w:t>
      </w:r>
      <w:r>
        <w:rPr>
          <w:rFonts w:ascii="Times New Roman" w:hAnsi="Times New Roman" w:cs="Times New Roman"/>
          <w:spacing w:val="2"/>
          <w:sz w:val="28"/>
          <w:szCs w:val="28"/>
        </w:rPr>
        <w:t>проведены</w:t>
      </w:r>
      <w:r w:rsidRPr="009750A6">
        <w:rPr>
          <w:rFonts w:ascii="Times New Roman" w:hAnsi="Times New Roman" w:cs="Times New Roman"/>
          <w:spacing w:val="2"/>
          <w:sz w:val="28"/>
          <w:szCs w:val="28"/>
        </w:rPr>
        <w:t xml:space="preserve"> публичные слушания по Проекту</w:t>
      </w:r>
      <w:proofErr w:type="gramEnd"/>
      <w:r w:rsidRPr="009750A6">
        <w:rPr>
          <w:rFonts w:ascii="Times New Roman" w:hAnsi="Times New Roman" w:cs="Times New Roman"/>
          <w:spacing w:val="2"/>
          <w:sz w:val="28"/>
          <w:szCs w:val="28"/>
        </w:rPr>
        <w:t xml:space="preserve"> внесения изменений в генеральный план Чекрушанского, Правил землепользования и застройки Чекрушанского сельского поселения Тарского муниципального района Омской области.</w:t>
      </w:r>
    </w:p>
    <w:p w:rsidR="00026C14" w:rsidRPr="00414DA6" w:rsidRDefault="00026C14" w:rsidP="00414DA6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ходе публичных слушаний оформлен и составлен протокол от </w:t>
      </w:r>
      <w:r w:rsidR="009750A6">
        <w:rPr>
          <w:rFonts w:ascii="Times New Roman" w:hAnsi="Times New Roman" w:cs="Times New Roman"/>
          <w:spacing w:val="2"/>
          <w:sz w:val="28"/>
          <w:szCs w:val="28"/>
        </w:rPr>
        <w:t>17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9750A6">
        <w:rPr>
          <w:rFonts w:ascii="Times New Roman" w:hAnsi="Times New Roman" w:cs="Times New Roman"/>
          <w:spacing w:val="2"/>
          <w:sz w:val="28"/>
          <w:szCs w:val="28"/>
        </w:rPr>
        <w:t>12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414DA6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414DA6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F7F15" w:rsidRPr="00775053" w:rsidRDefault="00541D58" w:rsidP="00422D8C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Собрание </w:t>
      </w:r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участников публичных слушаний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проведено 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04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12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.202</w:t>
      </w:r>
      <w:r w:rsidR="00414DA6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населенных пунктах 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Чекрушанского</w:t>
      </w:r>
      <w:r w:rsidR="00414D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Тарского муниц</w:t>
      </w:r>
      <w:r w:rsidR="00422D8C">
        <w:rPr>
          <w:rFonts w:ascii="Times New Roman" w:eastAsia="Times New Roman" w:hAnsi="Times New Roman" w:cs="Times New Roman"/>
          <w:spacing w:val="2"/>
          <w:sz w:val="28"/>
          <w:szCs w:val="28"/>
        </w:rPr>
        <w:t>ипального района Омской области.</w:t>
      </w:r>
    </w:p>
    <w:p w:rsidR="009750A6" w:rsidRPr="009750A6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публичных слушаний опубликовано 18.11.2024 на официальном сайте Тарского муниципального района Омской области, на платформе обратной связи федеральной государственной информационной системы «Единый портал государственных и муниципальных услуг (функций)», на информационном стенде Администрации Тарского муниципального района Омской области, расположенном по адресу: г</w:t>
      </w:r>
      <w:proofErr w:type="gramStart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.Т</w:t>
      </w:r>
      <w:proofErr w:type="gramEnd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ара, пл. Ленина, 21, а также в местах скопления граждан в границах Чекрушанского сельского поселения Тарского муниципального района Омской области.</w:t>
      </w:r>
    </w:p>
    <w:p w:rsidR="009750A6" w:rsidRPr="009750A6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Содержание оповещения: о сроках, порядке проведения публичных слушаний, о проведении экспозиции материалов публичных слушаний, о способах направления предложений и замечаний, о месте и дате проведения собрания.</w:t>
      </w:r>
    </w:p>
    <w:p w:rsidR="009750A6" w:rsidRPr="009750A6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Настоящие публичные слушания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проведены</w:t>
      </w: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со статьями 5.1, 24 Градостроительного кодекса РФ, Положением об организации и проведении общественных обсуждений и публичных слушаний по проектам муниципальных правовых актов  Тарского муниципального района, связанных с осуществлением градостроительной деятельности, утвержденным Советом Тарского муниципального района Омской области от 21.08.2020 № 435/80.</w:t>
      </w:r>
    </w:p>
    <w:p w:rsidR="009750A6" w:rsidRPr="009750A6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Предложения и замечания по проекту приним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ались</w:t>
      </w: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 с 25.11.2024 по 16.12.2024 в письменной форме по адресу: 646530, Омская </w:t>
      </w: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область, Тарский район, </w:t>
      </w:r>
      <w:proofErr w:type="gramStart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Тара, пл. Ленина, 21, каб.106 по будням: Понедельник-четверг 08:30-17:45, перерыв 13:00–14:00; </w:t>
      </w:r>
      <w:proofErr w:type="gramStart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Пятница 08:30–16:30, перерыв 13:00–14:00,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слушаний, в письменной форме или в форме электронного документа в адрес организатора общественных обсуждений или публичных слушаний на электронную почту </w:t>
      </w:r>
      <w:proofErr w:type="spellStart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arh_tara@mail.ru</w:t>
      </w:r>
      <w:proofErr w:type="spellEnd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</w:t>
      </w:r>
      <w:proofErr w:type="gramEnd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(функций)». </w:t>
      </w:r>
    </w:p>
    <w:p w:rsidR="009750A6" w:rsidRPr="009750A6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Заявления от </w:t>
      </w:r>
      <w:proofErr w:type="gramStart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участников публичных слушаний, желающих выступить на собрание не поступали</w:t>
      </w:r>
      <w:proofErr w:type="gramEnd"/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41D58" w:rsidRPr="00775053" w:rsidRDefault="009750A6" w:rsidP="009750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750A6">
        <w:rPr>
          <w:rFonts w:ascii="Times New Roman" w:eastAsia="Times New Roman" w:hAnsi="Times New Roman" w:cs="Times New Roman"/>
          <w:spacing w:val="2"/>
          <w:sz w:val="28"/>
          <w:szCs w:val="28"/>
        </w:rPr>
        <w:t>В ходе проведения собрания публичных слушаний предложений и замечаний не поступало.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41D58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Выводы по результатам </w:t>
      </w:r>
      <w:r w:rsidR="00026C14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публичных слушаний:</w:t>
      </w:r>
    </w:p>
    <w:p w:rsidR="00541D58" w:rsidRPr="00775053" w:rsidRDefault="00541D58" w:rsidP="001F7F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 необходимые процедуры в рамках проведения публичных слушаний выполнены надлежащим способом и соответствуют требованиям действующего законодательства. Публичные </w:t>
      </w:r>
      <w:proofErr w:type="gramStart"/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слушания</w:t>
      </w:r>
      <w:proofErr w:type="gramEnd"/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проведенные в соответствии с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Администрации Тарского муниципального района Омской области </w:t>
      </w:r>
      <w:r w:rsidR="00422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18</w:t>
      </w:r>
      <w:r w:rsidR="00422D8C" w:rsidRPr="00422D8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422D8C" w:rsidRPr="00422D8C">
        <w:rPr>
          <w:rFonts w:ascii="Times New Roman" w:eastAsia="Times New Roman" w:hAnsi="Times New Roman" w:cs="Times New Roman"/>
          <w:spacing w:val="2"/>
          <w:sz w:val="28"/>
          <w:szCs w:val="28"/>
        </w:rPr>
        <w:t>.202</w:t>
      </w:r>
      <w:r w:rsidR="00414DA6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422D8C" w:rsidRPr="00422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 w:rsidR="009750A6">
        <w:rPr>
          <w:rFonts w:ascii="Times New Roman" w:eastAsia="Times New Roman" w:hAnsi="Times New Roman" w:cs="Times New Roman"/>
          <w:spacing w:val="2"/>
          <w:sz w:val="28"/>
          <w:szCs w:val="28"/>
        </w:rPr>
        <w:t>876</w:t>
      </w:r>
      <w:r w:rsidR="00422D8C" w:rsidRPr="00422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считать состоявшимися.</w:t>
      </w:r>
    </w:p>
    <w:p w:rsidR="00026C14" w:rsidRPr="00775053" w:rsidRDefault="00026C14" w:rsidP="001F7F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Председательствующий: 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6C14" w:rsidRPr="00775053" w:rsidRDefault="00026C14" w:rsidP="00026C14">
      <w:pPr>
        <w:shd w:val="clear" w:color="auto" w:fill="FFFFFF"/>
        <w:spacing w:after="0" w:line="240" w:lineRule="auto"/>
        <w:ind w:firstLine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 /  Первый заместитель Главы Тарского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муниципального района Омской области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Н.А. Мугак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Секретарь: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___________________________/ Начальник отдела архитектуры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Администрации Тарского 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 муниципального района Омской области</w:t>
      </w:r>
    </w:p>
    <w:p w:rsidR="00026C14" w:rsidRPr="00775053" w:rsidRDefault="00541D58" w:rsidP="00541D58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 А.С. Вяткин</w:t>
      </w:r>
    </w:p>
    <w:p w:rsidR="006D36BA" w:rsidRPr="00026C14" w:rsidRDefault="006D36BA">
      <w:pPr>
        <w:rPr>
          <w:rFonts w:ascii="Times New Roman" w:hAnsi="Times New Roman" w:cs="Times New Roman"/>
          <w:sz w:val="24"/>
          <w:szCs w:val="24"/>
        </w:rPr>
      </w:pPr>
    </w:p>
    <w:sectPr w:rsidR="006D36BA" w:rsidRPr="00026C14" w:rsidSect="00414D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6E0"/>
    <w:multiLevelType w:val="hybridMultilevel"/>
    <w:tmpl w:val="1B20E07E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6C14"/>
    <w:rsid w:val="00026C14"/>
    <w:rsid w:val="000278AD"/>
    <w:rsid w:val="000A7C8F"/>
    <w:rsid w:val="001217B5"/>
    <w:rsid w:val="001F7F15"/>
    <w:rsid w:val="0036302B"/>
    <w:rsid w:val="00370EB9"/>
    <w:rsid w:val="00414DA6"/>
    <w:rsid w:val="00422D8C"/>
    <w:rsid w:val="004C342F"/>
    <w:rsid w:val="00541D58"/>
    <w:rsid w:val="006D36BA"/>
    <w:rsid w:val="00775053"/>
    <w:rsid w:val="007E302A"/>
    <w:rsid w:val="00814F92"/>
    <w:rsid w:val="008C64FB"/>
    <w:rsid w:val="009750A6"/>
    <w:rsid w:val="009B0A56"/>
    <w:rsid w:val="00CB1ADB"/>
    <w:rsid w:val="00DB3B3E"/>
    <w:rsid w:val="00F5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5D1B-5913-4D98-8D3F-16B02CDB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2024-12-17T11:21:00Z</cp:lastPrinted>
  <dcterms:created xsi:type="dcterms:W3CDTF">2023-02-07T12:58:00Z</dcterms:created>
  <dcterms:modified xsi:type="dcterms:W3CDTF">2024-12-17T11:21:00Z</dcterms:modified>
</cp:coreProperties>
</file>