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9B" w:rsidRPr="001301A7" w:rsidRDefault="001301A7" w:rsidP="001301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1A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07E6E" w:rsidRPr="00F07E6E" w:rsidRDefault="001301A7" w:rsidP="00F07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01A7">
        <w:rPr>
          <w:rFonts w:ascii="Times New Roman" w:hAnsi="Times New Roman" w:cs="Times New Roman"/>
          <w:sz w:val="28"/>
          <w:szCs w:val="28"/>
        </w:rPr>
        <w:t xml:space="preserve">о подготовке проекта постановления Администрации Тарского муниципального </w:t>
      </w:r>
      <w:r w:rsidRPr="0072023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36FD2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72023F">
        <w:rPr>
          <w:rFonts w:ascii="Times New Roman" w:hAnsi="Times New Roman" w:cs="Times New Roman"/>
          <w:sz w:val="28"/>
          <w:szCs w:val="28"/>
        </w:rPr>
        <w:t>«</w:t>
      </w:r>
      <w:r w:rsidR="00F07E6E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F07E6E" w:rsidRPr="00F07E6E">
        <w:t xml:space="preserve"> </w:t>
      </w:r>
      <w:r w:rsidR="00F07E6E" w:rsidRPr="00F07E6E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Тарского муниципального района </w:t>
      </w:r>
    </w:p>
    <w:p w:rsidR="001301A7" w:rsidRDefault="00E36FD2" w:rsidP="00F07E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F07E6E">
        <w:rPr>
          <w:rFonts w:ascii="Times New Roman" w:hAnsi="Times New Roman" w:cs="Times New Roman"/>
          <w:sz w:val="28"/>
          <w:szCs w:val="28"/>
        </w:rPr>
        <w:t>от 12</w:t>
      </w:r>
      <w:r w:rsidR="00F07E6E" w:rsidRPr="00F07E6E">
        <w:rPr>
          <w:rFonts w:ascii="Times New Roman" w:hAnsi="Times New Roman" w:cs="Times New Roman"/>
          <w:sz w:val="28"/>
          <w:szCs w:val="28"/>
        </w:rPr>
        <w:t xml:space="preserve"> </w:t>
      </w:r>
      <w:r w:rsidR="00F07E6E">
        <w:rPr>
          <w:rFonts w:ascii="Times New Roman" w:hAnsi="Times New Roman" w:cs="Times New Roman"/>
          <w:sz w:val="28"/>
          <w:szCs w:val="28"/>
        </w:rPr>
        <w:t>февраля</w:t>
      </w:r>
      <w:r w:rsidR="00F07E6E" w:rsidRPr="00F07E6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 года № 51</w:t>
      </w:r>
      <w:r w:rsidR="0072023F" w:rsidRPr="0072023F">
        <w:rPr>
          <w:rFonts w:ascii="Times New Roman" w:hAnsi="Times New Roman" w:cs="Times New Roman"/>
          <w:sz w:val="28"/>
          <w:szCs w:val="28"/>
        </w:rPr>
        <w:t>»</w:t>
      </w:r>
      <w:r w:rsidR="002273CE" w:rsidRPr="00720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4E" w:rsidRDefault="001E024E" w:rsidP="00F26441">
      <w:p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24E" w:rsidRDefault="001E024E" w:rsidP="00F26441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5F7">
        <w:rPr>
          <w:rFonts w:ascii="Times New Roman" w:hAnsi="Times New Roman" w:cs="Times New Roman"/>
          <w:b/>
          <w:sz w:val="28"/>
          <w:szCs w:val="28"/>
        </w:rPr>
        <w:t>Вид, название проекта и планируемый срок вступления его в силу:</w:t>
      </w:r>
    </w:p>
    <w:p w:rsidR="00EE45F7" w:rsidRDefault="00F26441" w:rsidP="00F07E6E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441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Pr="00F26441">
        <w:t xml:space="preserve"> </w:t>
      </w:r>
      <w:r w:rsidRPr="00F26441">
        <w:rPr>
          <w:rFonts w:ascii="Times New Roman" w:hAnsi="Times New Roman" w:cs="Times New Roman"/>
          <w:sz w:val="28"/>
          <w:szCs w:val="28"/>
        </w:rPr>
        <w:t>Администрации Тарского муниципального района «</w:t>
      </w:r>
      <w:r w:rsidR="00F07E6E" w:rsidRPr="00F07E6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Тарского муниципального района от 12 февраля 2018 года № 51</w:t>
      </w:r>
      <w:r w:rsidRPr="00F264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постановления).</w:t>
      </w:r>
    </w:p>
    <w:p w:rsidR="001F2EB2" w:rsidRDefault="001F2EB2" w:rsidP="00F26441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4319">
        <w:rPr>
          <w:rFonts w:ascii="Times New Roman" w:hAnsi="Times New Roman" w:cs="Times New Roman"/>
          <w:sz w:val="28"/>
          <w:szCs w:val="28"/>
        </w:rPr>
        <w:t>Предполагаемая дата вступления в силу соответ</w:t>
      </w:r>
      <w:r w:rsidR="00E152E0" w:rsidRPr="00534319">
        <w:rPr>
          <w:rFonts w:ascii="Times New Roman" w:hAnsi="Times New Roman" w:cs="Times New Roman"/>
          <w:sz w:val="28"/>
          <w:szCs w:val="28"/>
        </w:rPr>
        <w:t xml:space="preserve">ствующего правового акта: </w:t>
      </w:r>
      <w:r w:rsidR="00C73135" w:rsidRPr="00534319">
        <w:rPr>
          <w:rFonts w:ascii="Times New Roman" w:hAnsi="Times New Roman" w:cs="Times New Roman"/>
          <w:sz w:val="28"/>
          <w:szCs w:val="28"/>
        </w:rPr>
        <w:t xml:space="preserve"> </w:t>
      </w:r>
      <w:r w:rsidR="00534319" w:rsidRPr="00534319">
        <w:rPr>
          <w:rFonts w:ascii="Times New Roman" w:hAnsi="Times New Roman" w:cs="Times New Roman"/>
          <w:sz w:val="28"/>
          <w:szCs w:val="28"/>
        </w:rPr>
        <w:t>август</w:t>
      </w:r>
      <w:r w:rsidR="00F07E6E" w:rsidRPr="00534319">
        <w:rPr>
          <w:rFonts w:ascii="Times New Roman" w:hAnsi="Times New Roman" w:cs="Times New Roman"/>
          <w:sz w:val="28"/>
          <w:szCs w:val="28"/>
        </w:rPr>
        <w:t xml:space="preserve"> </w:t>
      </w:r>
      <w:r w:rsidR="00AB2DAE" w:rsidRPr="00534319">
        <w:rPr>
          <w:rFonts w:ascii="Times New Roman" w:hAnsi="Times New Roman" w:cs="Times New Roman"/>
          <w:sz w:val="28"/>
          <w:szCs w:val="28"/>
        </w:rPr>
        <w:t>20</w:t>
      </w:r>
      <w:r w:rsidR="00E61148" w:rsidRPr="00534319">
        <w:rPr>
          <w:rFonts w:ascii="Times New Roman" w:hAnsi="Times New Roman" w:cs="Times New Roman"/>
          <w:sz w:val="28"/>
          <w:szCs w:val="28"/>
        </w:rPr>
        <w:t>2</w:t>
      </w:r>
      <w:r w:rsidR="00312817" w:rsidRPr="00534319">
        <w:rPr>
          <w:rFonts w:ascii="Times New Roman" w:hAnsi="Times New Roman" w:cs="Times New Roman"/>
          <w:sz w:val="28"/>
          <w:szCs w:val="28"/>
        </w:rPr>
        <w:t>2</w:t>
      </w:r>
      <w:r w:rsidR="00D563D1" w:rsidRPr="0053431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4319">
        <w:rPr>
          <w:rFonts w:ascii="Times New Roman" w:hAnsi="Times New Roman" w:cs="Times New Roman"/>
          <w:sz w:val="28"/>
          <w:szCs w:val="28"/>
        </w:rPr>
        <w:t>.</w:t>
      </w:r>
    </w:p>
    <w:p w:rsidR="001E024E" w:rsidRDefault="001E024E" w:rsidP="00F26441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1EB">
        <w:rPr>
          <w:rFonts w:ascii="Times New Roman" w:hAnsi="Times New Roman" w:cs="Times New Roman"/>
          <w:b/>
          <w:sz w:val="28"/>
          <w:szCs w:val="28"/>
        </w:rPr>
        <w:t>Сведения о разработчике проекта акта:</w:t>
      </w:r>
    </w:p>
    <w:p w:rsidR="007431EB" w:rsidRPr="007431EB" w:rsidRDefault="007431EB" w:rsidP="00621BB9">
      <w:pPr>
        <w:pStyle w:val="a3"/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сельскому хозяйству и продовольствию</w:t>
      </w:r>
      <w:r w:rsidR="00621BB9">
        <w:rPr>
          <w:rFonts w:ascii="Times New Roman" w:hAnsi="Times New Roman" w:cs="Times New Roman"/>
          <w:sz w:val="28"/>
          <w:szCs w:val="28"/>
        </w:rPr>
        <w:t xml:space="preserve"> Администрации   Тарского муниципального района Омской области</w:t>
      </w:r>
      <w:r w:rsidR="008249FE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="007D4E85">
        <w:rPr>
          <w:rFonts w:ascii="Times New Roman" w:hAnsi="Times New Roman" w:cs="Times New Roman"/>
          <w:sz w:val="28"/>
          <w:szCs w:val="28"/>
        </w:rPr>
        <w:t>.</w:t>
      </w:r>
    </w:p>
    <w:p w:rsidR="001E024E" w:rsidRPr="00CF278D" w:rsidRDefault="001E024E" w:rsidP="00F26441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E85">
        <w:rPr>
          <w:rFonts w:ascii="Times New Roman" w:hAnsi="Times New Roman" w:cs="Times New Roman"/>
          <w:b/>
          <w:sz w:val="28"/>
          <w:szCs w:val="28"/>
        </w:rPr>
        <w:t>Обоснование необходимости подготовки проекта акта (</w:t>
      </w:r>
      <w:r w:rsidRPr="00CF278D">
        <w:rPr>
          <w:rFonts w:ascii="Times New Roman" w:hAnsi="Times New Roman" w:cs="Times New Roman"/>
          <w:b/>
          <w:sz w:val="28"/>
          <w:szCs w:val="28"/>
        </w:rPr>
        <w:t>нормативный правовой акт, поручение (указание) должностного лица, инициатива разработчика)</w:t>
      </w:r>
      <w:r w:rsidR="007D4E85" w:rsidRPr="00CF278D">
        <w:rPr>
          <w:rFonts w:ascii="Times New Roman" w:hAnsi="Times New Roman" w:cs="Times New Roman"/>
          <w:b/>
          <w:sz w:val="28"/>
          <w:szCs w:val="28"/>
        </w:rPr>
        <w:t>:</w:t>
      </w:r>
    </w:p>
    <w:p w:rsidR="00E50DD2" w:rsidRDefault="003F46DD" w:rsidP="00E50DD2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F18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8B4165">
        <w:rPr>
          <w:rFonts w:ascii="Times New Roman" w:hAnsi="Times New Roman" w:cs="Times New Roman"/>
          <w:sz w:val="28"/>
          <w:szCs w:val="28"/>
        </w:rPr>
        <w:t>снимаются ограничения по выбору</w:t>
      </w:r>
      <w:r w:rsidR="00E02F18" w:rsidRPr="00E02F18">
        <w:rPr>
          <w:rFonts w:ascii="Times New Roman" w:hAnsi="Times New Roman" w:cs="Times New Roman"/>
          <w:sz w:val="28"/>
          <w:szCs w:val="28"/>
        </w:rPr>
        <w:t xml:space="preserve"> организаций, оказывающих услуги по переподготовке и повышению квалификации работников</w:t>
      </w:r>
      <w:r w:rsidR="00E02F18">
        <w:rPr>
          <w:rFonts w:ascii="Times New Roman" w:hAnsi="Times New Roman" w:cs="Times New Roman"/>
          <w:sz w:val="28"/>
          <w:szCs w:val="28"/>
        </w:rPr>
        <w:t>.</w:t>
      </w:r>
      <w:r w:rsidR="008B4165">
        <w:rPr>
          <w:rFonts w:ascii="Times New Roman" w:hAnsi="Times New Roman" w:cs="Times New Roman"/>
          <w:sz w:val="28"/>
          <w:szCs w:val="28"/>
        </w:rPr>
        <w:t xml:space="preserve"> Уточняется перечень документов для получения субсидии и порядок </w:t>
      </w:r>
      <w:r w:rsidR="00151477">
        <w:rPr>
          <w:rFonts w:ascii="Times New Roman" w:hAnsi="Times New Roman" w:cs="Times New Roman"/>
          <w:sz w:val="28"/>
          <w:szCs w:val="28"/>
        </w:rPr>
        <w:t>включения налога на добавленную стоимость в затраты, подлежащие субсидированию.</w:t>
      </w:r>
      <w:bookmarkStart w:id="0" w:name="_GoBack"/>
      <w:bookmarkEnd w:id="0"/>
      <w:r w:rsidR="008B4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4E" w:rsidRDefault="001E024E" w:rsidP="00C76344">
      <w:pPr>
        <w:pStyle w:val="a3"/>
        <w:numPr>
          <w:ilvl w:val="0"/>
          <w:numId w:val="1"/>
        </w:numPr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B59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</w:t>
      </w:r>
      <w:r w:rsidR="00FA0B59">
        <w:rPr>
          <w:rFonts w:ascii="Times New Roman" w:hAnsi="Times New Roman" w:cs="Times New Roman"/>
          <w:b/>
          <w:sz w:val="28"/>
          <w:szCs w:val="28"/>
        </w:rPr>
        <w:t>едлагаемый способ регулирования:</w:t>
      </w:r>
    </w:p>
    <w:p w:rsidR="00234D92" w:rsidRDefault="00234D92" w:rsidP="00422F3E">
      <w:pPr>
        <w:pStyle w:val="a3"/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D92">
        <w:rPr>
          <w:rFonts w:ascii="Times New Roman" w:hAnsi="Times New Roman" w:cs="Times New Roman"/>
          <w:sz w:val="28"/>
          <w:szCs w:val="28"/>
        </w:rPr>
        <w:t>Несвоевременное принятие проекта постановления влечет несвоевременное и неполное предоставление мер государственной поддержки, направленных на развитие сельского хозяйства и регулирование рынков сельскохозяйственной продукции, сырья и продовольствия Омской области.</w:t>
      </w:r>
    </w:p>
    <w:p w:rsidR="001E024E" w:rsidRDefault="009762C7" w:rsidP="00422F3E">
      <w:pPr>
        <w:pStyle w:val="a3"/>
        <w:tabs>
          <w:tab w:val="left" w:pos="-567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E024E" w:rsidRPr="00B75313">
        <w:rPr>
          <w:rFonts w:ascii="Times New Roman" w:hAnsi="Times New Roman" w:cs="Times New Roman"/>
          <w:b/>
          <w:sz w:val="28"/>
          <w:szCs w:val="28"/>
        </w:rPr>
        <w:t>Круг лиц, на которых будет распространено действие соответствующего правового акта, а также сведения о необходимости или отсутствии необходимости ус</w:t>
      </w:r>
      <w:r w:rsidR="00B75313">
        <w:rPr>
          <w:rFonts w:ascii="Times New Roman" w:hAnsi="Times New Roman" w:cs="Times New Roman"/>
          <w:b/>
          <w:sz w:val="28"/>
          <w:szCs w:val="28"/>
        </w:rPr>
        <w:t>тановления переходных положений:</w:t>
      </w:r>
    </w:p>
    <w:p w:rsidR="00E83D3F" w:rsidRPr="00E83D3F" w:rsidRDefault="00BA3727" w:rsidP="00422F3E">
      <w:pPr>
        <w:pStyle w:val="a3"/>
        <w:tabs>
          <w:tab w:val="left" w:pos="-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704C">
        <w:rPr>
          <w:rFonts w:ascii="Times New Roman" w:hAnsi="Times New Roman" w:cs="Times New Roman"/>
          <w:sz w:val="28"/>
          <w:szCs w:val="28"/>
        </w:rPr>
        <w:t xml:space="preserve">- </w:t>
      </w:r>
      <w:r w:rsidR="00422F3E" w:rsidRPr="0053704C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C408F7" w:rsidRPr="0053704C">
        <w:rPr>
          <w:rFonts w:ascii="Times New Roman" w:hAnsi="Times New Roman" w:cs="Times New Roman"/>
          <w:sz w:val="28"/>
          <w:szCs w:val="28"/>
        </w:rPr>
        <w:t>е</w:t>
      </w:r>
      <w:r w:rsidR="00422F3E" w:rsidRPr="0053704C">
        <w:rPr>
          <w:rFonts w:ascii="Times New Roman" w:hAnsi="Times New Roman" w:cs="Times New Roman"/>
          <w:sz w:val="28"/>
          <w:szCs w:val="28"/>
        </w:rPr>
        <w:t xml:space="preserve"> товаропроизводители (кроме граждан, ведущих личное подсобное хозяйство).</w:t>
      </w:r>
    </w:p>
    <w:p w:rsidR="001E024E" w:rsidRPr="009762C7" w:rsidRDefault="001E024E" w:rsidP="009762C7">
      <w:pPr>
        <w:pStyle w:val="a3"/>
        <w:numPr>
          <w:ilvl w:val="0"/>
          <w:numId w:val="2"/>
        </w:numPr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2C7">
        <w:rPr>
          <w:rFonts w:ascii="Times New Roman" w:hAnsi="Times New Roman" w:cs="Times New Roman"/>
          <w:b/>
          <w:sz w:val="28"/>
          <w:szCs w:val="28"/>
        </w:rPr>
        <w:t xml:space="preserve">Краткое изложение цели регулирования и общую характеристику соответствующих </w:t>
      </w:r>
      <w:r w:rsidR="00F63092" w:rsidRPr="009762C7">
        <w:rPr>
          <w:rFonts w:ascii="Times New Roman" w:hAnsi="Times New Roman" w:cs="Times New Roman"/>
          <w:b/>
          <w:sz w:val="28"/>
          <w:szCs w:val="28"/>
        </w:rPr>
        <w:t>общественных отношений:</w:t>
      </w:r>
    </w:p>
    <w:p w:rsidR="004B5C9E" w:rsidRDefault="00B757F2" w:rsidP="004B5C9E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7F2">
        <w:rPr>
          <w:rFonts w:ascii="Times New Roman" w:hAnsi="Times New Roman" w:cs="Times New Roman"/>
          <w:sz w:val="28"/>
          <w:szCs w:val="28"/>
        </w:rPr>
        <w:t>Реализация данного Проекта позволит</w:t>
      </w:r>
      <w:r>
        <w:rPr>
          <w:rFonts w:ascii="Times New Roman" w:hAnsi="Times New Roman" w:cs="Times New Roman"/>
          <w:sz w:val="28"/>
          <w:szCs w:val="28"/>
        </w:rPr>
        <w:t xml:space="preserve"> увеличить количество </w:t>
      </w:r>
      <w:r w:rsidR="008E16AE" w:rsidRPr="008E16AE">
        <w:rPr>
          <w:rFonts w:ascii="Times New Roman" w:hAnsi="Times New Roman" w:cs="Times New Roman"/>
          <w:sz w:val="28"/>
          <w:szCs w:val="28"/>
        </w:rPr>
        <w:t>руководителей, специалистов и рабочих массовых профессий АПК Тарского района, прошедших профессиональную переподготовку и повышение квалификации</w:t>
      </w:r>
      <w:r w:rsidR="003A6D3D">
        <w:rPr>
          <w:rFonts w:ascii="Times New Roman" w:hAnsi="Times New Roman" w:cs="Times New Roman"/>
          <w:sz w:val="28"/>
          <w:szCs w:val="28"/>
        </w:rPr>
        <w:t xml:space="preserve">, </w:t>
      </w:r>
      <w:r w:rsidR="003A6D3D" w:rsidRPr="003A6D3D">
        <w:rPr>
          <w:rFonts w:ascii="Times New Roman" w:hAnsi="Times New Roman" w:cs="Times New Roman"/>
          <w:sz w:val="28"/>
          <w:szCs w:val="28"/>
        </w:rPr>
        <w:t>обеспечив при этом выполнение целевых индикаторов</w:t>
      </w:r>
      <w:r w:rsidR="00301183">
        <w:rPr>
          <w:rFonts w:ascii="Times New Roman" w:hAnsi="Times New Roman" w:cs="Times New Roman"/>
          <w:sz w:val="28"/>
          <w:szCs w:val="28"/>
        </w:rPr>
        <w:t xml:space="preserve"> п</w:t>
      </w:r>
      <w:r w:rsidR="00301183" w:rsidRPr="00301183">
        <w:rPr>
          <w:rFonts w:ascii="Times New Roman" w:hAnsi="Times New Roman" w:cs="Times New Roman"/>
          <w:sz w:val="28"/>
          <w:szCs w:val="28"/>
        </w:rPr>
        <w:t xml:space="preserve">одпрограммы «Развитие сельского </w:t>
      </w:r>
      <w:r w:rsidR="00301183" w:rsidRPr="00301183">
        <w:rPr>
          <w:rFonts w:ascii="Times New Roman" w:hAnsi="Times New Roman" w:cs="Times New Roman"/>
          <w:sz w:val="28"/>
          <w:szCs w:val="28"/>
        </w:rPr>
        <w:lastRenderedPageBreak/>
        <w:t>хозяйства и регулирования рынков сельскохозяйственной продукции, сырья и продовольствия Тарского муниципального района», утвержденной постановлением Администрации Тарского муниципального района Омской области от 28 декабря 2017 года № 615 «Об утверждении  муниципальной программы Тарского муниципального района Омской области «Развитие экономического потенциала Тарского муниципального района Омской области» на 2020-2025 годы</w:t>
      </w:r>
      <w:r w:rsidR="00301183">
        <w:rPr>
          <w:rFonts w:ascii="Times New Roman" w:hAnsi="Times New Roman" w:cs="Times New Roman"/>
          <w:sz w:val="28"/>
          <w:szCs w:val="28"/>
        </w:rPr>
        <w:t>.</w:t>
      </w:r>
    </w:p>
    <w:p w:rsidR="001E024E" w:rsidRDefault="001E024E" w:rsidP="004B5C9E">
      <w:pPr>
        <w:pStyle w:val="a3"/>
        <w:numPr>
          <w:ilvl w:val="0"/>
          <w:numId w:val="2"/>
        </w:numPr>
        <w:tabs>
          <w:tab w:val="left" w:pos="-709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5DF">
        <w:rPr>
          <w:rFonts w:ascii="Times New Roman" w:hAnsi="Times New Roman" w:cs="Times New Roman"/>
          <w:b/>
          <w:sz w:val="28"/>
          <w:szCs w:val="28"/>
        </w:rPr>
        <w:t>Срок, в течение которого отраслевым органом принимаются</w:t>
      </w:r>
      <w:r w:rsidR="00D559DE" w:rsidRPr="009165DF">
        <w:rPr>
          <w:rFonts w:ascii="Times New Roman" w:hAnsi="Times New Roman" w:cs="Times New Roman"/>
          <w:b/>
          <w:sz w:val="28"/>
          <w:szCs w:val="28"/>
        </w:rPr>
        <w:t xml:space="preserve"> предложения в связи с размещением уведомления</w:t>
      </w:r>
      <w:r w:rsidR="009165DF">
        <w:rPr>
          <w:rFonts w:ascii="Times New Roman" w:hAnsi="Times New Roman" w:cs="Times New Roman"/>
          <w:b/>
          <w:sz w:val="28"/>
          <w:szCs w:val="28"/>
        </w:rPr>
        <w:t>:</w:t>
      </w:r>
    </w:p>
    <w:p w:rsidR="009165DF" w:rsidRPr="00293538" w:rsidRDefault="00293538" w:rsidP="00293538">
      <w:pPr>
        <w:pStyle w:val="a3"/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538">
        <w:rPr>
          <w:rFonts w:ascii="Times New Roman" w:hAnsi="Times New Roman" w:cs="Times New Roman"/>
          <w:sz w:val="28"/>
          <w:szCs w:val="28"/>
        </w:rPr>
        <w:t xml:space="preserve">Разработчиком принимаются предложения к проекту нормативного </w:t>
      </w:r>
      <w:r w:rsidRPr="00194A18">
        <w:rPr>
          <w:rFonts w:ascii="Times New Roman" w:hAnsi="Times New Roman" w:cs="Times New Roman"/>
          <w:sz w:val="28"/>
          <w:szCs w:val="28"/>
        </w:rPr>
        <w:t xml:space="preserve">правового акта </w:t>
      </w:r>
      <w:r w:rsidR="006C7D8D">
        <w:rPr>
          <w:rFonts w:ascii="Times New Roman" w:hAnsi="Times New Roman" w:cs="Times New Roman"/>
          <w:sz w:val="28"/>
          <w:szCs w:val="28"/>
        </w:rPr>
        <w:t xml:space="preserve">с </w:t>
      </w:r>
      <w:r w:rsidR="00534319">
        <w:rPr>
          <w:rFonts w:ascii="Times New Roman" w:hAnsi="Times New Roman" w:cs="Times New Roman"/>
          <w:sz w:val="28"/>
          <w:szCs w:val="28"/>
        </w:rPr>
        <w:t>9</w:t>
      </w:r>
      <w:r w:rsidR="006C7D8D">
        <w:rPr>
          <w:rFonts w:ascii="Times New Roman" w:hAnsi="Times New Roman" w:cs="Times New Roman"/>
          <w:sz w:val="28"/>
          <w:szCs w:val="28"/>
        </w:rPr>
        <w:t xml:space="preserve"> </w:t>
      </w:r>
      <w:r w:rsidR="00534319">
        <w:rPr>
          <w:rFonts w:ascii="Times New Roman" w:hAnsi="Times New Roman" w:cs="Times New Roman"/>
          <w:sz w:val="28"/>
          <w:szCs w:val="28"/>
        </w:rPr>
        <w:t>августа</w:t>
      </w:r>
      <w:r w:rsidR="00DF790F">
        <w:rPr>
          <w:rFonts w:ascii="Times New Roman" w:hAnsi="Times New Roman" w:cs="Times New Roman"/>
          <w:sz w:val="28"/>
          <w:szCs w:val="28"/>
        </w:rPr>
        <w:t xml:space="preserve"> 20</w:t>
      </w:r>
      <w:r w:rsidR="00A571D2">
        <w:rPr>
          <w:rFonts w:ascii="Times New Roman" w:hAnsi="Times New Roman" w:cs="Times New Roman"/>
          <w:sz w:val="28"/>
          <w:szCs w:val="28"/>
        </w:rPr>
        <w:t>2</w:t>
      </w:r>
      <w:r w:rsidR="00534319">
        <w:rPr>
          <w:rFonts w:ascii="Times New Roman" w:hAnsi="Times New Roman" w:cs="Times New Roman"/>
          <w:sz w:val="28"/>
          <w:szCs w:val="28"/>
        </w:rPr>
        <w:t>2</w:t>
      </w:r>
      <w:r w:rsidR="006C7D8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94A18">
        <w:rPr>
          <w:rFonts w:ascii="Times New Roman" w:hAnsi="Times New Roman" w:cs="Times New Roman"/>
          <w:sz w:val="28"/>
          <w:szCs w:val="28"/>
        </w:rPr>
        <w:t xml:space="preserve">по </w:t>
      </w:r>
      <w:r w:rsidR="00534319">
        <w:rPr>
          <w:rFonts w:ascii="Times New Roman" w:hAnsi="Times New Roman" w:cs="Times New Roman"/>
          <w:sz w:val="28"/>
          <w:szCs w:val="28"/>
        </w:rPr>
        <w:t>17</w:t>
      </w:r>
      <w:r w:rsidRPr="00194A18">
        <w:rPr>
          <w:rFonts w:ascii="Times New Roman" w:hAnsi="Times New Roman" w:cs="Times New Roman"/>
          <w:sz w:val="28"/>
          <w:szCs w:val="28"/>
        </w:rPr>
        <w:t xml:space="preserve"> </w:t>
      </w:r>
      <w:r w:rsidR="00534319">
        <w:rPr>
          <w:rFonts w:ascii="Times New Roman" w:hAnsi="Times New Roman" w:cs="Times New Roman"/>
          <w:sz w:val="28"/>
          <w:szCs w:val="28"/>
        </w:rPr>
        <w:t>августа</w:t>
      </w:r>
      <w:r w:rsidRPr="00194A18">
        <w:rPr>
          <w:rFonts w:ascii="Times New Roman" w:hAnsi="Times New Roman" w:cs="Times New Roman"/>
          <w:sz w:val="28"/>
          <w:szCs w:val="28"/>
        </w:rPr>
        <w:t xml:space="preserve"> 20</w:t>
      </w:r>
      <w:r w:rsidR="00A571D2">
        <w:rPr>
          <w:rFonts w:ascii="Times New Roman" w:hAnsi="Times New Roman" w:cs="Times New Roman"/>
          <w:sz w:val="28"/>
          <w:szCs w:val="28"/>
        </w:rPr>
        <w:t>2</w:t>
      </w:r>
      <w:r w:rsidR="00534319">
        <w:rPr>
          <w:rFonts w:ascii="Times New Roman" w:hAnsi="Times New Roman" w:cs="Times New Roman"/>
          <w:sz w:val="28"/>
          <w:szCs w:val="28"/>
        </w:rPr>
        <w:t>2</w:t>
      </w:r>
      <w:r w:rsidRPr="00194A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7004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194A18">
        <w:rPr>
          <w:rFonts w:ascii="Times New Roman" w:hAnsi="Times New Roman" w:cs="Times New Roman"/>
          <w:sz w:val="28"/>
          <w:szCs w:val="28"/>
        </w:rPr>
        <w:t>.</w:t>
      </w:r>
    </w:p>
    <w:p w:rsidR="00D559DE" w:rsidRDefault="00D559DE" w:rsidP="009762C7">
      <w:pPr>
        <w:pStyle w:val="a3"/>
        <w:numPr>
          <w:ilvl w:val="0"/>
          <w:numId w:val="2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F5">
        <w:rPr>
          <w:rFonts w:ascii="Times New Roman" w:hAnsi="Times New Roman" w:cs="Times New Roman"/>
          <w:b/>
          <w:sz w:val="28"/>
          <w:szCs w:val="28"/>
        </w:rPr>
        <w:t>Электронный, почтовый адреса, на которые принимаются предложения в связи с размещением уведомления</w:t>
      </w:r>
      <w:r w:rsidR="00907FF5">
        <w:rPr>
          <w:rFonts w:ascii="Times New Roman" w:hAnsi="Times New Roman" w:cs="Times New Roman"/>
          <w:b/>
          <w:sz w:val="28"/>
          <w:szCs w:val="28"/>
        </w:rPr>
        <w:t>:</w:t>
      </w:r>
    </w:p>
    <w:p w:rsidR="00B6747C" w:rsidRDefault="00B6747C" w:rsidP="00B6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адрес: </w:t>
      </w:r>
      <w:hyperlink r:id="rId7" w:history="1">
        <w:r w:rsidRPr="00CA1B29">
          <w:rPr>
            <w:rStyle w:val="a4"/>
            <w:rFonts w:ascii="Times New Roman" w:hAnsi="Times New Roman" w:cs="Times New Roman"/>
            <w:sz w:val="28"/>
            <w:szCs w:val="28"/>
          </w:rPr>
          <w:t>30tar@minselkhoz.omskportal.ru</w:t>
        </w:r>
      </w:hyperlink>
      <w:r w:rsidRPr="00B674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747C" w:rsidRPr="00B6747C" w:rsidRDefault="00B6747C" w:rsidP="00B674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Почтовый адрес: 646530, Омская обл., г. Т</w:t>
      </w:r>
      <w:r w:rsidR="00556F04">
        <w:rPr>
          <w:rFonts w:ascii="Times New Roman" w:hAnsi="Times New Roman" w:cs="Times New Roman"/>
          <w:color w:val="000000"/>
          <w:sz w:val="28"/>
          <w:szCs w:val="28"/>
        </w:rPr>
        <w:t xml:space="preserve">ара, пл. Ленина, 21, </w:t>
      </w:r>
      <w:proofErr w:type="spellStart"/>
      <w:r w:rsidR="00556F04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="00556F04">
        <w:rPr>
          <w:rFonts w:ascii="Times New Roman" w:hAnsi="Times New Roman" w:cs="Times New Roman"/>
          <w:color w:val="000000"/>
          <w:sz w:val="28"/>
          <w:szCs w:val="28"/>
        </w:rPr>
        <w:t>. 512, Т</w:t>
      </w:r>
      <w:r>
        <w:rPr>
          <w:rFonts w:ascii="Times New Roman" w:hAnsi="Times New Roman" w:cs="Times New Roman"/>
          <w:color w:val="000000"/>
          <w:sz w:val="28"/>
          <w:szCs w:val="28"/>
        </w:rPr>
        <w:t>елефон 8(38171) 2-08-63, факс 8(38171) 2-23-79</w:t>
      </w:r>
    </w:p>
    <w:p w:rsidR="00D559DE" w:rsidRDefault="00525F2B" w:rsidP="009762C7">
      <w:pPr>
        <w:pStyle w:val="a3"/>
        <w:numPr>
          <w:ilvl w:val="0"/>
          <w:numId w:val="2"/>
        </w:numPr>
        <w:tabs>
          <w:tab w:val="left" w:pos="-709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F2B">
        <w:rPr>
          <w:rFonts w:ascii="Times New Roman" w:hAnsi="Times New Roman" w:cs="Times New Roman"/>
          <w:b/>
          <w:sz w:val="28"/>
          <w:szCs w:val="28"/>
        </w:rPr>
        <w:t>Иная информация, относящаяся к подготовке проекта акта (при необходимости)</w:t>
      </w:r>
      <w:r w:rsidR="00904C9E">
        <w:rPr>
          <w:rFonts w:ascii="Times New Roman" w:hAnsi="Times New Roman" w:cs="Times New Roman"/>
          <w:b/>
          <w:sz w:val="28"/>
          <w:szCs w:val="28"/>
        </w:rPr>
        <w:t>:</w:t>
      </w:r>
    </w:p>
    <w:p w:rsidR="00904C9E" w:rsidRPr="00904C9E" w:rsidRDefault="00904C9E" w:rsidP="00904C9E">
      <w:pPr>
        <w:pStyle w:val="a3"/>
        <w:tabs>
          <w:tab w:val="left" w:pos="-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C9E">
        <w:rPr>
          <w:rFonts w:ascii="Times New Roman" w:hAnsi="Times New Roman" w:cs="Times New Roman"/>
          <w:sz w:val="28"/>
          <w:szCs w:val="28"/>
        </w:rPr>
        <w:t>Нет</w:t>
      </w:r>
    </w:p>
    <w:sectPr w:rsidR="00904C9E" w:rsidRPr="0090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8231E"/>
    <w:multiLevelType w:val="hybridMultilevel"/>
    <w:tmpl w:val="8E1C5CF0"/>
    <w:lvl w:ilvl="0" w:tplc="35346768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1422F38"/>
    <w:multiLevelType w:val="hybridMultilevel"/>
    <w:tmpl w:val="A09CF412"/>
    <w:lvl w:ilvl="0" w:tplc="15A8170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42"/>
    <w:rsid w:val="0007115F"/>
    <w:rsid w:val="00073CD9"/>
    <w:rsid w:val="000A18F0"/>
    <w:rsid w:val="000B781C"/>
    <w:rsid w:val="001301A7"/>
    <w:rsid w:val="00136B82"/>
    <w:rsid w:val="00151477"/>
    <w:rsid w:val="00153C66"/>
    <w:rsid w:val="001639BF"/>
    <w:rsid w:val="00163B94"/>
    <w:rsid w:val="00194A18"/>
    <w:rsid w:val="001B43FD"/>
    <w:rsid w:val="001D5A2F"/>
    <w:rsid w:val="001E024E"/>
    <w:rsid w:val="001F2EB2"/>
    <w:rsid w:val="002076C6"/>
    <w:rsid w:val="00211F43"/>
    <w:rsid w:val="002273CE"/>
    <w:rsid w:val="00234D92"/>
    <w:rsid w:val="00235896"/>
    <w:rsid w:val="002809FE"/>
    <w:rsid w:val="00293538"/>
    <w:rsid w:val="00301183"/>
    <w:rsid w:val="00312817"/>
    <w:rsid w:val="00364FF9"/>
    <w:rsid w:val="003A6CCE"/>
    <w:rsid w:val="003A6D3D"/>
    <w:rsid w:val="003F46DD"/>
    <w:rsid w:val="00422F3E"/>
    <w:rsid w:val="004337D9"/>
    <w:rsid w:val="00442F0C"/>
    <w:rsid w:val="004667B5"/>
    <w:rsid w:val="004B5C9E"/>
    <w:rsid w:val="004B649B"/>
    <w:rsid w:val="004D3DA8"/>
    <w:rsid w:val="004D7C9C"/>
    <w:rsid w:val="004E21CF"/>
    <w:rsid w:val="004E4107"/>
    <w:rsid w:val="004E51C0"/>
    <w:rsid w:val="004E7254"/>
    <w:rsid w:val="00525F2B"/>
    <w:rsid w:val="00534319"/>
    <w:rsid w:val="0053704C"/>
    <w:rsid w:val="00556F04"/>
    <w:rsid w:val="0056393C"/>
    <w:rsid w:val="0059786D"/>
    <w:rsid w:val="005C4FC5"/>
    <w:rsid w:val="00621BB9"/>
    <w:rsid w:val="006C7D8D"/>
    <w:rsid w:val="0072023F"/>
    <w:rsid w:val="00733842"/>
    <w:rsid w:val="00736277"/>
    <w:rsid w:val="007431EB"/>
    <w:rsid w:val="007C46F6"/>
    <w:rsid w:val="007D4E85"/>
    <w:rsid w:val="007E0536"/>
    <w:rsid w:val="008249FE"/>
    <w:rsid w:val="00826B95"/>
    <w:rsid w:val="0083119F"/>
    <w:rsid w:val="0089466B"/>
    <w:rsid w:val="008B4165"/>
    <w:rsid w:val="008C7D80"/>
    <w:rsid w:val="008E16AE"/>
    <w:rsid w:val="008E7A21"/>
    <w:rsid w:val="00904C9E"/>
    <w:rsid w:val="00907FF5"/>
    <w:rsid w:val="009127A3"/>
    <w:rsid w:val="009165DF"/>
    <w:rsid w:val="009615FD"/>
    <w:rsid w:val="009762C7"/>
    <w:rsid w:val="00995CDA"/>
    <w:rsid w:val="009B6B4A"/>
    <w:rsid w:val="00A550A2"/>
    <w:rsid w:val="00A571D2"/>
    <w:rsid w:val="00A75EDC"/>
    <w:rsid w:val="00A77BA4"/>
    <w:rsid w:val="00AB2DAE"/>
    <w:rsid w:val="00AB7004"/>
    <w:rsid w:val="00AE3644"/>
    <w:rsid w:val="00AF6B45"/>
    <w:rsid w:val="00B50740"/>
    <w:rsid w:val="00B6747C"/>
    <w:rsid w:val="00B75313"/>
    <w:rsid w:val="00B757F2"/>
    <w:rsid w:val="00B85A03"/>
    <w:rsid w:val="00BA03ED"/>
    <w:rsid w:val="00BA3727"/>
    <w:rsid w:val="00BB346E"/>
    <w:rsid w:val="00BF457A"/>
    <w:rsid w:val="00C01551"/>
    <w:rsid w:val="00C03288"/>
    <w:rsid w:val="00C26296"/>
    <w:rsid w:val="00C408F7"/>
    <w:rsid w:val="00C42644"/>
    <w:rsid w:val="00C73135"/>
    <w:rsid w:val="00C76344"/>
    <w:rsid w:val="00C77F4B"/>
    <w:rsid w:val="00CF278D"/>
    <w:rsid w:val="00D43C4E"/>
    <w:rsid w:val="00D559DE"/>
    <w:rsid w:val="00D563D1"/>
    <w:rsid w:val="00D6237A"/>
    <w:rsid w:val="00DD4E03"/>
    <w:rsid w:val="00DF790F"/>
    <w:rsid w:val="00E02F18"/>
    <w:rsid w:val="00E152E0"/>
    <w:rsid w:val="00E36FD2"/>
    <w:rsid w:val="00E50DD2"/>
    <w:rsid w:val="00E53585"/>
    <w:rsid w:val="00E61148"/>
    <w:rsid w:val="00E83D3F"/>
    <w:rsid w:val="00EB41D0"/>
    <w:rsid w:val="00ED7094"/>
    <w:rsid w:val="00EE45F7"/>
    <w:rsid w:val="00EF3FD9"/>
    <w:rsid w:val="00F07E6E"/>
    <w:rsid w:val="00F26441"/>
    <w:rsid w:val="00F27867"/>
    <w:rsid w:val="00F63092"/>
    <w:rsid w:val="00FA0B59"/>
    <w:rsid w:val="00FA114C"/>
    <w:rsid w:val="00FB537A"/>
    <w:rsid w:val="00FB701B"/>
    <w:rsid w:val="00FC5500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4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74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30tar@minselkhoz.omsk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5E5CF-1B02-41FF-A567-AD7DA2F8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165</cp:revision>
  <cp:lastPrinted>2021-03-23T11:13:00Z</cp:lastPrinted>
  <dcterms:created xsi:type="dcterms:W3CDTF">2017-02-09T06:23:00Z</dcterms:created>
  <dcterms:modified xsi:type="dcterms:W3CDTF">2022-08-18T08:31:00Z</dcterms:modified>
</cp:coreProperties>
</file>