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B" w:rsidRPr="001301A7" w:rsidRDefault="001301A7" w:rsidP="00130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07E6E" w:rsidRPr="00F07E6E" w:rsidRDefault="001301A7" w:rsidP="00F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Администрации Тарского муниципального </w:t>
      </w:r>
      <w:r w:rsidRPr="007202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6FD2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2023F">
        <w:rPr>
          <w:rFonts w:ascii="Times New Roman" w:hAnsi="Times New Roman" w:cs="Times New Roman"/>
          <w:sz w:val="28"/>
          <w:szCs w:val="28"/>
        </w:rPr>
        <w:t>«</w:t>
      </w:r>
      <w:r w:rsidR="00F07E6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07E6E" w:rsidRPr="00F07E6E">
        <w:t xml:space="preserve"> 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Тарского муниципального района </w:t>
      </w:r>
    </w:p>
    <w:p w:rsidR="001301A7" w:rsidRDefault="00E36FD2" w:rsidP="00F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F07E6E">
        <w:rPr>
          <w:rFonts w:ascii="Times New Roman" w:hAnsi="Times New Roman" w:cs="Times New Roman"/>
          <w:sz w:val="28"/>
          <w:szCs w:val="28"/>
        </w:rPr>
        <w:t>от 12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 </w:t>
      </w:r>
      <w:r w:rsidR="00F07E6E">
        <w:rPr>
          <w:rFonts w:ascii="Times New Roman" w:hAnsi="Times New Roman" w:cs="Times New Roman"/>
          <w:sz w:val="28"/>
          <w:szCs w:val="28"/>
        </w:rPr>
        <w:t>февраля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года № 51</w:t>
      </w:r>
      <w:r w:rsidR="006E237A" w:rsidRPr="006E237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="0072023F" w:rsidRPr="0072023F">
        <w:rPr>
          <w:rFonts w:ascii="Times New Roman" w:hAnsi="Times New Roman" w:cs="Times New Roman"/>
          <w:sz w:val="28"/>
          <w:szCs w:val="28"/>
        </w:rPr>
        <w:t>»</w:t>
      </w:r>
      <w:r w:rsidR="002273CE" w:rsidRPr="0072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4E" w:rsidRDefault="001E024E" w:rsidP="00F26441">
      <w:p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5F7">
        <w:rPr>
          <w:rFonts w:ascii="Times New Roman" w:hAnsi="Times New Roman" w:cs="Times New Roman"/>
          <w:b/>
          <w:sz w:val="28"/>
          <w:szCs w:val="28"/>
        </w:rPr>
        <w:t>Вид, название проекта и планируемый срок вступления его в силу:</w:t>
      </w:r>
    </w:p>
    <w:p w:rsidR="00EE45F7" w:rsidRDefault="00F26441" w:rsidP="00F07E6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441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F26441">
        <w:t xml:space="preserve"> </w:t>
      </w:r>
      <w:r w:rsidRPr="00F26441">
        <w:rPr>
          <w:rFonts w:ascii="Times New Roman" w:hAnsi="Times New Roman" w:cs="Times New Roman"/>
          <w:sz w:val="28"/>
          <w:szCs w:val="28"/>
        </w:rPr>
        <w:t>Администрации Тарского муниципального района «</w:t>
      </w:r>
      <w:r w:rsidR="00F07E6E" w:rsidRPr="00F07E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Тарского муниципального района от 12 февраля 2018 года № 51</w:t>
      </w:r>
      <w:r w:rsidR="006E237A">
        <w:rPr>
          <w:rFonts w:ascii="Times New Roman" w:hAnsi="Times New Roman" w:cs="Times New Roman"/>
          <w:sz w:val="28"/>
          <w:szCs w:val="28"/>
        </w:rPr>
        <w:t xml:space="preserve"> </w:t>
      </w:r>
      <w:r w:rsidR="006E237A" w:rsidRPr="006E237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Pr="00F264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1F2EB2" w:rsidRDefault="001F2EB2" w:rsidP="00F26441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19">
        <w:rPr>
          <w:rFonts w:ascii="Times New Roman" w:hAnsi="Times New Roman" w:cs="Times New Roman"/>
          <w:sz w:val="28"/>
          <w:szCs w:val="28"/>
        </w:rPr>
        <w:t>Предполагаемая дата вступления в силу соответ</w:t>
      </w:r>
      <w:r w:rsidR="00E152E0" w:rsidRPr="00534319">
        <w:rPr>
          <w:rFonts w:ascii="Times New Roman" w:hAnsi="Times New Roman" w:cs="Times New Roman"/>
          <w:sz w:val="28"/>
          <w:szCs w:val="28"/>
        </w:rPr>
        <w:t xml:space="preserve">ствующего правового акта: </w:t>
      </w:r>
      <w:r w:rsidR="00C73135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287AB9">
        <w:rPr>
          <w:rFonts w:ascii="Times New Roman" w:hAnsi="Times New Roman" w:cs="Times New Roman"/>
          <w:sz w:val="28"/>
          <w:szCs w:val="28"/>
        </w:rPr>
        <w:t>декабрь</w:t>
      </w:r>
      <w:r w:rsidR="00F07E6E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AB2DAE" w:rsidRPr="00534319">
        <w:rPr>
          <w:rFonts w:ascii="Times New Roman" w:hAnsi="Times New Roman" w:cs="Times New Roman"/>
          <w:sz w:val="28"/>
          <w:szCs w:val="28"/>
        </w:rPr>
        <w:t>20</w:t>
      </w:r>
      <w:r w:rsidR="00E61148" w:rsidRPr="00534319">
        <w:rPr>
          <w:rFonts w:ascii="Times New Roman" w:hAnsi="Times New Roman" w:cs="Times New Roman"/>
          <w:sz w:val="28"/>
          <w:szCs w:val="28"/>
        </w:rPr>
        <w:t>2</w:t>
      </w:r>
      <w:r w:rsidR="00766C47">
        <w:rPr>
          <w:rFonts w:ascii="Times New Roman" w:hAnsi="Times New Roman" w:cs="Times New Roman"/>
          <w:sz w:val="28"/>
          <w:szCs w:val="28"/>
        </w:rPr>
        <w:t>4</w:t>
      </w:r>
      <w:r w:rsidR="00D563D1" w:rsidRPr="005343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4319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EB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акта:</w:t>
      </w:r>
    </w:p>
    <w:p w:rsidR="007431EB" w:rsidRPr="007431EB" w:rsidRDefault="007431EB" w:rsidP="00621BB9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сельскому хозяйству и продовольствию</w:t>
      </w:r>
      <w:r w:rsidR="00621BB9">
        <w:rPr>
          <w:rFonts w:ascii="Times New Roman" w:hAnsi="Times New Roman" w:cs="Times New Roman"/>
          <w:sz w:val="28"/>
          <w:szCs w:val="28"/>
        </w:rPr>
        <w:t xml:space="preserve"> Администрации   Тарского муниципального района Омской области</w:t>
      </w:r>
      <w:r w:rsidR="008249FE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7D4E85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85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проекта акта (</w:t>
      </w:r>
      <w:r w:rsidRPr="00CF278D">
        <w:rPr>
          <w:rFonts w:ascii="Times New Roman" w:hAnsi="Times New Roman" w:cs="Times New Roman"/>
          <w:b/>
          <w:sz w:val="28"/>
          <w:szCs w:val="28"/>
        </w:rPr>
        <w:t>нормативный правовой акт, поручение (указание) должностного лица, инициатива разработчика)</w:t>
      </w:r>
      <w:r w:rsidR="007D4E85" w:rsidRPr="00CF278D">
        <w:rPr>
          <w:rFonts w:ascii="Times New Roman" w:hAnsi="Times New Roman" w:cs="Times New Roman"/>
          <w:b/>
          <w:sz w:val="28"/>
          <w:szCs w:val="28"/>
        </w:rPr>
        <w:t>:</w:t>
      </w:r>
    </w:p>
    <w:p w:rsidR="006E237A" w:rsidRPr="00AA14BD" w:rsidRDefault="00AA14BD" w:rsidP="0085302F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4B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Тарского муниципального района Омской области от 12 февраля 2018 года № 51 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 необходимо привести в соответствие общим требованиям к нормативным правовым актам, регулирующим предоставление субсидий, утвержденным постановлением Правительства Российской Федерации </w:t>
      </w:r>
      <w:r w:rsidR="009A105A" w:rsidRPr="00073AE4">
        <w:rPr>
          <w:rFonts w:ascii="Times New Roman" w:hAnsi="Times New Roman" w:cs="Times New Roman"/>
          <w:sz w:val="28"/>
          <w:szCs w:val="28"/>
        </w:rPr>
        <w:t>от 25 октября 2023 года N 1782</w:t>
      </w:r>
      <w:r w:rsidR="009A105A">
        <w:rPr>
          <w:rFonts w:ascii="Times New Roman" w:hAnsi="Times New Roman" w:cs="Times New Roman"/>
          <w:sz w:val="28"/>
          <w:szCs w:val="28"/>
        </w:rPr>
        <w:t xml:space="preserve"> </w:t>
      </w:r>
      <w:r w:rsidR="009558AF">
        <w:rPr>
          <w:rFonts w:ascii="Times New Roman" w:hAnsi="Times New Roman" w:cs="Times New Roman"/>
          <w:sz w:val="28"/>
          <w:szCs w:val="28"/>
        </w:rPr>
        <w:t>(</w:t>
      </w:r>
      <w:r w:rsidR="0088209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558AF">
        <w:rPr>
          <w:rFonts w:ascii="Times New Roman" w:hAnsi="Times New Roman" w:cs="Times New Roman"/>
          <w:sz w:val="28"/>
          <w:szCs w:val="28"/>
        </w:rPr>
        <w:t>в связи</w:t>
      </w:r>
      <w:proofErr w:type="gramEnd"/>
      <w:r w:rsidR="009558AF">
        <w:rPr>
          <w:rFonts w:ascii="Times New Roman" w:hAnsi="Times New Roman" w:cs="Times New Roman"/>
          <w:sz w:val="28"/>
          <w:szCs w:val="28"/>
        </w:rPr>
        <w:t xml:space="preserve"> с</w:t>
      </w:r>
      <w:r w:rsidR="00287AB9">
        <w:rPr>
          <w:rFonts w:ascii="Times New Roman" w:hAnsi="Times New Roman" w:cs="Times New Roman"/>
          <w:sz w:val="28"/>
          <w:szCs w:val="28"/>
        </w:rPr>
        <w:t xml:space="preserve"> внесением в последнее изменений постановлением</w:t>
      </w:r>
      <w:r w:rsidR="00287AB9" w:rsidRPr="00287AB9">
        <w:t xml:space="preserve"> </w:t>
      </w:r>
      <w:r w:rsidR="00287AB9" w:rsidRPr="00287AB9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287AB9">
        <w:rPr>
          <w:rFonts w:ascii="Times New Roman" w:hAnsi="Times New Roman" w:cs="Times New Roman"/>
          <w:sz w:val="28"/>
          <w:szCs w:val="28"/>
        </w:rPr>
        <w:t xml:space="preserve"> от 16 ноября 2024 года № 1573</w:t>
      </w:r>
      <w:r w:rsidR="009558AF">
        <w:rPr>
          <w:rFonts w:ascii="Times New Roman" w:hAnsi="Times New Roman" w:cs="Times New Roman"/>
          <w:sz w:val="28"/>
          <w:szCs w:val="28"/>
        </w:rPr>
        <w:t>)</w:t>
      </w:r>
      <w:r w:rsidRPr="00AA14BD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C76344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59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</w:t>
      </w:r>
      <w:r w:rsidR="00FA0B59">
        <w:rPr>
          <w:rFonts w:ascii="Times New Roman" w:hAnsi="Times New Roman" w:cs="Times New Roman"/>
          <w:b/>
          <w:sz w:val="28"/>
          <w:szCs w:val="28"/>
        </w:rPr>
        <w:t>едлагаемый способ регулирования:</w:t>
      </w:r>
    </w:p>
    <w:p w:rsidR="00234D92" w:rsidRDefault="00234D92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92">
        <w:rPr>
          <w:rFonts w:ascii="Times New Roman" w:hAnsi="Times New Roman" w:cs="Times New Roman"/>
          <w:sz w:val="28"/>
          <w:szCs w:val="28"/>
        </w:rPr>
        <w:t>Несвоевременное принятие проекта постановления влечет несвоевременное и 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области.</w:t>
      </w:r>
    </w:p>
    <w:p w:rsidR="001E024E" w:rsidRDefault="009762C7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1E024E" w:rsidRPr="00B75313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распространено действие соответствующего правового акта, а также сведения о необходимости или отсутствии необходимости ус</w:t>
      </w:r>
      <w:r w:rsidR="00B75313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83D3F" w:rsidRPr="00E83D3F" w:rsidRDefault="00BA3727" w:rsidP="00422F3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704C">
        <w:rPr>
          <w:rFonts w:ascii="Times New Roman" w:hAnsi="Times New Roman" w:cs="Times New Roman"/>
          <w:sz w:val="28"/>
          <w:szCs w:val="28"/>
        </w:rPr>
        <w:t xml:space="preserve">- </w:t>
      </w:r>
      <w:r w:rsidR="00422F3E" w:rsidRPr="0053704C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C408F7" w:rsidRPr="0053704C">
        <w:rPr>
          <w:rFonts w:ascii="Times New Roman" w:hAnsi="Times New Roman" w:cs="Times New Roman"/>
          <w:sz w:val="28"/>
          <w:szCs w:val="28"/>
        </w:rPr>
        <w:t>е</w:t>
      </w:r>
      <w:r w:rsidR="00422F3E" w:rsidRPr="0053704C">
        <w:rPr>
          <w:rFonts w:ascii="Times New Roman" w:hAnsi="Times New Roman" w:cs="Times New Roman"/>
          <w:sz w:val="28"/>
          <w:szCs w:val="28"/>
        </w:rPr>
        <w:t xml:space="preserve"> товаропроизводители (кроме граждан, ведущих личное подсобное хозяйство).</w:t>
      </w:r>
    </w:p>
    <w:p w:rsidR="001E024E" w:rsidRDefault="001E024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C7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соответствующих </w:t>
      </w:r>
      <w:r w:rsidR="00F63092" w:rsidRPr="009762C7">
        <w:rPr>
          <w:rFonts w:ascii="Times New Roman" w:hAnsi="Times New Roman" w:cs="Times New Roman"/>
          <w:b/>
          <w:sz w:val="28"/>
          <w:szCs w:val="28"/>
        </w:rPr>
        <w:t>общественных отношений:</w:t>
      </w:r>
    </w:p>
    <w:p w:rsidR="00AD5384" w:rsidRDefault="00AD5384" w:rsidP="00D5711F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38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октября 2023 года N 1782</w:t>
      </w:r>
      <w:r w:rsidRPr="00AD5384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D5384">
        <w:rPr>
          <w:rFonts w:ascii="Times New Roman" w:hAnsi="Times New Roman" w:cs="Times New Roman"/>
          <w:sz w:val="28"/>
          <w:szCs w:val="28"/>
        </w:rPr>
        <w:t>екомендова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AD5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AD5384">
        <w:rPr>
          <w:rFonts w:ascii="Times New Roman" w:hAnsi="Times New Roman" w:cs="Times New Roman"/>
          <w:sz w:val="28"/>
          <w:szCs w:val="28"/>
        </w:rPr>
        <w:t>ам местного самоуправления обеспечить приведение муниципальных правовых актов, регулирующих предоставление субсидий, в том числе грантов в форме су</w:t>
      </w:r>
      <w:bookmarkStart w:id="0" w:name="_GoBack"/>
      <w:bookmarkEnd w:id="0"/>
      <w:r w:rsidRPr="00AD5384">
        <w:rPr>
          <w:rFonts w:ascii="Times New Roman" w:hAnsi="Times New Roman" w:cs="Times New Roman"/>
          <w:sz w:val="28"/>
          <w:szCs w:val="28"/>
        </w:rPr>
        <w:t xml:space="preserve">бсидий, юридическим лицам, индивидуальным предпринимателям, а также физическим лицам - производителям товаров, работ, услуг </w:t>
      </w:r>
      <w:r w:rsidR="00D5711F" w:rsidRPr="00D5711F">
        <w:rPr>
          <w:rFonts w:ascii="Times New Roman" w:hAnsi="Times New Roman" w:cs="Times New Roman"/>
          <w:sz w:val="28"/>
          <w:szCs w:val="28"/>
        </w:rPr>
        <w:t>в соответствие с положениями пунктов 20 - 25 общих требований, утвержденных указанным постановлением</w:t>
      </w:r>
      <w:r w:rsidR="00D5711F">
        <w:rPr>
          <w:rFonts w:ascii="Times New Roman" w:hAnsi="Times New Roman" w:cs="Times New Roman"/>
          <w:sz w:val="28"/>
          <w:szCs w:val="28"/>
        </w:rPr>
        <w:t>,</w:t>
      </w:r>
      <w:r w:rsidR="00D5711F" w:rsidRPr="00D5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 января 2025 г;</w:t>
      </w:r>
    </w:p>
    <w:p w:rsidR="00AD5384" w:rsidRPr="00AD5384" w:rsidRDefault="00AD5384" w:rsidP="00D5711F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38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16 ноября 2024 года № 1573 </w:t>
      </w:r>
      <w:r w:rsidRPr="00AD5384">
        <w:rPr>
          <w:rFonts w:ascii="Times New Roman" w:hAnsi="Times New Roman" w:cs="Times New Roman"/>
          <w:sz w:val="28"/>
          <w:szCs w:val="28"/>
        </w:rPr>
        <w:t>внесены изменения в общие требования к нормативным правовым актам, муниципальным правовым актам, регулирующим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384">
        <w:rPr>
          <w:rFonts w:ascii="Times New Roman" w:hAnsi="Times New Roman" w:cs="Times New Roman"/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утвержденные постановлением Правительства Российской Федерации от 25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384">
        <w:rPr>
          <w:rFonts w:ascii="Times New Roman" w:hAnsi="Times New Roman" w:cs="Times New Roman"/>
          <w:sz w:val="28"/>
          <w:szCs w:val="28"/>
        </w:rPr>
        <w:t>2023 года № 1782.</w:t>
      </w:r>
    </w:p>
    <w:p w:rsidR="001E024E" w:rsidRDefault="001E024E" w:rsidP="00906B93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DF">
        <w:rPr>
          <w:rFonts w:ascii="Times New Roman" w:hAnsi="Times New Roman" w:cs="Times New Roman"/>
          <w:b/>
          <w:sz w:val="28"/>
          <w:szCs w:val="28"/>
        </w:rPr>
        <w:t>Срок, в течение которого отраслевым органом принимаются</w:t>
      </w:r>
      <w:r w:rsidR="00D559DE" w:rsidRPr="009165DF">
        <w:rPr>
          <w:rFonts w:ascii="Times New Roman" w:hAnsi="Times New Roman" w:cs="Times New Roman"/>
          <w:b/>
          <w:sz w:val="28"/>
          <w:szCs w:val="28"/>
        </w:rPr>
        <w:t xml:space="preserve"> предложения в связи с размещением уведомления</w:t>
      </w:r>
      <w:r w:rsidR="009165DF">
        <w:rPr>
          <w:rFonts w:ascii="Times New Roman" w:hAnsi="Times New Roman" w:cs="Times New Roman"/>
          <w:b/>
          <w:sz w:val="28"/>
          <w:szCs w:val="28"/>
        </w:rPr>
        <w:t>:</w:t>
      </w:r>
    </w:p>
    <w:p w:rsidR="009165DF" w:rsidRPr="00293538" w:rsidRDefault="00293538" w:rsidP="00293538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38">
        <w:rPr>
          <w:rFonts w:ascii="Times New Roman" w:hAnsi="Times New Roman" w:cs="Times New Roman"/>
          <w:sz w:val="28"/>
          <w:szCs w:val="28"/>
        </w:rPr>
        <w:t xml:space="preserve">Разработчиком принимаются предложения к проекту нормативного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6C7D8D">
        <w:rPr>
          <w:rFonts w:ascii="Times New Roman" w:hAnsi="Times New Roman" w:cs="Times New Roman"/>
          <w:sz w:val="28"/>
          <w:szCs w:val="28"/>
        </w:rPr>
        <w:t xml:space="preserve">с </w:t>
      </w:r>
      <w:r w:rsidR="00287AB9">
        <w:rPr>
          <w:rFonts w:ascii="Times New Roman" w:hAnsi="Times New Roman" w:cs="Times New Roman"/>
          <w:sz w:val="28"/>
          <w:szCs w:val="28"/>
        </w:rPr>
        <w:t>1</w:t>
      </w:r>
      <w:r w:rsidR="009A105A">
        <w:rPr>
          <w:rFonts w:ascii="Times New Roman" w:hAnsi="Times New Roman" w:cs="Times New Roman"/>
          <w:sz w:val="28"/>
          <w:szCs w:val="28"/>
        </w:rPr>
        <w:t>3</w:t>
      </w:r>
      <w:r w:rsidR="006C7D8D">
        <w:rPr>
          <w:rFonts w:ascii="Times New Roman" w:hAnsi="Times New Roman" w:cs="Times New Roman"/>
          <w:sz w:val="28"/>
          <w:szCs w:val="28"/>
        </w:rPr>
        <w:t xml:space="preserve"> </w:t>
      </w:r>
      <w:r w:rsidR="00287AB9">
        <w:rPr>
          <w:rFonts w:ascii="Times New Roman" w:hAnsi="Times New Roman" w:cs="Times New Roman"/>
          <w:sz w:val="28"/>
          <w:szCs w:val="28"/>
        </w:rPr>
        <w:t>декабр</w:t>
      </w:r>
      <w:r w:rsidR="00287D17">
        <w:rPr>
          <w:rFonts w:ascii="Times New Roman" w:hAnsi="Times New Roman" w:cs="Times New Roman"/>
          <w:sz w:val="28"/>
          <w:szCs w:val="28"/>
        </w:rPr>
        <w:t>я</w:t>
      </w:r>
      <w:r w:rsidR="00DF790F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9A105A">
        <w:rPr>
          <w:rFonts w:ascii="Times New Roman" w:hAnsi="Times New Roman" w:cs="Times New Roman"/>
          <w:sz w:val="28"/>
          <w:szCs w:val="28"/>
        </w:rPr>
        <w:t>4</w:t>
      </w:r>
      <w:r w:rsidR="006C7D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по </w:t>
      </w:r>
      <w:r w:rsidR="0088209F">
        <w:rPr>
          <w:rFonts w:ascii="Times New Roman" w:hAnsi="Times New Roman" w:cs="Times New Roman"/>
          <w:sz w:val="28"/>
          <w:szCs w:val="28"/>
        </w:rPr>
        <w:t>20</w:t>
      </w:r>
      <w:r w:rsidRPr="00194A18">
        <w:rPr>
          <w:rFonts w:ascii="Times New Roman" w:hAnsi="Times New Roman" w:cs="Times New Roman"/>
          <w:sz w:val="28"/>
          <w:szCs w:val="28"/>
        </w:rPr>
        <w:t xml:space="preserve"> </w:t>
      </w:r>
      <w:r w:rsidR="0088209F">
        <w:rPr>
          <w:rFonts w:ascii="Times New Roman" w:hAnsi="Times New Roman" w:cs="Times New Roman"/>
          <w:sz w:val="28"/>
          <w:szCs w:val="28"/>
        </w:rPr>
        <w:t>декабря</w:t>
      </w:r>
      <w:r w:rsidRPr="00194A18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985CFC">
        <w:rPr>
          <w:rFonts w:ascii="Times New Roman" w:hAnsi="Times New Roman" w:cs="Times New Roman"/>
          <w:sz w:val="28"/>
          <w:szCs w:val="28"/>
        </w:rPr>
        <w:t>4</w:t>
      </w:r>
      <w:r w:rsidRPr="00194A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00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194A18">
        <w:rPr>
          <w:rFonts w:ascii="Times New Roman" w:hAnsi="Times New Roman" w:cs="Times New Roman"/>
          <w:sz w:val="28"/>
          <w:szCs w:val="28"/>
        </w:rPr>
        <w:t>.</w:t>
      </w:r>
    </w:p>
    <w:p w:rsidR="00D559DE" w:rsidRDefault="00D559D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5">
        <w:rPr>
          <w:rFonts w:ascii="Times New Roman" w:hAnsi="Times New Roman" w:cs="Times New Roman"/>
          <w:b/>
          <w:sz w:val="28"/>
          <w:szCs w:val="28"/>
        </w:rPr>
        <w:t>Электронный, почтовый адреса, на которые принимаются предложения в связи с размещением уведомления</w:t>
      </w:r>
      <w:r w:rsidR="00907FF5">
        <w:rPr>
          <w:rFonts w:ascii="Times New Roman" w:hAnsi="Times New Roman" w:cs="Times New Roman"/>
          <w:b/>
          <w:sz w:val="28"/>
          <w:szCs w:val="28"/>
        </w:rPr>
        <w:t>:</w:t>
      </w:r>
    </w:p>
    <w:p w:rsid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hyperlink r:id="rId7" w:history="1">
        <w:r w:rsidRPr="00CA1B29">
          <w:rPr>
            <w:rStyle w:val="a4"/>
            <w:rFonts w:ascii="Times New Roman" w:hAnsi="Times New Roman" w:cs="Times New Roman"/>
            <w:sz w:val="28"/>
            <w:szCs w:val="28"/>
          </w:rPr>
          <w:t>30tar@minselkhoz.omskportal.ru</w:t>
        </w:r>
      </w:hyperlink>
      <w:r w:rsidRPr="00B67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47C" w:rsidRP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адрес: 646530, Омская обл., г. Т</w:t>
      </w:r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ара, пл. Ленина, 21, </w:t>
      </w:r>
      <w:proofErr w:type="spellStart"/>
      <w:r w:rsidR="00556F0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556F04">
        <w:rPr>
          <w:rFonts w:ascii="Times New Roman" w:hAnsi="Times New Roman" w:cs="Times New Roman"/>
          <w:color w:val="000000"/>
          <w:sz w:val="28"/>
          <w:szCs w:val="28"/>
        </w:rPr>
        <w:t>. 512, Т</w:t>
      </w:r>
      <w:r>
        <w:rPr>
          <w:rFonts w:ascii="Times New Roman" w:hAnsi="Times New Roman" w:cs="Times New Roman"/>
          <w:color w:val="000000"/>
          <w:sz w:val="28"/>
          <w:szCs w:val="28"/>
        </w:rPr>
        <w:t>елефон 8(38171) 2-08-63, факс 8(38171) 2-23-79</w:t>
      </w:r>
    </w:p>
    <w:p w:rsidR="00D559DE" w:rsidRDefault="00525F2B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2B">
        <w:rPr>
          <w:rFonts w:ascii="Times New Roman" w:hAnsi="Times New Roman" w:cs="Times New Roman"/>
          <w:b/>
          <w:sz w:val="28"/>
          <w:szCs w:val="28"/>
        </w:rPr>
        <w:t>Иная информация, относящаяся к подготовке проекта акта (при необходимости)</w:t>
      </w:r>
      <w:r w:rsidR="00904C9E">
        <w:rPr>
          <w:rFonts w:ascii="Times New Roman" w:hAnsi="Times New Roman" w:cs="Times New Roman"/>
          <w:b/>
          <w:sz w:val="28"/>
          <w:szCs w:val="28"/>
        </w:rPr>
        <w:t>:</w:t>
      </w:r>
    </w:p>
    <w:p w:rsidR="00904C9E" w:rsidRPr="00904C9E" w:rsidRDefault="00904C9E" w:rsidP="00904C9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C9E">
        <w:rPr>
          <w:rFonts w:ascii="Times New Roman" w:hAnsi="Times New Roman" w:cs="Times New Roman"/>
          <w:sz w:val="28"/>
          <w:szCs w:val="28"/>
        </w:rPr>
        <w:t>Нет</w:t>
      </w:r>
    </w:p>
    <w:sectPr w:rsidR="00904C9E" w:rsidRPr="009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31E"/>
    <w:multiLevelType w:val="hybridMultilevel"/>
    <w:tmpl w:val="8E1C5CF0"/>
    <w:lvl w:ilvl="0" w:tplc="3534676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422F38"/>
    <w:multiLevelType w:val="hybridMultilevel"/>
    <w:tmpl w:val="A09CF412"/>
    <w:lvl w:ilvl="0" w:tplc="15A81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2"/>
    <w:rsid w:val="0007115F"/>
    <w:rsid w:val="00073CD9"/>
    <w:rsid w:val="000A18F0"/>
    <w:rsid w:val="000B781C"/>
    <w:rsid w:val="001301A7"/>
    <w:rsid w:val="00136B82"/>
    <w:rsid w:val="00151477"/>
    <w:rsid w:val="00153C66"/>
    <w:rsid w:val="001639BF"/>
    <w:rsid w:val="00163B94"/>
    <w:rsid w:val="00194A18"/>
    <w:rsid w:val="001B43FD"/>
    <w:rsid w:val="001D5A2F"/>
    <w:rsid w:val="001E024E"/>
    <w:rsid w:val="001F2EB2"/>
    <w:rsid w:val="002076C6"/>
    <w:rsid w:val="00211F43"/>
    <w:rsid w:val="002273CE"/>
    <w:rsid w:val="00234D92"/>
    <w:rsid w:val="00235896"/>
    <w:rsid w:val="002809FE"/>
    <w:rsid w:val="00287AB9"/>
    <w:rsid w:val="00287D17"/>
    <w:rsid w:val="00293538"/>
    <w:rsid w:val="00301183"/>
    <w:rsid w:val="00312817"/>
    <w:rsid w:val="00364FF9"/>
    <w:rsid w:val="003A6CCE"/>
    <w:rsid w:val="003A6D3D"/>
    <w:rsid w:val="003F46DD"/>
    <w:rsid w:val="00422F3E"/>
    <w:rsid w:val="004337D9"/>
    <w:rsid w:val="00442F0C"/>
    <w:rsid w:val="004667B5"/>
    <w:rsid w:val="004B5C9E"/>
    <w:rsid w:val="004B649B"/>
    <w:rsid w:val="004D3DA8"/>
    <w:rsid w:val="004D7C9C"/>
    <w:rsid w:val="004E21CF"/>
    <w:rsid w:val="004E4107"/>
    <w:rsid w:val="004E51C0"/>
    <w:rsid w:val="004E7254"/>
    <w:rsid w:val="00525F2B"/>
    <w:rsid w:val="00534319"/>
    <w:rsid w:val="0053704C"/>
    <w:rsid w:val="00556F04"/>
    <w:rsid w:val="0056393C"/>
    <w:rsid w:val="0059786D"/>
    <w:rsid w:val="005C4FC5"/>
    <w:rsid w:val="00621BB9"/>
    <w:rsid w:val="006B651A"/>
    <w:rsid w:val="006C7D8D"/>
    <w:rsid w:val="006E237A"/>
    <w:rsid w:val="0072023F"/>
    <w:rsid w:val="00733842"/>
    <w:rsid w:val="00736277"/>
    <w:rsid w:val="00741BBC"/>
    <w:rsid w:val="007431EB"/>
    <w:rsid w:val="00766C47"/>
    <w:rsid w:val="007C46F6"/>
    <w:rsid w:val="007D4E85"/>
    <w:rsid w:val="007E0536"/>
    <w:rsid w:val="008249FE"/>
    <w:rsid w:val="00826B95"/>
    <w:rsid w:val="0083119F"/>
    <w:rsid w:val="0085302F"/>
    <w:rsid w:val="0088209F"/>
    <w:rsid w:val="0089466B"/>
    <w:rsid w:val="008B4165"/>
    <w:rsid w:val="008C7D80"/>
    <w:rsid w:val="008E16AE"/>
    <w:rsid w:val="008E7A21"/>
    <w:rsid w:val="00904C9E"/>
    <w:rsid w:val="00906B93"/>
    <w:rsid w:val="00907FF5"/>
    <w:rsid w:val="009127A3"/>
    <w:rsid w:val="009165DF"/>
    <w:rsid w:val="00951A4D"/>
    <w:rsid w:val="009558AF"/>
    <w:rsid w:val="009615FD"/>
    <w:rsid w:val="00967970"/>
    <w:rsid w:val="009762C7"/>
    <w:rsid w:val="00985CFC"/>
    <w:rsid w:val="00995CDA"/>
    <w:rsid w:val="009A105A"/>
    <w:rsid w:val="009B6B4A"/>
    <w:rsid w:val="00A550A2"/>
    <w:rsid w:val="00A571D2"/>
    <w:rsid w:val="00A75EDC"/>
    <w:rsid w:val="00A77BA4"/>
    <w:rsid w:val="00AA14BD"/>
    <w:rsid w:val="00AB2DAE"/>
    <w:rsid w:val="00AB7004"/>
    <w:rsid w:val="00AD5384"/>
    <w:rsid w:val="00AE3644"/>
    <w:rsid w:val="00AF6B45"/>
    <w:rsid w:val="00B50740"/>
    <w:rsid w:val="00B6747C"/>
    <w:rsid w:val="00B75313"/>
    <w:rsid w:val="00B757F2"/>
    <w:rsid w:val="00B85A03"/>
    <w:rsid w:val="00BA03ED"/>
    <w:rsid w:val="00BA3727"/>
    <w:rsid w:val="00BB346E"/>
    <w:rsid w:val="00BF457A"/>
    <w:rsid w:val="00C01551"/>
    <w:rsid w:val="00C03288"/>
    <w:rsid w:val="00C26296"/>
    <w:rsid w:val="00C408F7"/>
    <w:rsid w:val="00C42644"/>
    <w:rsid w:val="00C73135"/>
    <w:rsid w:val="00C76344"/>
    <w:rsid w:val="00C77F4B"/>
    <w:rsid w:val="00CF278D"/>
    <w:rsid w:val="00D174C6"/>
    <w:rsid w:val="00D43C4E"/>
    <w:rsid w:val="00D559DE"/>
    <w:rsid w:val="00D563D1"/>
    <w:rsid w:val="00D5711F"/>
    <w:rsid w:val="00D6237A"/>
    <w:rsid w:val="00D66718"/>
    <w:rsid w:val="00DD4E03"/>
    <w:rsid w:val="00DF790F"/>
    <w:rsid w:val="00E02F18"/>
    <w:rsid w:val="00E152E0"/>
    <w:rsid w:val="00E31890"/>
    <w:rsid w:val="00E36FD2"/>
    <w:rsid w:val="00E50DD2"/>
    <w:rsid w:val="00E53585"/>
    <w:rsid w:val="00E61148"/>
    <w:rsid w:val="00E83D3F"/>
    <w:rsid w:val="00EB41D0"/>
    <w:rsid w:val="00ED7094"/>
    <w:rsid w:val="00EE1E3D"/>
    <w:rsid w:val="00EE45F7"/>
    <w:rsid w:val="00EF3FD9"/>
    <w:rsid w:val="00F07E6E"/>
    <w:rsid w:val="00F26441"/>
    <w:rsid w:val="00F27867"/>
    <w:rsid w:val="00F63092"/>
    <w:rsid w:val="00FA0B59"/>
    <w:rsid w:val="00FA114C"/>
    <w:rsid w:val="00FA376F"/>
    <w:rsid w:val="00FB537A"/>
    <w:rsid w:val="00FB701B"/>
    <w:rsid w:val="00FC5500"/>
    <w:rsid w:val="00FD6F1A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character" w:customStyle="1" w:styleId="d1f2e8ebfc14ptd7e5f0edfbe9f3efebeef2ede5ededfbe9ede0005eff2">
    <w:name w:val="Сd1тf2иe8лebьfc 14 pt Чd7еe5рf0нedыfbйe9 уf3пefлebоeeтf2нedеe5нedнedыfbйe9 нedаe0  005 пefтf2"/>
    <w:uiPriority w:val="99"/>
    <w:rsid w:val="00906B93"/>
    <w:rPr>
      <w:rFonts w:ascii="Times New Roman" w:eastAsia="Times New Roman" w:hAnsi="Times New Roman" w:cs="Times New Roman" w:hint="default"/>
      <w:color w:val="000000"/>
      <w:spacing w:val="-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character" w:customStyle="1" w:styleId="d1f2e8ebfc14ptd7e5f0edfbe9f3efebeef2ede5ededfbe9ede0005eff2">
    <w:name w:val="Сd1тf2иe8лebьfc 14 pt Чd7еe5рf0нedыfbйe9 уf3пefлebоeeтf2нedеe5нedнedыfbйe9 нedаe0  005 пefтf2"/>
    <w:uiPriority w:val="99"/>
    <w:rsid w:val="00906B93"/>
    <w:rPr>
      <w:rFonts w:ascii="Times New Roman" w:eastAsia="Times New Roman" w:hAnsi="Times New Roman" w:cs="Times New Roman" w:hint="default"/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0tar@minselkhoz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C717-0E35-4CB4-8F8D-DA778C56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2024-12-12T06:05:00Z</cp:lastPrinted>
  <dcterms:created xsi:type="dcterms:W3CDTF">2017-02-09T06:23:00Z</dcterms:created>
  <dcterms:modified xsi:type="dcterms:W3CDTF">2024-12-12T08:39:00Z</dcterms:modified>
</cp:coreProperties>
</file>