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03" w:rsidRPr="003B0B5F" w:rsidRDefault="00065E03" w:rsidP="003B0B5F">
      <w:pPr>
        <w:pStyle w:val="1"/>
        <w:jc w:val="center"/>
        <w:rPr>
          <w:color w:val="auto"/>
        </w:rPr>
      </w:pPr>
      <w:r w:rsidRPr="003B0B5F">
        <w:rPr>
          <w:color w:val="auto"/>
        </w:rPr>
        <w:t>Реестр социально ориентированных некоммерческих организаций</w:t>
      </w:r>
      <w:r w:rsidR="003B0B5F">
        <w:rPr>
          <w:color w:val="auto"/>
        </w:rPr>
        <w:t xml:space="preserve"> на 30.06.2023 года</w:t>
      </w:r>
    </w:p>
    <w:tbl>
      <w:tblPr>
        <w:tblW w:w="15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756"/>
        <w:gridCol w:w="4491"/>
        <w:gridCol w:w="1974"/>
        <w:gridCol w:w="1255"/>
        <w:gridCol w:w="3108"/>
        <w:gridCol w:w="2040"/>
      </w:tblGrid>
      <w:tr w:rsidR="00882ECA" w:rsidRPr="00691A60" w:rsidTr="00913EBA">
        <w:trPr>
          <w:trHeight w:val="546"/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6" w:type="dxa"/>
          </w:tcPr>
          <w:p w:rsidR="00882ECA" w:rsidRPr="00691A60" w:rsidRDefault="00882ECA" w:rsidP="0073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491" w:type="dxa"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4" w:type="dxa"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255" w:type="dxa"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ОГРН</w:t>
            </w: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08" w:type="dxa"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40" w:type="dxa"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"Агентство социального развития города Тары"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1225500008425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646532,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Механизаторов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"Академия инновационного развития образования"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1175543010070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17.03.2017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646536, д. 3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Духовно-патриотический спортивно-</w:t>
            </w:r>
            <w:bookmarkStart w:id="0" w:name="_GoBack"/>
            <w:bookmarkEnd w:id="0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центр "Застава Ермака"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1145543009149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27.02.2014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Спасская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646530, д. 46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"Комплексный центр развития личности "Прогресс"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1235500005432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646504,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Петрово с, Лесная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1А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культурных и спортивно-оздоровительных инициатив "Территория возможностей"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1215500031086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Ленина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118, кв. 81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по созданию и развитию Духовно-просветительского центра "Тарский Зодчий"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1135543059475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Спасская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646530, д. 46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"Центр развития и коррекции "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ТимошкА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1175543014701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14.04.2017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Тарский р-н, Тара г, 16-я линия, 646535, д. 29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"Центр развития личности "СМАРТ" (УМНЫЙ)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1225500018809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646532,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Сельскохозяйственная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39, кв. 10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</w:p>
        </w:tc>
      </w:tr>
      <w:tr w:rsidR="00882ECA" w:rsidRPr="00964758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Центр социальных и культурных инициатив "Сибирская мозаика"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1215500022770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28.09.2021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Александровская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91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фонд "Сибирская глубинка" памяти Михаила Александровича Ульянова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1115500002056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Советская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Некоммерческий фонд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фонд сохранения пчел в дикой природе и развития природного пчеловодства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1225500011901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646511,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Междуречье п, Центральная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Некоммерческий фонд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общественная организация "Общество дружбы Сибири и Сербии в честь князя Андрея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Воейкова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Сербирия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1195543033498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Спасская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общественная организация Тарского района Омской области "Военно-исторический клуб "Град Тарский"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1205500006315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Ленина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Свято-Преображенский Приход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ожниково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Тарского района Омской области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-Тарской епархии Русской Православной Церкви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1055500018496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23.12.2005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646507, Омская обл., Тарский р-н,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ожниково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ул.Березовая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кв.1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Евангелическо-Лютеранская община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итковка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Омской области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1035500011139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21.07.2003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646528,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Литковка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Молодежная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1А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мусульман города Тара Тарского района Омской области "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Иолдыз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-Звезда"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1035500004627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26.01.2003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ул.Нерпинская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мусульман "Искренность" города Тары Омской области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1035500004594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26.01.2003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646530, Омская область, Тарский р-н, г. Тара, ул. Интернациональная, д. 36</w:t>
            </w:r>
            <w:proofErr w:type="gramEnd"/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мусульман Тарского района Омской области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1235500001538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Сеитово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д, Береговая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  <w:tr w:rsidR="00882ECA" w:rsidRPr="00691A60" w:rsidTr="00913EBA">
        <w:trPr>
          <w:trHeight w:val="60"/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мусульман "ЫШАНУ" села Большие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1035500009038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04.02.2003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646506,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Большие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Мусы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"Приход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Вознесенско-Иннокентьевского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храма </w:t>
            </w: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Тары Тарской Епархии Русской Православной Церкви (Московский Патриархат)"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1115500002584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область, Тарский район, г. Тара, ул. 2 </w:t>
            </w: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Линия, д.35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Религиозная организация</w:t>
            </w:r>
          </w:p>
        </w:tc>
      </w:tr>
      <w:tr w:rsidR="00882ECA" w:rsidRPr="00964758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56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"Приход Спасского кафедрального собора города Тары Тарской Епархии Русской Православной Церкви (Московский Патриархат)"</w:t>
            </w:r>
          </w:p>
        </w:tc>
        <w:tc>
          <w:tcPr>
            <w:tcW w:w="1974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1035500010248</w:t>
            </w:r>
          </w:p>
        </w:tc>
        <w:tc>
          <w:tcPr>
            <w:tcW w:w="1255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14.05.2003</w:t>
            </w:r>
          </w:p>
        </w:tc>
        <w:tc>
          <w:tcPr>
            <w:tcW w:w="3108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Спасская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2040" w:type="dxa"/>
            <w:hideMark/>
          </w:tcPr>
          <w:p w:rsidR="00882ECA" w:rsidRPr="00691A60" w:rsidRDefault="00882ECA" w:rsidP="0096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6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"Тарская церковь Евангельских Христиан-баптистов"</w:t>
            </w:r>
          </w:p>
        </w:tc>
        <w:tc>
          <w:tcPr>
            <w:tcW w:w="1974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1185543010674</w:t>
            </w:r>
          </w:p>
        </w:tc>
        <w:tc>
          <w:tcPr>
            <w:tcW w:w="1255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</w:t>
            </w:r>
          </w:p>
        </w:tc>
        <w:tc>
          <w:tcPr>
            <w:tcW w:w="3108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Избышева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646530, д. 20</w:t>
            </w:r>
          </w:p>
        </w:tc>
        <w:tc>
          <w:tcPr>
            <w:tcW w:w="2040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6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"Церковь Евангельских Христиан-баптистов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74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1025500004771</w:t>
            </w:r>
          </w:p>
        </w:tc>
        <w:tc>
          <w:tcPr>
            <w:tcW w:w="1255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15.11.2002</w:t>
            </w:r>
          </w:p>
        </w:tc>
        <w:tc>
          <w:tcPr>
            <w:tcW w:w="3108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646535,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Тарский р-н, Тара г, 5-я линия, д. 94</w:t>
            </w:r>
          </w:p>
        </w:tc>
        <w:tc>
          <w:tcPr>
            <w:tcW w:w="2040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6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Местная немецкая национально-культурная автономия Тарского муниципального района Омской области</w:t>
            </w:r>
          </w:p>
        </w:tc>
        <w:tc>
          <w:tcPr>
            <w:tcW w:w="1974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1115543041019</w:t>
            </w:r>
          </w:p>
        </w:tc>
        <w:tc>
          <w:tcPr>
            <w:tcW w:w="1255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3108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Александровская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91</w:t>
            </w:r>
          </w:p>
        </w:tc>
        <w:tc>
          <w:tcPr>
            <w:tcW w:w="2040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Национально-культурная автономия</w:t>
            </w:r>
          </w:p>
        </w:tc>
      </w:tr>
      <w:tr w:rsidR="00882ECA" w:rsidRPr="00691A60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6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первичная профсоюзная организация Общероссийского профсоюза работников автомобильного транспорта и дорожного хозяйства на предприятии "Акционерное общество "Дорожное ремонтно-строительное управление №5 "</w:t>
            </w:r>
          </w:p>
        </w:tc>
        <w:tc>
          <w:tcPr>
            <w:tcW w:w="1974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1025500003242</w:t>
            </w:r>
          </w:p>
        </w:tc>
        <w:tc>
          <w:tcPr>
            <w:tcW w:w="1255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31.10.2002</w:t>
            </w:r>
          </w:p>
        </w:tc>
        <w:tc>
          <w:tcPr>
            <w:tcW w:w="3108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646530, Омская обл., Тарский р-н, г. Тара, ул. Лихачева, д.12</w:t>
            </w:r>
            <w:proofErr w:type="gramEnd"/>
          </w:p>
        </w:tc>
        <w:tc>
          <w:tcPr>
            <w:tcW w:w="2040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</w:t>
            </w:r>
          </w:p>
        </w:tc>
      </w:tr>
      <w:tr w:rsidR="00882ECA" w:rsidRPr="00BC15EA" w:rsidTr="00913EBA">
        <w:trPr>
          <w:tblCellSpacing w:w="0" w:type="dxa"/>
        </w:trPr>
        <w:tc>
          <w:tcPr>
            <w:tcW w:w="436" w:type="dxa"/>
          </w:tcPr>
          <w:p w:rsidR="00882ECA" w:rsidRPr="00691A60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56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Местная белорусская национально-культурная автономия Тарского Муниципального района Омской области</w:t>
            </w:r>
          </w:p>
        </w:tc>
        <w:tc>
          <w:tcPr>
            <w:tcW w:w="1974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1205500027149</w:t>
            </w:r>
          </w:p>
        </w:tc>
        <w:tc>
          <w:tcPr>
            <w:tcW w:w="1255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3108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Александровская </w:t>
            </w:r>
            <w:proofErr w:type="spellStart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91</w:t>
            </w:r>
          </w:p>
        </w:tc>
        <w:tc>
          <w:tcPr>
            <w:tcW w:w="2040" w:type="dxa"/>
            <w:hideMark/>
          </w:tcPr>
          <w:p w:rsidR="00882ECA" w:rsidRPr="00691A60" w:rsidRDefault="00882ECA" w:rsidP="00BC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Национально-культурная автономия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региональная общественная организация "Военно-исторический клуб "Служилые люди Сибири - Тарский острог"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1195543000344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644099, Омск г, Герцена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кв. 32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BE2AEB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организация </w:t>
            </w:r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профсоюза работников Муниципального учреждения </w:t>
            </w: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Тарской центральной районной больницы Омской областной организации профсоюза работников здравоохранения РФ</w:t>
            </w:r>
            <w:proofErr w:type="gramEnd"/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1035500000898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18.01.2003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646500, Омская обл.,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д.75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образовательное учреждение "Тарская автомобильная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1025502012469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08.10.2002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область, Тарский район, г. Тара, ул.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Нерпинская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 Тарского лесхоза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1025500003924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06.11.2002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Омскаяобл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Тарский р-н, г. Тара, пос. Лесничество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профсоюзная организация работников культуры Тарского района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1035500006200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31.01.2003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646530, Омская обл., Тарский р-н, г. Тара, ул. Советская, 18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 местная молодежная общественная организация "Импульс"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1085500001234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04.08.2008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Ленина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офис 100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 местная районная организация Омской областной организации Общероссийской общественной организации "Всероссийское общество инвалидов" (ВОИ)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1035500009841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10.04.2003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Советская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23А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 районная общественная организация "Историко-краеведческий центр "Тарский уезд"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1035500011997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13.10.2003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Александровская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 районная общественная организация "Культурно-просветительский центр "За здоровое и активное долголетие"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1125543060268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Александровская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 районная общественная организация Молодежный Центр "Здоровый образ жизни"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1035500011843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24.09.2003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Александровская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91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 районная общественная организация "Общество защиты прав потребителей"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1085500000706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28.04.2008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Ленина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68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</w:t>
            </w: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Тарская районная организация </w:t>
            </w: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1025500002131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16.10.2002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обл.,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ул.Ленина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Профессиональный </w:t>
            </w: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 районная профсоюзная организация профсоюза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1035500001844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21.01.2003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обл.,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Тарское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1035500007718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01.02.2003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Ленина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</w:tr>
      <w:tr w:rsidR="00882ECA" w:rsidRPr="009717C6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объединение работодателей Тарского района Омской области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1205500019735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27.08.2020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646532, Омская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Радищева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(союз, ассоциация) юридических лиц</w:t>
            </w:r>
          </w:p>
        </w:tc>
      </w:tr>
      <w:tr w:rsidR="00882ECA" w:rsidRPr="00BE2AEB" w:rsidTr="00913EBA">
        <w:trPr>
          <w:tblCellSpacing w:w="0" w:type="dxa"/>
        </w:trPr>
        <w:tc>
          <w:tcPr>
            <w:tcW w:w="436" w:type="dxa"/>
          </w:tcPr>
          <w:p w:rsidR="00882ECA" w:rsidRPr="009717C6" w:rsidRDefault="00882ECA" w:rsidP="0088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6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4491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религиозная организация Духовное управление мусульман Омской области (</w:t>
            </w:r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</w:t>
            </w:r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4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1195543022685</w:t>
            </w:r>
          </w:p>
        </w:tc>
        <w:tc>
          <w:tcPr>
            <w:tcW w:w="1255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</w:t>
            </w:r>
          </w:p>
        </w:tc>
        <w:tc>
          <w:tcPr>
            <w:tcW w:w="3108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646530, Омская </w:t>
            </w:r>
            <w:proofErr w:type="spellStart"/>
            <w:proofErr w:type="gram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Тарский р-н, Тара г, Интернациональная </w:t>
            </w:r>
            <w:proofErr w:type="spellStart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40" w:type="dxa"/>
            <w:hideMark/>
          </w:tcPr>
          <w:p w:rsidR="00882ECA" w:rsidRPr="009717C6" w:rsidRDefault="00882EC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</w:tr>
    </w:tbl>
    <w:p w:rsidR="00BE2AEB" w:rsidRDefault="00BE2AEB"/>
    <w:sectPr w:rsidR="00BE2AEB" w:rsidSect="0069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D4"/>
    <w:rsid w:val="00010DDF"/>
    <w:rsid w:val="00065E03"/>
    <w:rsid w:val="001963DA"/>
    <w:rsid w:val="002B144D"/>
    <w:rsid w:val="00366562"/>
    <w:rsid w:val="003B0B5F"/>
    <w:rsid w:val="003B3190"/>
    <w:rsid w:val="004A4DE4"/>
    <w:rsid w:val="00691A60"/>
    <w:rsid w:val="006A0E99"/>
    <w:rsid w:val="0073521D"/>
    <w:rsid w:val="007653EE"/>
    <w:rsid w:val="007867A4"/>
    <w:rsid w:val="007A24C7"/>
    <w:rsid w:val="007D0BEC"/>
    <w:rsid w:val="007F65F6"/>
    <w:rsid w:val="0083530D"/>
    <w:rsid w:val="00844522"/>
    <w:rsid w:val="008533D4"/>
    <w:rsid w:val="0086172E"/>
    <w:rsid w:val="00882ECA"/>
    <w:rsid w:val="00913EBA"/>
    <w:rsid w:val="00920843"/>
    <w:rsid w:val="00964758"/>
    <w:rsid w:val="009717C6"/>
    <w:rsid w:val="00A03D29"/>
    <w:rsid w:val="00AD13A0"/>
    <w:rsid w:val="00B40353"/>
    <w:rsid w:val="00BC15EA"/>
    <w:rsid w:val="00BE2AEB"/>
    <w:rsid w:val="00C5360C"/>
    <w:rsid w:val="00D33AD5"/>
    <w:rsid w:val="00EA6F27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4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64758"/>
  </w:style>
  <w:style w:type="numbering" w:customStyle="1" w:styleId="2">
    <w:name w:val="Нет списка2"/>
    <w:next w:val="a2"/>
    <w:uiPriority w:val="99"/>
    <w:semiHidden/>
    <w:unhideWhenUsed/>
    <w:rsid w:val="00964758"/>
  </w:style>
  <w:style w:type="numbering" w:customStyle="1" w:styleId="3">
    <w:name w:val="Нет списка3"/>
    <w:next w:val="a2"/>
    <w:uiPriority w:val="99"/>
    <w:semiHidden/>
    <w:unhideWhenUsed/>
    <w:rsid w:val="00BC15EA"/>
  </w:style>
  <w:style w:type="numbering" w:customStyle="1" w:styleId="4">
    <w:name w:val="Нет списка4"/>
    <w:next w:val="a2"/>
    <w:uiPriority w:val="99"/>
    <w:semiHidden/>
    <w:unhideWhenUsed/>
    <w:rsid w:val="00BE2AEB"/>
  </w:style>
  <w:style w:type="numbering" w:customStyle="1" w:styleId="5">
    <w:name w:val="Нет списка5"/>
    <w:next w:val="a2"/>
    <w:uiPriority w:val="99"/>
    <w:semiHidden/>
    <w:unhideWhenUsed/>
    <w:rsid w:val="00BE2AEB"/>
  </w:style>
  <w:style w:type="character" w:customStyle="1" w:styleId="10">
    <w:name w:val="Заголовок 1 Знак"/>
    <w:basedOn w:val="a0"/>
    <w:link w:val="1"/>
    <w:uiPriority w:val="9"/>
    <w:rsid w:val="003B0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4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64758"/>
  </w:style>
  <w:style w:type="numbering" w:customStyle="1" w:styleId="2">
    <w:name w:val="Нет списка2"/>
    <w:next w:val="a2"/>
    <w:uiPriority w:val="99"/>
    <w:semiHidden/>
    <w:unhideWhenUsed/>
    <w:rsid w:val="00964758"/>
  </w:style>
  <w:style w:type="numbering" w:customStyle="1" w:styleId="3">
    <w:name w:val="Нет списка3"/>
    <w:next w:val="a2"/>
    <w:uiPriority w:val="99"/>
    <w:semiHidden/>
    <w:unhideWhenUsed/>
    <w:rsid w:val="00BC15EA"/>
  </w:style>
  <w:style w:type="numbering" w:customStyle="1" w:styleId="4">
    <w:name w:val="Нет списка4"/>
    <w:next w:val="a2"/>
    <w:uiPriority w:val="99"/>
    <w:semiHidden/>
    <w:unhideWhenUsed/>
    <w:rsid w:val="00BE2AEB"/>
  </w:style>
  <w:style w:type="numbering" w:customStyle="1" w:styleId="5">
    <w:name w:val="Нет списка5"/>
    <w:next w:val="a2"/>
    <w:uiPriority w:val="99"/>
    <w:semiHidden/>
    <w:unhideWhenUsed/>
    <w:rsid w:val="00BE2AEB"/>
  </w:style>
  <w:style w:type="character" w:customStyle="1" w:styleId="10">
    <w:name w:val="Заголовок 1 Знак"/>
    <w:basedOn w:val="a0"/>
    <w:link w:val="1"/>
    <w:uiPriority w:val="9"/>
    <w:rsid w:val="003B0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6EE9-30C7-46BC-A4A7-BAB5FB28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8</cp:revision>
  <cp:lastPrinted>2023-07-04T06:03:00Z</cp:lastPrinted>
  <dcterms:created xsi:type="dcterms:W3CDTF">2023-07-03T08:40:00Z</dcterms:created>
  <dcterms:modified xsi:type="dcterms:W3CDTF">2023-07-04T09:36:00Z</dcterms:modified>
</cp:coreProperties>
</file>