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9AD5DD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5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4FA457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5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Чернышова</w:t>
      </w:r>
      <w:proofErr w:type="spellEnd"/>
      <w:r w:rsidR="0055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EF68650" w:rsidR="00EA6A59" w:rsidRDefault="00FD0D8F" w:rsidP="005572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572EE" w:rsidRPr="005572E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55:27:160101:302, площ</w:t>
      </w:r>
      <w:r w:rsidR="005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1100 кв. м.</w:t>
      </w:r>
      <w:proofErr w:type="gramEnd"/>
      <w:r w:rsidR="00557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5572EE" w:rsidRPr="0055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5572EE" w:rsidRPr="0055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5572EE" w:rsidRPr="005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5572EE" w:rsidRPr="0055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Школьный д.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3CB684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572EE" w:rsidRPr="00557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Чернышов</w:t>
      </w:r>
      <w:proofErr w:type="spellEnd"/>
      <w:r w:rsidR="005572EE" w:rsidRPr="00557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Геннадий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572EE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2025-02-12T06:42:00Z</dcterms:modified>
</cp:coreProperties>
</file>