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A10C6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1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F36C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71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Штейнбаха</w:t>
      </w:r>
      <w:proofErr w:type="spellEnd"/>
      <w:r w:rsidR="00771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5991C04" w:rsidR="00EA6A59" w:rsidRDefault="00FD0D8F" w:rsidP="007716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55:27:160101:316, площадью 2900 кв. м.</w:t>
      </w:r>
      <w:proofErr w:type="gramEnd"/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771693" w:rsidRPr="0077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Борок д. 15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D5B77F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71693" w:rsidRPr="0077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Штейнбах</w:t>
      </w:r>
      <w:proofErr w:type="spellEnd"/>
      <w:r w:rsidR="00771693" w:rsidRPr="0077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693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2025-02-12T06:44:00Z</dcterms:modified>
</cp:coreProperties>
</file>