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5DD93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B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C220B3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B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Полунина В.А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7BAF6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B1E7B" w:rsidRP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55:27:090101:83, площадью 2000 кв. м., расположенн</w:t>
      </w:r>
      <w:r w:rsid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B1E7B" w:rsidRP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B1E7B" w:rsidRP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9B1E7B" w:rsidRP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9B1E7B" w:rsidRPr="009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Старая д 17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7CF4E1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E7B" w:rsidRPr="009B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Полунин Владимир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B1E7B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2025-03-13T05:56:00Z</dcterms:modified>
</cp:coreProperties>
</file>