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12711192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FB35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12.03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12C0865E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FB35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Сосункевича</w:t>
      </w:r>
      <w:proofErr w:type="spellEnd"/>
      <w:r w:rsidR="00FB35E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Н.А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724F4323" w:rsidR="00EA6A59" w:rsidRDefault="00FD0D8F" w:rsidP="00FB35E4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FB35E4" w:rsidRPr="00FB3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55:27:050101:609, площадью 1900 </w:t>
      </w:r>
      <w:proofErr w:type="spellStart"/>
      <w:r w:rsidR="00FB35E4" w:rsidRPr="00FB35E4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="00FB35E4" w:rsidRPr="00FB35E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FB35E4" w:rsidRPr="00FB35E4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расположенн</w:t>
      </w:r>
      <w:r w:rsidR="00FB35E4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FB35E4" w:rsidRPr="00FB3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</w:t>
      </w:r>
      <w:r w:rsidR="00FB3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FB35E4" w:rsidRPr="00FB35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р-н Тарский, с. </w:t>
      </w:r>
      <w:proofErr w:type="gramStart"/>
      <w:r w:rsidR="00FB35E4" w:rsidRPr="00FB35E4">
        <w:rPr>
          <w:rFonts w:ascii="Times New Roman" w:eastAsia="Times New Roman" w:hAnsi="Times New Roman" w:cs="Times New Roman"/>
          <w:sz w:val="28"/>
          <w:szCs w:val="28"/>
          <w:lang w:eastAsia="ru-RU"/>
        </w:rPr>
        <w:t>Екатерининское</w:t>
      </w:r>
      <w:proofErr w:type="gramEnd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4E1D54D0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FB35E4" w:rsidRPr="00FB35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Сосункевич</w:t>
      </w:r>
      <w:proofErr w:type="spellEnd"/>
      <w:r w:rsidR="00FB35E4" w:rsidRPr="00FB35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Николай Антонович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B35E4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2025-03-13T05:35:00Z</dcterms:modified>
</cp:coreProperties>
</file>