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56FCE386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4946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13.03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709A4BE4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4946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Уляшева</w:t>
      </w:r>
      <w:proofErr w:type="spellEnd"/>
      <w:r w:rsidR="004946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В.А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5CBA40C7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49469C" w:rsidRPr="0049469C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55:27:090101:109, площадью 2000 кв. м., расположенн</w:t>
      </w:r>
      <w:r w:rsidR="0049469C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49469C" w:rsidRPr="00494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49469C" w:rsidRPr="00494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proofErr w:type="gramStart"/>
      <w:r w:rsidR="0049469C" w:rsidRPr="00494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Тарский р-н, с. </w:t>
      </w:r>
      <w:proofErr w:type="spellStart"/>
      <w:r w:rsidR="0049469C" w:rsidRPr="0049469C">
        <w:rPr>
          <w:rFonts w:ascii="Times New Roman" w:eastAsia="Times New Roman" w:hAnsi="Times New Roman" w:cs="Times New Roman"/>
          <w:sz w:val="28"/>
          <w:szCs w:val="28"/>
          <w:lang w:eastAsia="ru-RU"/>
        </w:rPr>
        <w:t>Имшегал</w:t>
      </w:r>
      <w:proofErr w:type="spellEnd"/>
      <w:r w:rsidR="0049469C" w:rsidRPr="0049469C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Молодежная, д. 8 кв. 2</w:t>
      </w:r>
      <w:bookmarkEnd w:id="0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</w:p>
    <w:p w14:paraId="24545F7C" w14:textId="5016B1F3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49469C" w:rsidRPr="00494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Уляшев</w:t>
      </w:r>
      <w:proofErr w:type="spellEnd"/>
      <w:r w:rsidR="0049469C" w:rsidRPr="00494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Валерий Александрович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469C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2025-03-13T11:22:00Z</dcterms:modified>
</cp:coreProperties>
</file>