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02835EF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6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19D2551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6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Сахневича</w:t>
      </w:r>
      <w:proofErr w:type="spellEnd"/>
      <w:r w:rsidR="00C6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5D68817" w:rsidR="00EA6A59" w:rsidRDefault="00FD0D8F" w:rsidP="00C61D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61D6E" w:rsidRPr="00C61D6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55:27:160501:197, площ</w:t>
      </w:r>
      <w:r w:rsidR="00C61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2400 кв. м., расположенный</w:t>
      </w:r>
      <w:r w:rsidR="00C61D6E" w:rsidRPr="00C6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C61D6E" w:rsidRPr="00C61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п. Максима Горького ул. 4-я Новая д. 1 кв. 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73ED39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61D6E" w:rsidRPr="00C6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Сахневич</w:t>
      </w:r>
      <w:proofErr w:type="spellEnd"/>
      <w:r w:rsidR="00C61D6E" w:rsidRPr="00C6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1D6E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70D33246-EA1D-48BC-8FA6-1C4A8E2B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2025-01-21T10:20:00Z</dcterms:modified>
</cp:coreProperties>
</file>