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1E200B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D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A98060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D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Мухамадеева</w:t>
      </w:r>
      <w:proofErr w:type="spellEnd"/>
      <w:r w:rsidR="002D4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Р.Ш.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A0E383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D490D" w:rsidRPr="002D490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55:27:130101:390, площадью 2100 кв. м., расположенн</w:t>
      </w:r>
      <w:r w:rsidR="002D490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D490D" w:rsidRPr="002D4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D490D" w:rsidRPr="002D490D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п. Междуречье, ул. Лесная, д 2/2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6D4A4D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D490D" w:rsidRPr="002D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Мухамадеев</w:t>
      </w:r>
      <w:proofErr w:type="spellEnd"/>
      <w:r w:rsidR="002D490D" w:rsidRPr="002D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Равиль </w:t>
      </w:r>
      <w:proofErr w:type="spellStart"/>
      <w:r w:rsidR="002D490D" w:rsidRPr="002D49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Шарипович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D490D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2025-03-26T03:17:00Z</dcterms:modified>
</cp:coreProperties>
</file>