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0" w:rsidRPr="002B0C39" w:rsidRDefault="00A70410" w:rsidP="00A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0C39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D664C2" w:rsidRDefault="00D664C2" w:rsidP="00D66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0C39">
        <w:rPr>
          <w:rFonts w:ascii="Times New Roman" w:hAnsi="Times New Roman" w:cs="Times New Roman"/>
          <w:b/>
          <w:sz w:val="24"/>
          <w:szCs w:val="28"/>
        </w:rPr>
        <w:t>по утвержденным тарифам на 20</w:t>
      </w:r>
      <w:r w:rsidR="00426E86">
        <w:rPr>
          <w:rFonts w:ascii="Times New Roman" w:hAnsi="Times New Roman" w:cs="Times New Roman"/>
          <w:b/>
          <w:sz w:val="24"/>
          <w:szCs w:val="28"/>
        </w:rPr>
        <w:t>20</w:t>
      </w:r>
      <w:r w:rsidRPr="002B0C39">
        <w:rPr>
          <w:rFonts w:ascii="Times New Roman" w:hAnsi="Times New Roman" w:cs="Times New Roman"/>
          <w:b/>
          <w:sz w:val="24"/>
          <w:szCs w:val="28"/>
        </w:rPr>
        <w:t xml:space="preserve"> год на территории Тарского муниципального района в сфере водоснабжения</w:t>
      </w:r>
    </w:p>
    <w:p w:rsidR="00426E86" w:rsidRDefault="00426E86" w:rsidP="00D66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6204"/>
        <w:gridCol w:w="1417"/>
        <w:gridCol w:w="1418"/>
        <w:gridCol w:w="4819"/>
      </w:tblGrid>
      <w:tr w:rsidR="00E61594" w:rsidRPr="009551D6" w:rsidTr="009551D6">
        <w:tc>
          <w:tcPr>
            <w:tcW w:w="6204" w:type="dxa"/>
            <w:shd w:val="clear" w:color="auto" w:fill="auto"/>
          </w:tcPr>
          <w:p w:rsidR="00E61594" w:rsidRPr="009551D6" w:rsidRDefault="00E61594" w:rsidP="00D664C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Предприятие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1594" w:rsidRPr="009551D6" w:rsidRDefault="00E61594" w:rsidP="00426E86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20</w:t>
            </w:r>
            <w:r w:rsidR="00426E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E61594" w:rsidRPr="009551D6" w:rsidRDefault="00E61594" w:rsidP="00D664C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E61594" w:rsidRPr="009551D6" w:rsidTr="009551D6">
        <w:tc>
          <w:tcPr>
            <w:tcW w:w="6204" w:type="dxa"/>
            <w:shd w:val="clear" w:color="auto" w:fill="auto"/>
          </w:tcPr>
          <w:p w:rsidR="00E61594" w:rsidRPr="009551D6" w:rsidRDefault="00E61594" w:rsidP="000A61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594" w:rsidRPr="009551D6" w:rsidRDefault="00E61594" w:rsidP="00D664C2">
            <w:pPr>
              <w:rPr>
                <w:rFonts w:ascii="Times New Roman" w:hAnsi="Times New Roman" w:cs="Times New Roman"/>
                <w:sz w:val="20"/>
              </w:rPr>
            </w:pPr>
            <w:r w:rsidRPr="009551D6">
              <w:rPr>
                <w:rFonts w:ascii="Times New Roman" w:hAnsi="Times New Roman" w:cs="Times New Roman"/>
                <w:sz w:val="20"/>
              </w:rPr>
              <w:t>С 01.01 по 30.06</w:t>
            </w:r>
          </w:p>
        </w:tc>
        <w:tc>
          <w:tcPr>
            <w:tcW w:w="1418" w:type="dxa"/>
            <w:shd w:val="clear" w:color="auto" w:fill="auto"/>
          </w:tcPr>
          <w:p w:rsidR="00E61594" w:rsidRPr="009551D6" w:rsidRDefault="00E61594" w:rsidP="00AA3E44">
            <w:pPr>
              <w:rPr>
                <w:rFonts w:ascii="Times New Roman" w:hAnsi="Times New Roman" w:cs="Times New Roman"/>
                <w:sz w:val="20"/>
              </w:rPr>
            </w:pPr>
            <w:r w:rsidRPr="009551D6">
              <w:rPr>
                <w:rFonts w:ascii="Times New Roman" w:hAnsi="Times New Roman" w:cs="Times New Roman"/>
                <w:sz w:val="20"/>
              </w:rPr>
              <w:t>С 01.07 по 31.12</w:t>
            </w:r>
          </w:p>
        </w:tc>
        <w:tc>
          <w:tcPr>
            <w:tcW w:w="4819" w:type="dxa"/>
            <w:shd w:val="clear" w:color="auto" w:fill="auto"/>
          </w:tcPr>
          <w:p w:rsidR="00E61594" w:rsidRPr="009551D6" w:rsidRDefault="00E61594" w:rsidP="00D664C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551D6">
              <w:rPr>
                <w:rFonts w:ascii="Times New Roman" w:hAnsi="Times New Roman" w:cs="Times New Roman"/>
                <w:sz w:val="20"/>
              </w:rPr>
              <w:t>Омскпортал</w:t>
            </w:r>
            <w:proofErr w:type="spellEnd"/>
            <w:r w:rsidRPr="009551D6">
              <w:rPr>
                <w:rFonts w:ascii="Times New Roman" w:hAnsi="Times New Roman" w:cs="Times New Roman"/>
                <w:sz w:val="20"/>
              </w:rPr>
              <w:t>-ОИВ-РЭК-</w:t>
            </w:r>
            <w:proofErr w:type="spellStart"/>
            <w:r w:rsidRPr="009551D6">
              <w:rPr>
                <w:rFonts w:ascii="Times New Roman" w:hAnsi="Times New Roman" w:cs="Times New Roman"/>
                <w:sz w:val="20"/>
              </w:rPr>
              <w:t>Норматворческая</w:t>
            </w:r>
            <w:proofErr w:type="spellEnd"/>
            <w:r w:rsidRPr="009551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551D6">
              <w:rPr>
                <w:rFonts w:ascii="Times New Roman" w:hAnsi="Times New Roman" w:cs="Times New Roman"/>
                <w:sz w:val="20"/>
              </w:rPr>
              <w:t>деят</w:t>
            </w:r>
            <w:proofErr w:type="spellEnd"/>
            <w:r w:rsidRPr="009551D6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9551D6">
              <w:rPr>
                <w:rFonts w:ascii="Times New Roman" w:hAnsi="Times New Roman" w:cs="Times New Roman"/>
                <w:sz w:val="20"/>
              </w:rPr>
              <w:t>ть</w:t>
            </w:r>
            <w:proofErr w:type="spellEnd"/>
            <w:r w:rsidRPr="009551D6">
              <w:rPr>
                <w:rFonts w:ascii="Times New Roman" w:hAnsi="Times New Roman" w:cs="Times New Roman"/>
                <w:sz w:val="20"/>
              </w:rPr>
              <w:t>-Нормативные акты-Приказы РЭК-2017</w:t>
            </w:r>
          </w:p>
        </w:tc>
      </w:tr>
      <w:tr w:rsidR="00E61594" w:rsidRPr="009551D6" w:rsidTr="009551D6">
        <w:tc>
          <w:tcPr>
            <w:tcW w:w="6204" w:type="dxa"/>
            <w:shd w:val="clear" w:color="auto" w:fill="auto"/>
          </w:tcPr>
          <w:p w:rsidR="00E61594" w:rsidRPr="009551D6" w:rsidRDefault="00E61594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ООО Роса 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Атирское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 </w:t>
            </w:r>
          </w:p>
        </w:tc>
        <w:tc>
          <w:tcPr>
            <w:tcW w:w="1417" w:type="dxa"/>
            <w:shd w:val="clear" w:color="auto" w:fill="auto"/>
          </w:tcPr>
          <w:p w:rsidR="00E61594" w:rsidRPr="009551D6" w:rsidRDefault="00426E86" w:rsidP="00D971E2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41,68</w:t>
            </w:r>
          </w:p>
        </w:tc>
        <w:tc>
          <w:tcPr>
            <w:tcW w:w="1418" w:type="dxa"/>
            <w:shd w:val="clear" w:color="auto" w:fill="auto"/>
          </w:tcPr>
          <w:p w:rsidR="00E61594" w:rsidRPr="009551D6" w:rsidRDefault="00426E86" w:rsidP="00D971E2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41,68</w:t>
            </w:r>
          </w:p>
        </w:tc>
        <w:tc>
          <w:tcPr>
            <w:tcW w:w="4819" w:type="dxa"/>
            <w:shd w:val="clear" w:color="auto" w:fill="auto"/>
          </w:tcPr>
          <w:p w:rsidR="00E61594" w:rsidRPr="009551D6" w:rsidRDefault="00426E86" w:rsidP="00D971E2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Приказ РЭК № 102/41 от 11.07.2019 г.</w:t>
            </w:r>
          </w:p>
        </w:tc>
      </w:tr>
      <w:tr w:rsidR="00426E86" w:rsidRPr="009551D6" w:rsidTr="009551D6">
        <w:tc>
          <w:tcPr>
            <w:tcW w:w="6204" w:type="dxa"/>
            <w:shd w:val="clear" w:color="auto" w:fill="auto"/>
          </w:tcPr>
          <w:p w:rsidR="00426E86" w:rsidRPr="009551D6" w:rsidRDefault="00426E8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Аква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Большетуралинское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426E86" w:rsidRPr="00426E86" w:rsidRDefault="00426E86" w:rsidP="00B353D1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49,36</w:t>
            </w:r>
          </w:p>
        </w:tc>
        <w:tc>
          <w:tcPr>
            <w:tcW w:w="1418" w:type="dxa"/>
            <w:shd w:val="clear" w:color="auto" w:fill="auto"/>
          </w:tcPr>
          <w:p w:rsidR="00426E86" w:rsidRPr="00426E86" w:rsidRDefault="00426E86" w:rsidP="00B353D1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49,36</w:t>
            </w:r>
          </w:p>
        </w:tc>
        <w:tc>
          <w:tcPr>
            <w:tcW w:w="4819" w:type="dxa"/>
            <w:shd w:val="clear" w:color="auto" w:fill="auto"/>
          </w:tcPr>
          <w:p w:rsidR="00426E86" w:rsidRPr="009551D6" w:rsidRDefault="00426E86" w:rsidP="005C2C3F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Приказ РЭК № 288/71 от 14.11.2019 г.</w:t>
            </w:r>
          </w:p>
        </w:tc>
      </w:tr>
      <w:tr w:rsidR="00E61594" w:rsidRPr="009551D6" w:rsidTr="009551D6">
        <w:tc>
          <w:tcPr>
            <w:tcW w:w="6204" w:type="dxa"/>
            <w:shd w:val="clear" w:color="auto" w:fill="auto"/>
          </w:tcPr>
          <w:p w:rsidR="00E61594" w:rsidRPr="009551D6" w:rsidRDefault="00E61594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Искра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Вставское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E61594" w:rsidRPr="009551D6" w:rsidRDefault="00426E86" w:rsidP="00D971E2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37,16</w:t>
            </w:r>
          </w:p>
        </w:tc>
        <w:tc>
          <w:tcPr>
            <w:tcW w:w="1418" w:type="dxa"/>
            <w:shd w:val="clear" w:color="auto" w:fill="auto"/>
          </w:tcPr>
          <w:p w:rsidR="00E61594" w:rsidRPr="009551D6" w:rsidRDefault="00426E86" w:rsidP="00D971E2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37,16</w:t>
            </w:r>
          </w:p>
        </w:tc>
        <w:tc>
          <w:tcPr>
            <w:tcW w:w="4819" w:type="dxa"/>
            <w:shd w:val="clear" w:color="auto" w:fill="auto"/>
          </w:tcPr>
          <w:p w:rsidR="00E61594" w:rsidRPr="009551D6" w:rsidRDefault="00426E86" w:rsidP="007A2D9F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Приказ РЭК № 286/71 от 14.11.2019 г.</w:t>
            </w:r>
          </w:p>
        </w:tc>
      </w:tr>
      <w:tr w:rsidR="00E61594" w:rsidRPr="009551D6" w:rsidTr="009551D6">
        <w:trPr>
          <w:trHeight w:val="231"/>
        </w:trPr>
        <w:tc>
          <w:tcPr>
            <w:tcW w:w="6204" w:type="dxa"/>
            <w:shd w:val="clear" w:color="auto" w:fill="auto"/>
          </w:tcPr>
          <w:p w:rsidR="00E61594" w:rsidRPr="009551D6" w:rsidRDefault="00E61594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Исток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Егоровское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E61594" w:rsidRPr="009551D6" w:rsidRDefault="00426E86" w:rsidP="00D971E2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57,87</w:t>
            </w:r>
          </w:p>
        </w:tc>
        <w:tc>
          <w:tcPr>
            <w:tcW w:w="1418" w:type="dxa"/>
            <w:shd w:val="clear" w:color="auto" w:fill="auto"/>
          </w:tcPr>
          <w:p w:rsidR="00E61594" w:rsidRPr="009551D6" w:rsidRDefault="00426E86" w:rsidP="00D971E2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57,87</w:t>
            </w:r>
          </w:p>
        </w:tc>
        <w:tc>
          <w:tcPr>
            <w:tcW w:w="4819" w:type="dxa"/>
            <w:shd w:val="clear" w:color="auto" w:fill="auto"/>
          </w:tcPr>
          <w:p w:rsidR="00E61594" w:rsidRPr="009551D6" w:rsidRDefault="00426E86" w:rsidP="00133787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Приказ РЭК № 144/53 от 03.09.2019 г.</w:t>
            </w:r>
          </w:p>
        </w:tc>
      </w:tr>
      <w:tr w:rsidR="00426E86" w:rsidRPr="009551D6" w:rsidTr="009551D6">
        <w:tc>
          <w:tcPr>
            <w:tcW w:w="6204" w:type="dxa"/>
            <w:shd w:val="clear" w:color="auto" w:fill="auto"/>
          </w:tcPr>
          <w:p w:rsidR="00426E86" w:rsidRPr="009551D6" w:rsidRDefault="00426E8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Екатерининское КХ (Екатерининское с/п)</w:t>
            </w:r>
          </w:p>
        </w:tc>
        <w:tc>
          <w:tcPr>
            <w:tcW w:w="1417" w:type="dxa"/>
            <w:shd w:val="clear" w:color="auto" w:fill="auto"/>
          </w:tcPr>
          <w:p w:rsidR="00426E86" w:rsidRPr="00426E86" w:rsidRDefault="00426E86" w:rsidP="002003FF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40,65</w:t>
            </w:r>
          </w:p>
        </w:tc>
        <w:tc>
          <w:tcPr>
            <w:tcW w:w="1418" w:type="dxa"/>
            <w:shd w:val="clear" w:color="auto" w:fill="auto"/>
          </w:tcPr>
          <w:p w:rsidR="00426E86" w:rsidRPr="00426E86" w:rsidRDefault="00426E86" w:rsidP="002003FF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40,65</w:t>
            </w:r>
          </w:p>
        </w:tc>
        <w:tc>
          <w:tcPr>
            <w:tcW w:w="4819" w:type="dxa"/>
            <w:shd w:val="clear" w:color="auto" w:fill="auto"/>
          </w:tcPr>
          <w:p w:rsidR="00426E86" w:rsidRPr="009551D6" w:rsidRDefault="00426E86" w:rsidP="00F40791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Приказ РЭК № 143/53 о 03.09.2019 г.</w:t>
            </w:r>
          </w:p>
        </w:tc>
      </w:tr>
      <w:tr w:rsidR="00426E86" w:rsidRPr="009551D6" w:rsidTr="009551D6">
        <w:tc>
          <w:tcPr>
            <w:tcW w:w="6204" w:type="dxa"/>
            <w:shd w:val="clear" w:color="auto" w:fill="auto"/>
          </w:tcPr>
          <w:p w:rsidR="00426E86" w:rsidRPr="009551D6" w:rsidRDefault="00426E86" w:rsidP="00D971E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АСУСО </w:t>
            </w:r>
            <w:proofErr w:type="gramStart"/>
            <w:r w:rsidRPr="009551D6">
              <w:rPr>
                <w:rFonts w:ascii="Times New Roman" w:hAnsi="Times New Roman" w:cs="Times New Roman"/>
              </w:rPr>
              <w:t>Екатерининский</w:t>
            </w:r>
            <w:proofErr w:type="gramEnd"/>
            <w:r w:rsidRPr="009551D6">
              <w:rPr>
                <w:rFonts w:ascii="Times New Roman" w:hAnsi="Times New Roman" w:cs="Times New Roman"/>
              </w:rPr>
              <w:t xml:space="preserve"> ПНИ (Екатерининское с/п)</w:t>
            </w:r>
          </w:p>
        </w:tc>
        <w:tc>
          <w:tcPr>
            <w:tcW w:w="1417" w:type="dxa"/>
            <w:shd w:val="clear" w:color="auto" w:fill="auto"/>
          </w:tcPr>
          <w:p w:rsidR="00426E86" w:rsidRPr="00426E86" w:rsidRDefault="00426E86" w:rsidP="00EB0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26E86" w:rsidRPr="00426E86" w:rsidRDefault="00426E86" w:rsidP="00EB0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426E86" w:rsidRPr="009551D6" w:rsidRDefault="00426E86" w:rsidP="00D971E2">
            <w:pPr>
              <w:rPr>
                <w:rFonts w:ascii="Times New Roman" w:hAnsi="Times New Roman" w:cs="Times New Roman"/>
              </w:rPr>
            </w:pPr>
          </w:p>
        </w:tc>
      </w:tr>
      <w:tr w:rsidR="00426E86" w:rsidRPr="009551D6" w:rsidTr="009551D6">
        <w:tc>
          <w:tcPr>
            <w:tcW w:w="6204" w:type="dxa"/>
            <w:shd w:val="clear" w:color="auto" w:fill="auto"/>
          </w:tcPr>
          <w:p w:rsidR="00426E86" w:rsidRPr="009551D6" w:rsidRDefault="00426E8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Ермак (Ермаковское с/п)</w:t>
            </w:r>
          </w:p>
        </w:tc>
        <w:tc>
          <w:tcPr>
            <w:tcW w:w="1417" w:type="dxa"/>
            <w:shd w:val="clear" w:color="auto" w:fill="auto"/>
          </w:tcPr>
          <w:p w:rsidR="00426E86" w:rsidRPr="00426E86" w:rsidRDefault="00426E86" w:rsidP="009E7660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55,25</w:t>
            </w:r>
          </w:p>
        </w:tc>
        <w:tc>
          <w:tcPr>
            <w:tcW w:w="1418" w:type="dxa"/>
            <w:shd w:val="clear" w:color="auto" w:fill="auto"/>
          </w:tcPr>
          <w:p w:rsidR="00426E86" w:rsidRPr="00426E86" w:rsidRDefault="00426E86" w:rsidP="009E7660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55,25</w:t>
            </w:r>
          </w:p>
        </w:tc>
        <w:tc>
          <w:tcPr>
            <w:tcW w:w="4819" w:type="dxa"/>
            <w:shd w:val="clear" w:color="auto" w:fill="auto"/>
          </w:tcPr>
          <w:p w:rsidR="00426E86" w:rsidRPr="009551D6" w:rsidRDefault="00426E86" w:rsidP="009E7660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Приказ РЭК № 142/53 от 03.09.2019 г.</w:t>
            </w:r>
          </w:p>
        </w:tc>
      </w:tr>
      <w:tr w:rsidR="00426E86" w:rsidRPr="009551D6" w:rsidTr="009551D6">
        <w:tc>
          <w:tcPr>
            <w:tcW w:w="6204" w:type="dxa"/>
            <w:shd w:val="clear" w:color="auto" w:fill="auto"/>
          </w:tcPr>
          <w:p w:rsidR="00426E86" w:rsidRPr="009551D6" w:rsidRDefault="00426E8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 w:rsidRPr="009551D6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КХ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426E86" w:rsidRPr="00426E86" w:rsidRDefault="00426E86" w:rsidP="003E4854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43,77</w:t>
            </w:r>
          </w:p>
        </w:tc>
        <w:tc>
          <w:tcPr>
            <w:tcW w:w="1418" w:type="dxa"/>
            <w:shd w:val="clear" w:color="auto" w:fill="auto"/>
          </w:tcPr>
          <w:p w:rsidR="00426E86" w:rsidRPr="00426E86" w:rsidRDefault="00426E86" w:rsidP="003E4854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48,34</w:t>
            </w:r>
          </w:p>
        </w:tc>
        <w:tc>
          <w:tcPr>
            <w:tcW w:w="4819" w:type="dxa"/>
            <w:shd w:val="clear" w:color="auto" w:fill="auto"/>
          </w:tcPr>
          <w:p w:rsidR="00426E86" w:rsidRPr="009551D6" w:rsidRDefault="00426E86" w:rsidP="00B3051D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Приказ РЭК № 287/71 от 14.11.2019 г.</w:t>
            </w:r>
          </w:p>
        </w:tc>
      </w:tr>
      <w:tr w:rsidR="00E61594" w:rsidRPr="009551D6" w:rsidTr="009551D6">
        <w:trPr>
          <w:trHeight w:val="243"/>
        </w:trPr>
        <w:tc>
          <w:tcPr>
            <w:tcW w:w="6204" w:type="dxa"/>
            <w:shd w:val="clear" w:color="auto" w:fill="auto"/>
          </w:tcPr>
          <w:p w:rsidR="00E61594" w:rsidRPr="009551D6" w:rsidRDefault="00E61594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Хуторок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Литковское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E61594" w:rsidRPr="009551D6" w:rsidRDefault="00D6060A" w:rsidP="00D971E2">
            <w:pPr>
              <w:rPr>
                <w:rFonts w:ascii="Times New Roman" w:hAnsi="Times New Roman" w:cs="Times New Roman"/>
              </w:rPr>
            </w:pPr>
            <w:r w:rsidRPr="00D6060A">
              <w:rPr>
                <w:rFonts w:ascii="Times New Roman" w:hAnsi="Times New Roman" w:cs="Times New Roman"/>
              </w:rPr>
              <w:t>31,88</w:t>
            </w:r>
          </w:p>
        </w:tc>
        <w:tc>
          <w:tcPr>
            <w:tcW w:w="1418" w:type="dxa"/>
            <w:shd w:val="clear" w:color="auto" w:fill="auto"/>
          </w:tcPr>
          <w:p w:rsidR="00E61594" w:rsidRPr="009551D6" w:rsidRDefault="00D6060A" w:rsidP="00D971E2">
            <w:pPr>
              <w:rPr>
                <w:rFonts w:ascii="Times New Roman" w:hAnsi="Times New Roman" w:cs="Times New Roman"/>
              </w:rPr>
            </w:pPr>
            <w:r w:rsidRPr="00D6060A">
              <w:rPr>
                <w:rFonts w:ascii="Times New Roman" w:hAnsi="Times New Roman" w:cs="Times New Roman"/>
              </w:rPr>
              <w:t>31,88</w:t>
            </w:r>
          </w:p>
        </w:tc>
        <w:tc>
          <w:tcPr>
            <w:tcW w:w="4819" w:type="dxa"/>
            <w:shd w:val="clear" w:color="auto" w:fill="auto"/>
          </w:tcPr>
          <w:p w:rsidR="00E61594" w:rsidRPr="009551D6" w:rsidRDefault="00D6060A" w:rsidP="00D971E2">
            <w:pPr>
              <w:rPr>
                <w:rFonts w:ascii="Times New Roman" w:hAnsi="Times New Roman" w:cs="Times New Roman"/>
              </w:rPr>
            </w:pPr>
            <w:r w:rsidRPr="00D6060A">
              <w:rPr>
                <w:rFonts w:ascii="Times New Roman" w:hAnsi="Times New Roman" w:cs="Times New Roman"/>
              </w:rPr>
              <w:t>Приказ РЭК № 103/41 от 11.07.2019 г.</w:t>
            </w:r>
          </w:p>
        </w:tc>
      </w:tr>
      <w:tr w:rsidR="00D6060A" w:rsidRPr="009551D6" w:rsidTr="009551D6">
        <w:tc>
          <w:tcPr>
            <w:tcW w:w="6204" w:type="dxa"/>
            <w:shd w:val="clear" w:color="auto" w:fill="auto"/>
          </w:tcPr>
          <w:p w:rsidR="00D6060A" w:rsidRPr="009551D6" w:rsidRDefault="00D6060A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Респект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Ложниковское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D6060A" w:rsidRPr="00D6060A" w:rsidRDefault="00D6060A" w:rsidP="00660A03">
            <w:pPr>
              <w:rPr>
                <w:rFonts w:ascii="Times New Roman" w:hAnsi="Times New Roman" w:cs="Times New Roman"/>
              </w:rPr>
            </w:pPr>
            <w:r w:rsidRPr="00D6060A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1418" w:type="dxa"/>
            <w:shd w:val="clear" w:color="auto" w:fill="auto"/>
          </w:tcPr>
          <w:p w:rsidR="00D6060A" w:rsidRPr="00D6060A" w:rsidRDefault="00D6060A" w:rsidP="00660A03">
            <w:pPr>
              <w:rPr>
                <w:rFonts w:ascii="Times New Roman" w:hAnsi="Times New Roman" w:cs="Times New Roman"/>
              </w:rPr>
            </w:pPr>
            <w:r w:rsidRPr="00D6060A">
              <w:rPr>
                <w:rFonts w:ascii="Times New Roman" w:hAnsi="Times New Roman" w:cs="Times New Roman"/>
              </w:rPr>
              <w:t>45,91</w:t>
            </w:r>
          </w:p>
        </w:tc>
        <w:tc>
          <w:tcPr>
            <w:tcW w:w="4819" w:type="dxa"/>
            <w:shd w:val="clear" w:color="auto" w:fill="auto"/>
          </w:tcPr>
          <w:p w:rsidR="00D6060A" w:rsidRPr="009551D6" w:rsidRDefault="00D6060A" w:rsidP="00D971E2">
            <w:pPr>
              <w:rPr>
                <w:rFonts w:ascii="Times New Roman" w:hAnsi="Times New Roman" w:cs="Times New Roman"/>
              </w:rPr>
            </w:pPr>
            <w:r w:rsidRPr="00D6060A">
              <w:rPr>
                <w:rFonts w:ascii="Times New Roman" w:hAnsi="Times New Roman" w:cs="Times New Roman"/>
              </w:rPr>
              <w:t>Приказ РЭК № 285/71 от 14.11.2019 г.</w:t>
            </w:r>
          </w:p>
        </w:tc>
      </w:tr>
      <w:tr w:rsidR="008268FC" w:rsidRPr="009551D6" w:rsidTr="009551D6">
        <w:tc>
          <w:tcPr>
            <w:tcW w:w="6204" w:type="dxa"/>
            <w:shd w:val="clear" w:color="auto" w:fill="auto"/>
          </w:tcPr>
          <w:p w:rsidR="008268FC" w:rsidRPr="009551D6" w:rsidRDefault="008268FC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9551D6">
              <w:rPr>
                <w:rFonts w:ascii="Times New Roman" w:hAnsi="Times New Roman" w:cs="Times New Roman"/>
              </w:rPr>
              <w:t>Креван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О.А.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Мартюшевское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8268FC" w:rsidRPr="008268FC" w:rsidRDefault="008268FC" w:rsidP="00A1542D">
            <w:pPr>
              <w:rPr>
                <w:rFonts w:ascii="Times New Roman" w:hAnsi="Times New Roman" w:cs="Times New Roman"/>
              </w:rPr>
            </w:pPr>
            <w:r w:rsidRPr="008268FC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1418" w:type="dxa"/>
            <w:shd w:val="clear" w:color="auto" w:fill="auto"/>
          </w:tcPr>
          <w:p w:rsidR="008268FC" w:rsidRPr="008268FC" w:rsidRDefault="008268FC" w:rsidP="00A1542D">
            <w:pPr>
              <w:rPr>
                <w:rFonts w:ascii="Times New Roman" w:hAnsi="Times New Roman" w:cs="Times New Roman"/>
              </w:rPr>
            </w:pPr>
            <w:r w:rsidRPr="008268FC">
              <w:rPr>
                <w:rFonts w:ascii="Times New Roman" w:hAnsi="Times New Roman" w:cs="Times New Roman"/>
              </w:rPr>
              <w:t>25,25</w:t>
            </w:r>
          </w:p>
        </w:tc>
        <w:tc>
          <w:tcPr>
            <w:tcW w:w="4819" w:type="dxa"/>
            <w:shd w:val="clear" w:color="auto" w:fill="auto"/>
          </w:tcPr>
          <w:p w:rsidR="008268FC" w:rsidRPr="009551D6" w:rsidRDefault="008268FC" w:rsidP="00A73AED">
            <w:pPr>
              <w:rPr>
                <w:rFonts w:ascii="Times New Roman" w:hAnsi="Times New Roman" w:cs="Times New Roman"/>
              </w:rPr>
            </w:pPr>
            <w:r w:rsidRPr="00D6060A">
              <w:rPr>
                <w:rFonts w:ascii="Times New Roman" w:hAnsi="Times New Roman" w:cs="Times New Roman"/>
              </w:rPr>
              <w:t>Приказ РЭК № 99/41 от 11.07.2019 г.</w:t>
            </w:r>
          </w:p>
        </w:tc>
      </w:tr>
      <w:tr w:rsidR="003F7616" w:rsidRPr="009551D6" w:rsidTr="009551D6">
        <w:tc>
          <w:tcPr>
            <w:tcW w:w="6204" w:type="dxa"/>
            <w:shd w:val="clear" w:color="auto" w:fill="auto"/>
          </w:tcPr>
          <w:p w:rsidR="003F7616" w:rsidRPr="009551D6" w:rsidRDefault="003F761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Восход (</w:t>
            </w:r>
            <w:proofErr w:type="gramStart"/>
            <w:r w:rsidRPr="009551D6">
              <w:rPr>
                <w:rFonts w:ascii="Times New Roman" w:hAnsi="Times New Roman" w:cs="Times New Roman"/>
              </w:rPr>
              <w:t>Междуреченское</w:t>
            </w:r>
            <w:proofErr w:type="gram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3F7616" w:rsidRPr="003F7616" w:rsidRDefault="003F7616" w:rsidP="00B94C9E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23,66</w:t>
            </w:r>
          </w:p>
        </w:tc>
        <w:tc>
          <w:tcPr>
            <w:tcW w:w="1418" w:type="dxa"/>
            <w:shd w:val="clear" w:color="auto" w:fill="auto"/>
          </w:tcPr>
          <w:p w:rsidR="003F7616" w:rsidRPr="003F7616" w:rsidRDefault="003F7616" w:rsidP="00B94C9E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37,23</w:t>
            </w:r>
          </w:p>
        </w:tc>
        <w:tc>
          <w:tcPr>
            <w:tcW w:w="4819" w:type="dxa"/>
            <w:shd w:val="clear" w:color="auto" w:fill="auto"/>
          </w:tcPr>
          <w:p w:rsidR="003F7616" w:rsidRPr="009551D6" w:rsidRDefault="003F7616" w:rsidP="00944960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Приказ РЭК № 289/71 от 14.11.2019 г.</w:t>
            </w:r>
          </w:p>
        </w:tc>
      </w:tr>
      <w:tr w:rsidR="003F7616" w:rsidRPr="009551D6" w:rsidTr="009551D6">
        <w:tc>
          <w:tcPr>
            <w:tcW w:w="6204" w:type="dxa"/>
            <w:shd w:val="clear" w:color="auto" w:fill="auto"/>
          </w:tcPr>
          <w:p w:rsidR="003F7616" w:rsidRPr="009551D6" w:rsidRDefault="003F761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СПК </w:t>
            </w:r>
            <w:proofErr w:type="spellStart"/>
            <w:r w:rsidRPr="009551D6">
              <w:rPr>
                <w:rFonts w:ascii="Times New Roman" w:hAnsi="Times New Roman" w:cs="Times New Roman"/>
              </w:rPr>
              <w:t>Нагорновский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Нагорновское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3F7616" w:rsidRPr="003F7616" w:rsidRDefault="003F7616" w:rsidP="00077C7B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418" w:type="dxa"/>
            <w:shd w:val="clear" w:color="auto" w:fill="auto"/>
          </w:tcPr>
          <w:p w:rsidR="003F7616" w:rsidRPr="003F7616" w:rsidRDefault="003F7616" w:rsidP="00077C7B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20,66</w:t>
            </w:r>
          </w:p>
        </w:tc>
        <w:tc>
          <w:tcPr>
            <w:tcW w:w="4819" w:type="dxa"/>
            <w:shd w:val="clear" w:color="auto" w:fill="auto"/>
          </w:tcPr>
          <w:p w:rsidR="003F7616" w:rsidRPr="009551D6" w:rsidRDefault="003F7616" w:rsidP="00D971E2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Приказ РЭК № 143/53 от 03.09.2019 г.</w:t>
            </w:r>
          </w:p>
        </w:tc>
      </w:tr>
      <w:tr w:rsidR="003F7616" w:rsidRPr="009551D6" w:rsidTr="009551D6">
        <w:tc>
          <w:tcPr>
            <w:tcW w:w="6204" w:type="dxa"/>
            <w:shd w:val="clear" w:color="auto" w:fill="auto"/>
          </w:tcPr>
          <w:p w:rsidR="003F7616" w:rsidRPr="009551D6" w:rsidRDefault="003F7616" w:rsidP="00D971E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Луч Орловское с/</w:t>
            </w:r>
            <w:proofErr w:type="gramStart"/>
            <w:r w:rsidRPr="009551D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F7616" w:rsidRPr="003F7616" w:rsidRDefault="003F7616" w:rsidP="003F7616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7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41,72</w:t>
            </w:r>
          </w:p>
        </w:tc>
        <w:tc>
          <w:tcPr>
            <w:tcW w:w="1418" w:type="dxa"/>
            <w:shd w:val="clear" w:color="auto" w:fill="auto"/>
          </w:tcPr>
          <w:p w:rsidR="003F7616" w:rsidRPr="003F7616" w:rsidRDefault="003F7616" w:rsidP="003F7616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7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41,72</w:t>
            </w:r>
          </w:p>
        </w:tc>
        <w:tc>
          <w:tcPr>
            <w:tcW w:w="4819" w:type="dxa"/>
            <w:shd w:val="clear" w:color="auto" w:fill="auto"/>
          </w:tcPr>
          <w:p w:rsidR="003F7616" w:rsidRPr="009551D6" w:rsidRDefault="003F7616" w:rsidP="00D971E2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Приказ РЭК № 160/55 от 17.09.2019 г.</w:t>
            </w:r>
          </w:p>
        </w:tc>
      </w:tr>
      <w:tr w:rsidR="003F7616" w:rsidRPr="009551D6" w:rsidTr="009551D6">
        <w:tc>
          <w:tcPr>
            <w:tcW w:w="6204" w:type="dxa"/>
            <w:shd w:val="clear" w:color="auto" w:fill="auto"/>
          </w:tcPr>
          <w:p w:rsidR="003F7616" w:rsidRPr="009551D6" w:rsidRDefault="003F761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Орбита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Пологрудовское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3F7616" w:rsidRPr="003F7616" w:rsidRDefault="003F7616" w:rsidP="00615209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39,94</w:t>
            </w:r>
          </w:p>
        </w:tc>
        <w:tc>
          <w:tcPr>
            <w:tcW w:w="1418" w:type="dxa"/>
            <w:shd w:val="clear" w:color="auto" w:fill="auto"/>
          </w:tcPr>
          <w:p w:rsidR="003F7616" w:rsidRPr="003F7616" w:rsidRDefault="003F7616" w:rsidP="00615209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39,94</w:t>
            </w:r>
          </w:p>
        </w:tc>
        <w:tc>
          <w:tcPr>
            <w:tcW w:w="4819" w:type="dxa"/>
            <w:shd w:val="clear" w:color="auto" w:fill="auto"/>
          </w:tcPr>
          <w:p w:rsidR="003F7616" w:rsidRPr="009551D6" w:rsidRDefault="003F7616" w:rsidP="00D971E2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>Приказ РЭК № 159/55 от 17.09.2019 г.</w:t>
            </w:r>
          </w:p>
        </w:tc>
      </w:tr>
      <w:tr w:rsidR="00CE5D70" w:rsidRPr="009551D6" w:rsidTr="009551D6">
        <w:tc>
          <w:tcPr>
            <w:tcW w:w="6204" w:type="dxa"/>
            <w:shd w:val="clear" w:color="auto" w:fill="auto"/>
          </w:tcPr>
          <w:p w:rsidR="00CE5D70" w:rsidRPr="009551D6" w:rsidRDefault="00CE5D70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Кедр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Самсоновское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CE5D70" w:rsidRPr="00CE5D70" w:rsidRDefault="00CE5D70" w:rsidP="002A7424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46,82</w:t>
            </w:r>
          </w:p>
        </w:tc>
        <w:tc>
          <w:tcPr>
            <w:tcW w:w="1418" w:type="dxa"/>
            <w:shd w:val="clear" w:color="auto" w:fill="auto"/>
          </w:tcPr>
          <w:p w:rsidR="00CE5D70" w:rsidRPr="00CE5D70" w:rsidRDefault="00CE5D70" w:rsidP="002A7424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46,82</w:t>
            </w:r>
          </w:p>
        </w:tc>
        <w:tc>
          <w:tcPr>
            <w:tcW w:w="4819" w:type="dxa"/>
            <w:shd w:val="clear" w:color="auto" w:fill="auto"/>
          </w:tcPr>
          <w:p w:rsidR="00CE5D70" w:rsidRPr="009551D6" w:rsidRDefault="00CE5D70" w:rsidP="00E677E2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Приказ РЭК № 161/55 от 17.09.2019 г.</w:t>
            </w:r>
          </w:p>
        </w:tc>
      </w:tr>
      <w:tr w:rsidR="00CE5D70" w:rsidRPr="009551D6" w:rsidTr="009551D6">
        <w:tc>
          <w:tcPr>
            <w:tcW w:w="6204" w:type="dxa"/>
            <w:shd w:val="clear" w:color="auto" w:fill="auto"/>
          </w:tcPr>
          <w:p w:rsidR="00CE5D70" w:rsidRPr="009551D6" w:rsidRDefault="00CE5D70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Волна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Соускановское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CE5D70" w:rsidRPr="00CE5D70" w:rsidRDefault="00CE5D70" w:rsidP="00D53DD4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46,81</w:t>
            </w:r>
          </w:p>
        </w:tc>
        <w:tc>
          <w:tcPr>
            <w:tcW w:w="1418" w:type="dxa"/>
            <w:shd w:val="clear" w:color="auto" w:fill="auto"/>
          </w:tcPr>
          <w:p w:rsidR="00CE5D70" w:rsidRPr="00CE5D70" w:rsidRDefault="00CE5D70" w:rsidP="00D53DD4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52,82</w:t>
            </w:r>
          </w:p>
        </w:tc>
        <w:tc>
          <w:tcPr>
            <w:tcW w:w="4819" w:type="dxa"/>
            <w:shd w:val="clear" w:color="auto" w:fill="auto"/>
          </w:tcPr>
          <w:p w:rsidR="00CE5D70" w:rsidRPr="009551D6" w:rsidRDefault="00CE5D70" w:rsidP="00D971E2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Приказ РЭК № 100/41 от 11.07.2019 г.</w:t>
            </w:r>
          </w:p>
        </w:tc>
      </w:tr>
      <w:tr w:rsidR="00CE5D70" w:rsidRPr="009551D6" w:rsidTr="009551D6">
        <w:tc>
          <w:tcPr>
            <w:tcW w:w="6204" w:type="dxa"/>
            <w:shd w:val="clear" w:color="auto" w:fill="auto"/>
          </w:tcPr>
          <w:p w:rsidR="00CE5D70" w:rsidRPr="009551D6" w:rsidRDefault="00CE5D70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МП </w:t>
            </w:r>
            <w:proofErr w:type="spellStart"/>
            <w:r w:rsidRPr="009551D6">
              <w:rPr>
                <w:rFonts w:ascii="Times New Roman" w:hAnsi="Times New Roman" w:cs="Times New Roman"/>
              </w:rPr>
              <w:t>Черняевское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Черняевское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CE5D70" w:rsidRPr="00CE5D70" w:rsidRDefault="00CE5D70" w:rsidP="007F136F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33,94</w:t>
            </w:r>
          </w:p>
        </w:tc>
        <w:tc>
          <w:tcPr>
            <w:tcW w:w="1418" w:type="dxa"/>
            <w:shd w:val="clear" w:color="auto" w:fill="auto"/>
          </w:tcPr>
          <w:p w:rsidR="00CE5D70" w:rsidRPr="00CE5D70" w:rsidRDefault="00CE5D70" w:rsidP="007F136F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33,94</w:t>
            </w:r>
          </w:p>
        </w:tc>
        <w:tc>
          <w:tcPr>
            <w:tcW w:w="4819" w:type="dxa"/>
            <w:shd w:val="clear" w:color="auto" w:fill="auto"/>
          </w:tcPr>
          <w:p w:rsidR="00CE5D70" w:rsidRPr="009551D6" w:rsidRDefault="00CE5D70" w:rsidP="00D971E2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Приказ РЭК № 158/55 от 17.09.2019 г.</w:t>
            </w:r>
          </w:p>
        </w:tc>
      </w:tr>
      <w:tr w:rsidR="00CE5D70" w:rsidRPr="009551D6" w:rsidTr="009551D6">
        <w:tc>
          <w:tcPr>
            <w:tcW w:w="6204" w:type="dxa"/>
            <w:shd w:val="clear" w:color="auto" w:fill="auto"/>
          </w:tcPr>
          <w:p w:rsidR="00CE5D70" w:rsidRPr="009551D6" w:rsidRDefault="00CE5D70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Рубин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Усть-Тарское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417" w:type="dxa"/>
            <w:shd w:val="clear" w:color="auto" w:fill="auto"/>
          </w:tcPr>
          <w:p w:rsidR="00CE5D70" w:rsidRPr="00CE5D70" w:rsidRDefault="00CE5D70" w:rsidP="000760D9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39,69</w:t>
            </w:r>
          </w:p>
        </w:tc>
        <w:tc>
          <w:tcPr>
            <w:tcW w:w="1418" w:type="dxa"/>
            <w:shd w:val="clear" w:color="auto" w:fill="auto"/>
          </w:tcPr>
          <w:p w:rsidR="00CE5D70" w:rsidRPr="00CE5D70" w:rsidRDefault="00CE5D70" w:rsidP="000760D9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39,69</w:t>
            </w:r>
          </w:p>
        </w:tc>
        <w:tc>
          <w:tcPr>
            <w:tcW w:w="4819" w:type="dxa"/>
            <w:shd w:val="clear" w:color="auto" w:fill="auto"/>
          </w:tcPr>
          <w:p w:rsidR="00CE5D70" w:rsidRPr="009551D6" w:rsidRDefault="00CE5D70" w:rsidP="00D971E2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Приказ РЭК № 101/41 от 11.07.2019 г.</w:t>
            </w:r>
          </w:p>
        </w:tc>
      </w:tr>
      <w:tr w:rsidR="00336320" w:rsidRPr="009551D6" w:rsidTr="009551D6">
        <w:trPr>
          <w:trHeight w:val="255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20" w:rsidRPr="009551D6" w:rsidRDefault="00336320" w:rsidP="00DD0948">
            <w:pPr>
              <w:rPr>
                <w:rFonts w:ascii="Times New Roman" w:hAnsi="Times New Roman" w:cs="Times New Roman"/>
              </w:rPr>
            </w:pPr>
            <w:proofErr w:type="spellStart"/>
            <w:r w:rsidRPr="009551D6">
              <w:rPr>
                <w:rFonts w:ascii="Times New Roman" w:hAnsi="Times New Roman" w:cs="Times New Roman"/>
              </w:rPr>
              <w:t>Тарское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г/</w:t>
            </w:r>
            <w:proofErr w:type="gramStart"/>
            <w:r w:rsidRPr="009551D6">
              <w:rPr>
                <w:rFonts w:ascii="Times New Roman" w:hAnsi="Times New Roman" w:cs="Times New Roman"/>
              </w:rPr>
              <w:t>п</w:t>
            </w:r>
            <w:proofErr w:type="gramEnd"/>
            <w:r w:rsidRPr="009551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20" w:rsidRPr="009551D6" w:rsidRDefault="00336320" w:rsidP="00D971E2">
            <w:pPr>
              <w:rPr>
                <w:rFonts w:ascii="Times New Roman" w:hAnsi="Times New Roman" w:cs="Times New Roman"/>
              </w:rPr>
            </w:pPr>
          </w:p>
        </w:tc>
      </w:tr>
      <w:tr w:rsidR="00CE5D70" w:rsidRPr="009551D6" w:rsidTr="009551D6">
        <w:trPr>
          <w:trHeight w:val="255"/>
        </w:trPr>
        <w:tc>
          <w:tcPr>
            <w:tcW w:w="6204" w:type="dxa"/>
            <w:shd w:val="clear" w:color="auto" w:fill="auto"/>
          </w:tcPr>
          <w:p w:rsidR="00CE5D70" w:rsidRDefault="00CE5D70" w:rsidP="0024150C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 МУП «</w:t>
            </w:r>
            <w:proofErr w:type="spellStart"/>
            <w:r w:rsidRPr="009551D6">
              <w:rPr>
                <w:rFonts w:ascii="Times New Roman" w:hAnsi="Times New Roman" w:cs="Times New Roman"/>
              </w:rPr>
              <w:t>Тараводоканал</w:t>
            </w:r>
            <w:proofErr w:type="spellEnd"/>
            <w:r w:rsidRPr="009551D6">
              <w:rPr>
                <w:rFonts w:ascii="Times New Roman" w:hAnsi="Times New Roman" w:cs="Times New Roman"/>
              </w:rPr>
              <w:t>» (водоснабжение)</w:t>
            </w:r>
          </w:p>
          <w:p w:rsidR="00CE5D70" w:rsidRPr="009551D6" w:rsidRDefault="00CE5D70" w:rsidP="00241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Льготный ул. Заречная, д.1,1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,6,15,23,27</w:t>
            </w:r>
          </w:p>
        </w:tc>
        <w:tc>
          <w:tcPr>
            <w:tcW w:w="1417" w:type="dxa"/>
            <w:shd w:val="clear" w:color="auto" w:fill="auto"/>
          </w:tcPr>
          <w:p w:rsidR="00CE5D70" w:rsidRDefault="00CE5D70" w:rsidP="000127CB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53,52</w:t>
            </w:r>
          </w:p>
          <w:p w:rsidR="00D34A6C" w:rsidRPr="00CE5D70" w:rsidRDefault="00D34A6C" w:rsidP="0001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34,75</w:t>
            </w:r>
          </w:p>
        </w:tc>
        <w:tc>
          <w:tcPr>
            <w:tcW w:w="1418" w:type="dxa"/>
            <w:shd w:val="clear" w:color="auto" w:fill="auto"/>
          </w:tcPr>
          <w:p w:rsidR="00CE5D70" w:rsidRPr="00CE5D70" w:rsidRDefault="00CE5D70" w:rsidP="000127CB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57,42</w:t>
            </w:r>
          </w:p>
        </w:tc>
        <w:tc>
          <w:tcPr>
            <w:tcW w:w="4819" w:type="dxa"/>
            <w:shd w:val="clear" w:color="auto" w:fill="auto"/>
          </w:tcPr>
          <w:p w:rsidR="00CE5D70" w:rsidRPr="009551D6" w:rsidRDefault="00CE5D70" w:rsidP="00D664C2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Приказ РЭК № 336/75 от 23.11.2019 г.</w:t>
            </w:r>
          </w:p>
        </w:tc>
      </w:tr>
      <w:tr w:rsidR="00CE5D70" w:rsidTr="009551D6">
        <w:trPr>
          <w:trHeight w:val="235"/>
        </w:trPr>
        <w:tc>
          <w:tcPr>
            <w:tcW w:w="6204" w:type="dxa"/>
            <w:shd w:val="clear" w:color="auto" w:fill="auto"/>
          </w:tcPr>
          <w:p w:rsidR="00CE5D70" w:rsidRDefault="00CE5D70" w:rsidP="00D664C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9551D6">
              <w:rPr>
                <w:rFonts w:ascii="Times New Roman" w:hAnsi="Times New Roman" w:cs="Times New Roman"/>
              </w:rPr>
              <w:t>Тараводоканал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»  (водоотведение) </w:t>
            </w:r>
          </w:p>
          <w:p w:rsidR="00CE5D70" w:rsidRPr="009551D6" w:rsidRDefault="00CE5D70" w:rsidP="00D66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Льготный ул. Заречная, д.1,1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,6,15,23,27</w:t>
            </w:r>
          </w:p>
        </w:tc>
        <w:tc>
          <w:tcPr>
            <w:tcW w:w="1417" w:type="dxa"/>
            <w:shd w:val="clear" w:color="auto" w:fill="auto"/>
          </w:tcPr>
          <w:p w:rsidR="00CE5D70" w:rsidRDefault="00CE5D70" w:rsidP="000127CB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58,58</w:t>
            </w:r>
          </w:p>
          <w:p w:rsidR="00D34A6C" w:rsidRPr="00CE5D70" w:rsidRDefault="00D34A6C" w:rsidP="0001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8" w:type="dxa"/>
            <w:shd w:val="clear" w:color="auto" w:fill="auto"/>
          </w:tcPr>
          <w:p w:rsidR="00CE5D70" w:rsidRPr="00CE5D70" w:rsidRDefault="00CE5D70" w:rsidP="000127CB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61,51</w:t>
            </w:r>
          </w:p>
        </w:tc>
        <w:tc>
          <w:tcPr>
            <w:tcW w:w="4819" w:type="dxa"/>
            <w:shd w:val="clear" w:color="auto" w:fill="auto"/>
          </w:tcPr>
          <w:p w:rsidR="00CE5D70" w:rsidRPr="002B0C39" w:rsidRDefault="00CE5D70" w:rsidP="00D45B2D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>Приказ РЭК № 337/75 от 23.11.2019 г.</w:t>
            </w:r>
          </w:p>
        </w:tc>
      </w:tr>
    </w:tbl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E6159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065624" w:rsidSect="0048623D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E2" w:rsidRDefault="00D971E2" w:rsidP="00A70410">
      <w:pPr>
        <w:spacing w:after="0" w:line="240" w:lineRule="auto"/>
      </w:pPr>
      <w:r>
        <w:separator/>
      </w:r>
    </w:p>
  </w:endnote>
  <w:endnote w:type="continuationSeparator" w:id="0">
    <w:p w:rsidR="00D971E2" w:rsidRDefault="00D971E2" w:rsidP="00A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E2" w:rsidRDefault="00D971E2" w:rsidP="00A70410">
      <w:pPr>
        <w:spacing w:after="0" w:line="240" w:lineRule="auto"/>
      </w:pPr>
      <w:r>
        <w:separator/>
      </w:r>
    </w:p>
  </w:footnote>
  <w:footnote w:type="continuationSeparator" w:id="0">
    <w:p w:rsidR="00D971E2" w:rsidRDefault="00D971E2" w:rsidP="00A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F89"/>
    <w:multiLevelType w:val="hybridMultilevel"/>
    <w:tmpl w:val="BDCA730E"/>
    <w:lvl w:ilvl="0" w:tplc="AAF8588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B5A7C"/>
    <w:multiLevelType w:val="hybridMultilevel"/>
    <w:tmpl w:val="B900D010"/>
    <w:lvl w:ilvl="0" w:tplc="B83203F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01A17"/>
    <w:multiLevelType w:val="hybridMultilevel"/>
    <w:tmpl w:val="FE78037C"/>
    <w:lvl w:ilvl="0" w:tplc="BC60424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3"/>
    <w:rsid w:val="00001F51"/>
    <w:rsid w:val="0001162F"/>
    <w:rsid w:val="000419ED"/>
    <w:rsid w:val="0004292B"/>
    <w:rsid w:val="000614C4"/>
    <w:rsid w:val="00065624"/>
    <w:rsid w:val="00071E55"/>
    <w:rsid w:val="00086882"/>
    <w:rsid w:val="00096413"/>
    <w:rsid w:val="000A30A8"/>
    <w:rsid w:val="000A6102"/>
    <w:rsid w:val="000B0EEB"/>
    <w:rsid w:val="000B70C7"/>
    <w:rsid w:val="000F1AC7"/>
    <w:rsid w:val="000F1DA9"/>
    <w:rsid w:val="000F7134"/>
    <w:rsid w:val="001163FA"/>
    <w:rsid w:val="00123241"/>
    <w:rsid w:val="00133787"/>
    <w:rsid w:val="0013594E"/>
    <w:rsid w:val="00145230"/>
    <w:rsid w:val="00175998"/>
    <w:rsid w:val="00177623"/>
    <w:rsid w:val="001A4252"/>
    <w:rsid w:val="001C5AA7"/>
    <w:rsid w:val="001D4BBD"/>
    <w:rsid w:val="001E0CF6"/>
    <w:rsid w:val="002146A2"/>
    <w:rsid w:val="00217D27"/>
    <w:rsid w:val="002244EA"/>
    <w:rsid w:val="00225345"/>
    <w:rsid w:val="0024150C"/>
    <w:rsid w:val="002416E2"/>
    <w:rsid w:val="00250B10"/>
    <w:rsid w:val="002576E7"/>
    <w:rsid w:val="002638C4"/>
    <w:rsid w:val="00266672"/>
    <w:rsid w:val="002A09CF"/>
    <w:rsid w:val="002B0C39"/>
    <w:rsid w:val="002C428C"/>
    <w:rsid w:val="002E545B"/>
    <w:rsid w:val="002F1FA6"/>
    <w:rsid w:val="002F1FB5"/>
    <w:rsid w:val="0033360A"/>
    <w:rsid w:val="00336320"/>
    <w:rsid w:val="00353878"/>
    <w:rsid w:val="003672FB"/>
    <w:rsid w:val="00393E50"/>
    <w:rsid w:val="003A4AC1"/>
    <w:rsid w:val="003B6B62"/>
    <w:rsid w:val="003E4595"/>
    <w:rsid w:val="003F41D0"/>
    <w:rsid w:val="003F7616"/>
    <w:rsid w:val="00412613"/>
    <w:rsid w:val="004170DE"/>
    <w:rsid w:val="00426E86"/>
    <w:rsid w:val="004326A2"/>
    <w:rsid w:val="00452B06"/>
    <w:rsid w:val="0045494D"/>
    <w:rsid w:val="0046128A"/>
    <w:rsid w:val="004734FC"/>
    <w:rsid w:val="0048623D"/>
    <w:rsid w:val="004A0D79"/>
    <w:rsid w:val="004F6905"/>
    <w:rsid w:val="005032AE"/>
    <w:rsid w:val="005239D6"/>
    <w:rsid w:val="0056123E"/>
    <w:rsid w:val="00565622"/>
    <w:rsid w:val="00570A53"/>
    <w:rsid w:val="00591518"/>
    <w:rsid w:val="005974B2"/>
    <w:rsid w:val="005C0A72"/>
    <w:rsid w:val="005C2C3F"/>
    <w:rsid w:val="005D3245"/>
    <w:rsid w:val="00614A69"/>
    <w:rsid w:val="006174D5"/>
    <w:rsid w:val="00633ED9"/>
    <w:rsid w:val="00650F12"/>
    <w:rsid w:val="00665956"/>
    <w:rsid w:val="00685EED"/>
    <w:rsid w:val="00692DF2"/>
    <w:rsid w:val="00695A01"/>
    <w:rsid w:val="006A0E10"/>
    <w:rsid w:val="006A245C"/>
    <w:rsid w:val="006D0808"/>
    <w:rsid w:val="006D5C18"/>
    <w:rsid w:val="006E0369"/>
    <w:rsid w:val="006E2505"/>
    <w:rsid w:val="00740026"/>
    <w:rsid w:val="00740F7A"/>
    <w:rsid w:val="00750676"/>
    <w:rsid w:val="00764900"/>
    <w:rsid w:val="00773ADF"/>
    <w:rsid w:val="0078053A"/>
    <w:rsid w:val="007A2D9F"/>
    <w:rsid w:val="007A3F2A"/>
    <w:rsid w:val="007B4C8D"/>
    <w:rsid w:val="007D43DD"/>
    <w:rsid w:val="007E1A89"/>
    <w:rsid w:val="007E799C"/>
    <w:rsid w:val="00802631"/>
    <w:rsid w:val="00816F04"/>
    <w:rsid w:val="00821229"/>
    <w:rsid w:val="0082200A"/>
    <w:rsid w:val="008268FC"/>
    <w:rsid w:val="00881145"/>
    <w:rsid w:val="0089339A"/>
    <w:rsid w:val="00893B13"/>
    <w:rsid w:val="008A1052"/>
    <w:rsid w:val="008C2AD2"/>
    <w:rsid w:val="008F043E"/>
    <w:rsid w:val="008F1166"/>
    <w:rsid w:val="00906AC8"/>
    <w:rsid w:val="00907EEA"/>
    <w:rsid w:val="00912250"/>
    <w:rsid w:val="00917D14"/>
    <w:rsid w:val="00931E51"/>
    <w:rsid w:val="00944960"/>
    <w:rsid w:val="00944E41"/>
    <w:rsid w:val="00950CDD"/>
    <w:rsid w:val="00951081"/>
    <w:rsid w:val="009528C3"/>
    <w:rsid w:val="009551D6"/>
    <w:rsid w:val="00964D5A"/>
    <w:rsid w:val="00964F7A"/>
    <w:rsid w:val="00972277"/>
    <w:rsid w:val="009750B6"/>
    <w:rsid w:val="009C3020"/>
    <w:rsid w:val="009E7361"/>
    <w:rsid w:val="00A17131"/>
    <w:rsid w:val="00A3523B"/>
    <w:rsid w:val="00A37449"/>
    <w:rsid w:val="00A37B88"/>
    <w:rsid w:val="00A53487"/>
    <w:rsid w:val="00A70410"/>
    <w:rsid w:val="00A73AED"/>
    <w:rsid w:val="00A9271E"/>
    <w:rsid w:val="00AA3E44"/>
    <w:rsid w:val="00AD3CED"/>
    <w:rsid w:val="00AF65A4"/>
    <w:rsid w:val="00B26CE1"/>
    <w:rsid w:val="00B3051D"/>
    <w:rsid w:val="00B354B8"/>
    <w:rsid w:val="00B52DB1"/>
    <w:rsid w:val="00BD1465"/>
    <w:rsid w:val="00BF3788"/>
    <w:rsid w:val="00C26776"/>
    <w:rsid w:val="00C60B6F"/>
    <w:rsid w:val="00C61528"/>
    <w:rsid w:val="00C67EA3"/>
    <w:rsid w:val="00C740EA"/>
    <w:rsid w:val="00C9228F"/>
    <w:rsid w:val="00CC1673"/>
    <w:rsid w:val="00CC332E"/>
    <w:rsid w:val="00CE5D70"/>
    <w:rsid w:val="00D10C14"/>
    <w:rsid w:val="00D121C0"/>
    <w:rsid w:val="00D13B11"/>
    <w:rsid w:val="00D34A6C"/>
    <w:rsid w:val="00D45B2D"/>
    <w:rsid w:val="00D47C1B"/>
    <w:rsid w:val="00D6060A"/>
    <w:rsid w:val="00D664C2"/>
    <w:rsid w:val="00D93F2D"/>
    <w:rsid w:val="00D971E2"/>
    <w:rsid w:val="00DD0948"/>
    <w:rsid w:val="00DD1CCE"/>
    <w:rsid w:val="00DE291B"/>
    <w:rsid w:val="00DF44B9"/>
    <w:rsid w:val="00E021EC"/>
    <w:rsid w:val="00E06D71"/>
    <w:rsid w:val="00E13DFF"/>
    <w:rsid w:val="00E140C4"/>
    <w:rsid w:val="00E32012"/>
    <w:rsid w:val="00E3773B"/>
    <w:rsid w:val="00E37ED7"/>
    <w:rsid w:val="00E50EDA"/>
    <w:rsid w:val="00E61594"/>
    <w:rsid w:val="00E6687F"/>
    <w:rsid w:val="00E677E2"/>
    <w:rsid w:val="00E91523"/>
    <w:rsid w:val="00E92137"/>
    <w:rsid w:val="00E926F9"/>
    <w:rsid w:val="00EA29A4"/>
    <w:rsid w:val="00EA71C0"/>
    <w:rsid w:val="00EE3CDE"/>
    <w:rsid w:val="00F1440A"/>
    <w:rsid w:val="00F30926"/>
    <w:rsid w:val="00F30982"/>
    <w:rsid w:val="00F40791"/>
    <w:rsid w:val="00F462E4"/>
    <w:rsid w:val="00F80483"/>
    <w:rsid w:val="00F861CB"/>
    <w:rsid w:val="00F87669"/>
    <w:rsid w:val="00F90580"/>
    <w:rsid w:val="00F90B36"/>
    <w:rsid w:val="00FA31DE"/>
    <w:rsid w:val="00FD4FFE"/>
    <w:rsid w:val="00FE0FF9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customStyle="1" w:styleId="a9">
    <w:name w:val="Знак Знак Знак Знак"/>
    <w:basedOn w:val="a"/>
    <w:rsid w:val="00426E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customStyle="1" w:styleId="a9">
    <w:name w:val="Знак Знак Знак Знак"/>
    <w:basedOn w:val="a"/>
    <w:rsid w:val="00426E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188</cp:revision>
  <cp:lastPrinted>2019-01-11T09:30:00Z</cp:lastPrinted>
  <dcterms:created xsi:type="dcterms:W3CDTF">2017-10-23T03:42:00Z</dcterms:created>
  <dcterms:modified xsi:type="dcterms:W3CDTF">2020-01-09T05:21:00Z</dcterms:modified>
</cp:coreProperties>
</file>