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AB3" w:rsidRPr="00C32AB3" w:rsidRDefault="00C32AB3" w:rsidP="002C4EDB">
      <w:pPr>
        <w:tabs>
          <w:tab w:val="left" w:pos="709"/>
          <w:tab w:val="left" w:pos="7371"/>
        </w:tabs>
        <w:spacing w:after="0" w:line="240" w:lineRule="auto"/>
        <w:ind w:right="-61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Приложение </w:t>
      </w:r>
      <w:r w:rsidR="002C4E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приказу</w:t>
      </w:r>
      <w:r w:rsidR="002C4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образования</w:t>
      </w:r>
      <w:r w:rsidR="002C4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</w:p>
    <w:p w:rsidR="00C32AB3" w:rsidRPr="00C32AB3" w:rsidRDefault="00D2309D" w:rsidP="00C32AB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30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31.10.2018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30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32AB3" w:rsidRDefault="00C32AB3" w:rsidP="00C32AB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aps/>
          <w:sz w:val="28"/>
          <w:szCs w:val="28"/>
          <w:lang w:eastAsia="ar-SA"/>
        </w:rPr>
      </w:pPr>
    </w:p>
    <w:p w:rsidR="00D2309D" w:rsidRPr="00C32AB3" w:rsidRDefault="00D2309D" w:rsidP="00C32AB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aps/>
          <w:sz w:val="28"/>
          <w:szCs w:val="28"/>
          <w:lang w:eastAsia="ar-SA"/>
        </w:rPr>
      </w:pPr>
      <w:bookmarkStart w:id="0" w:name="_GoBack"/>
      <w:bookmarkEnd w:id="0"/>
    </w:p>
    <w:p w:rsidR="00C32AB3" w:rsidRPr="00C32AB3" w:rsidRDefault="00C32AB3" w:rsidP="00C32AB3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caps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caps/>
          <w:sz w:val="28"/>
          <w:szCs w:val="28"/>
          <w:lang w:eastAsia="ar-SA"/>
        </w:rPr>
        <w:t>Административный регламент</w:t>
      </w:r>
    </w:p>
    <w:p w:rsidR="00C32AB3" w:rsidRPr="00C32AB3" w:rsidRDefault="00C32AB3" w:rsidP="00C32AB3">
      <w:pPr>
        <w:tabs>
          <w:tab w:val="left" w:pos="284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предоставления государственной услуги </w:t>
      </w:r>
      <w:r w:rsidRPr="00C32AB3">
        <w:rPr>
          <w:rFonts w:ascii="Times New Roman" w:eastAsia="Arial" w:hAnsi="Times New Roman" w:cs="Arial"/>
          <w:sz w:val="28"/>
          <w:szCs w:val="28"/>
          <w:lang w:eastAsia="ar-SA"/>
        </w:rPr>
        <w:t>«Объявление несовершеннолетнего, достигшего возраста шестнадцати лет, полностью дееспособным (эмансипация)»</w:t>
      </w:r>
    </w:p>
    <w:p w:rsidR="00C32AB3" w:rsidRPr="00C32AB3" w:rsidRDefault="00C32AB3" w:rsidP="00C32AB3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C32AB3" w:rsidRPr="00C32AB3" w:rsidRDefault="00C32AB3" w:rsidP="00C32A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I. Общие положения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 1. Предмет регулирования административного регламента</w:t>
      </w:r>
    </w:p>
    <w:p w:rsidR="00C32AB3" w:rsidRPr="00C32AB3" w:rsidRDefault="00C32AB3" w:rsidP="00C32AB3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C32AB3" w:rsidRPr="00C32AB3" w:rsidRDefault="00C32AB3" w:rsidP="00C32AB3">
      <w:pPr>
        <w:tabs>
          <w:tab w:val="left" w:pos="72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Arial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>1. Административный регламент предоставления государственной услуги «</w:t>
      </w:r>
      <w:r w:rsidRPr="00C32AB3">
        <w:rPr>
          <w:rFonts w:ascii="Times New Roman" w:eastAsia="Arial" w:hAnsi="Times New Roman" w:cs="Arial"/>
          <w:sz w:val="28"/>
          <w:szCs w:val="28"/>
          <w:lang w:eastAsia="ar-SA"/>
        </w:rPr>
        <w:t>Объявление несовершеннолетнего, достигшего возраста шестнадцати лет, полностью дееспособным (эмансипация)</w:t>
      </w: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>» (далее – административный регламент) разработан в целях повышения качества и доступности предоставления государственной услуги «</w:t>
      </w:r>
      <w:r w:rsidRPr="00C32AB3">
        <w:rPr>
          <w:rFonts w:ascii="Times New Roman" w:eastAsia="Arial" w:hAnsi="Times New Roman" w:cs="Arial"/>
          <w:sz w:val="28"/>
          <w:szCs w:val="28"/>
          <w:lang w:eastAsia="ar-SA"/>
        </w:rPr>
        <w:t>Объявление несовершеннолетнего, достигшего возраста шестнадцати лет, полностью дееспособным (эмансипация)» (далее – государственная услуга).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 2. Круг заявителей</w:t>
      </w:r>
    </w:p>
    <w:p w:rsidR="00C32AB3" w:rsidRPr="00C32AB3" w:rsidRDefault="00C32AB3" w:rsidP="00C32A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32AB3" w:rsidRPr="00C32AB3" w:rsidRDefault="00C32AB3" w:rsidP="00C32AB3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C32AB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Заявителями при предоставлении государственной услуги являются граждане Российской Федерации: несовершеннолетние, достигшие возраста шестнадцати лет (с письменного согласия обоих родителей, усыновителей или попечителя), работающие по трудовому договору, в том числе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контракту, или с согласия родителей, усыновителей или попечителя занимающиеся предпринимательской деятельностью (далее – заявители)</w:t>
      </w:r>
      <w:r w:rsidRPr="00C32AB3">
        <w:rPr>
          <w:rFonts w:ascii="Calibri" w:eastAsia="Times New Roman" w:hAnsi="Calibri" w:cs="Times New Roman"/>
          <w:sz w:val="28"/>
          <w:szCs w:val="28"/>
          <w:lang w:eastAsia="ru-RU"/>
        </w:rPr>
        <w:t>.</w:t>
      </w:r>
    </w:p>
    <w:p w:rsidR="00C32AB3" w:rsidRPr="00C32AB3" w:rsidRDefault="00C32AB3" w:rsidP="00C32A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 3. Требования к порядку информирования о предоставлении государственной услуги</w:t>
      </w:r>
    </w:p>
    <w:p w:rsidR="00C32AB3" w:rsidRPr="00C32AB3" w:rsidRDefault="00C32AB3" w:rsidP="00C32A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2AB3" w:rsidRPr="00C32AB3" w:rsidRDefault="00C32AB3" w:rsidP="00683E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Государственную услугу предоставляют структурные подразделения органов местного самоуправления муниципального образования городской округ город Омск Омской области и муниципальных районов Омской области, обеспечивающие осуществление переданных государственных полномочий по опеке и попечительству над несовершеннолетними, </w:t>
      </w:r>
      <w:r w:rsidRPr="00D520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</w:t>
      </w:r>
      <w:r w:rsidR="000F5C8B" w:rsidRPr="00D520B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520B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F5C8B" w:rsidRPr="00D520B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5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 законодательством за органами опеки</w:t>
      </w:r>
      <w:r w:rsidR="00683E0E" w:rsidRPr="00D5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попечительства (далее – органы опеки).</w:t>
      </w:r>
    </w:p>
    <w:p w:rsidR="00C32AB3" w:rsidRPr="00C32AB3" w:rsidRDefault="00C32AB3" w:rsidP="00D520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 и графике работы органов опеки, их справочные телефоны, адреса официальных сайтов и адреса электронной почты в информационно-телекоммуникационной сети «Интернет»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(далее – сеть Интернет), содержащих информацию о предоставлении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государственной услуги, содержится в приложении № 1</w:t>
      </w:r>
      <w:r w:rsidR="00D5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0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регламенту. 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Информация о предоставлении государственной услуги может быть получена непосредственно в органах опеки, по справочным телефонам органов опеки, на официальных сайтах органов опеки, на информационных стендах в местах предоставления государственной услуги, доступных для заявителей, посредством почтовой связи в письменной форме (при наличии соответствующего запроса), в том числе с использованием электронной почты либо в форме электронных документов через личный кабинет </w:t>
      </w:r>
      <w:r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использованием государственной информационной системы Омской области «Портал государственных и муниципальных услуг Омской области» по адресу: www.pgu.omskportal.ru (далее – региональный портал) </w:t>
      </w:r>
      <w:r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соответствии с законодательством и (или) документа на бумажном носителе (по выбору заявителя).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Сведения о ходе предоставления государственной услуги предоставляются непосредственно в органах опеки специалистами органов опеки по справочным телефонам органов опеки, посредством почтовой связи в письменной форме (при наличии соответствующего запроса), в том числе с использованием электронной почты либо в форме электронных документов (подписанных усиленной квалифицированной электронной подписью) через личный кабинет с использованием регионального портала </w:t>
      </w:r>
      <w:r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соответствии с законодательством и (или) документа на бумажном носителе (по выбору заявителя).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Информация о государственной услуге размещается в </w:t>
      </w:r>
      <w:r w:rsidR="00683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сети </w:t>
      </w:r>
      <w:r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Интернет </w:t>
      </w:r>
      <w:r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федеральной государственной информационной системе «Единый портал государственных и муниципальных услуг (функций)» по адресу: www.gosuslugi.ru (далее </w:t>
      </w:r>
      <w:r w:rsidR="00683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Единый портал государственных и муниципальных услуг), на региональном портале.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2AB3" w:rsidRPr="00C32AB3" w:rsidRDefault="00C32AB3" w:rsidP="00C32AB3">
      <w:pPr>
        <w:tabs>
          <w:tab w:val="left" w:pos="34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Pr="00C32A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Стандарт предоставления государственной услуги</w:t>
      </w:r>
    </w:p>
    <w:p w:rsidR="00C32AB3" w:rsidRPr="00C32AB3" w:rsidRDefault="00C32AB3" w:rsidP="00C32A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 1. Наименование государственной услуги</w:t>
      </w:r>
    </w:p>
    <w:p w:rsidR="00C32AB3" w:rsidRPr="00C32AB3" w:rsidRDefault="00C32AB3" w:rsidP="00C32A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7. Наименование государственной услуги: «Объявление несовершеннолетнего, достигшего возраста шестнадцати лет, полностью дееспособным (эмансипация)».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 2. Наименование органа, предоставляющего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государственную услугу</w:t>
      </w:r>
    </w:p>
    <w:p w:rsidR="00C32AB3" w:rsidRPr="00C32AB3" w:rsidRDefault="00C32AB3" w:rsidP="00C66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B90" w:rsidRDefault="00C32AB3" w:rsidP="00C66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8. Предоставление государственной услуги осуществляется органами опеки.</w:t>
      </w:r>
    </w:p>
    <w:p w:rsidR="00C32AB3" w:rsidRPr="00C32AB3" w:rsidRDefault="000F5C8B" w:rsidP="000F5C8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C66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предоставлении</w:t>
      </w:r>
      <w:r w:rsidR="00C66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6B90"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</w:t>
      </w:r>
      <w:r w:rsidR="00C66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органы</w:t>
      </w:r>
      <w:r w:rsidR="00C66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6B90"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AB3"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взаимодействуют с Управлением Федеральной налоговой службы по Омской области (далее – УФНС по Омской области),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C32AB3"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рганами записи актов </w:t>
      </w:r>
      <w:r w:rsidR="00C32AB3"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гражданского состояния (далее – органы ЗАГС), </w:t>
      </w:r>
      <w:r w:rsidR="00C32AB3"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Управлением Министерства внутренних дел России по Омской области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УМВД России </w:t>
      </w:r>
      <w:r w:rsidR="00D520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Омской области).</w:t>
      </w:r>
    </w:p>
    <w:p w:rsidR="00C32AB3" w:rsidRDefault="00C32AB3" w:rsidP="000F5C8B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 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и предоставляются организациями, участвующими в предоставлении государственных услуг, </w:t>
      </w:r>
      <w:r w:rsidR="00683E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услуг, оказываемых в целях предоставления органами исполнительной власти Омско</w:t>
      </w:r>
      <w:r w:rsidR="00784761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государственных услуг</w:t>
      </w:r>
      <w:r w:rsidR="00683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83E0E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утвержденный Указом Губернатора Омской области от 9 августа 2011 года </w:t>
      </w:r>
      <w:r w:rsidR="00CB4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83E0E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№ 8</w:t>
      </w:r>
      <w:r w:rsidR="00683E0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47B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2AB3" w:rsidRPr="00C32AB3" w:rsidRDefault="00C32AB3" w:rsidP="00C32A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 3. Результат предоставления государственной услуги</w:t>
      </w:r>
    </w:p>
    <w:p w:rsidR="00C32AB3" w:rsidRPr="00C32AB3" w:rsidRDefault="00C32AB3" w:rsidP="00C32A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</w:pPr>
    </w:p>
    <w:p w:rsidR="00C32AB3" w:rsidRPr="00C32AB3" w:rsidRDefault="00C32AB3" w:rsidP="00C32A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10. Результатом предоставления государственной услуги является</w:t>
      </w:r>
      <w:r w:rsidRPr="00C32AB3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 </w:t>
      </w:r>
      <w:r w:rsidR="00683E0E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выдача (направление)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 органа опеки об:</w:t>
      </w:r>
    </w:p>
    <w:p w:rsidR="00C32AB3" w:rsidRPr="00C32AB3" w:rsidRDefault="00C32AB3" w:rsidP="00C32A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объявлении несовершеннолетнего, достигшего возраста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шестнадцати лет, полностью дееспособным (эмансипация) (далее – правовой акт об эмансипации);</w:t>
      </w:r>
    </w:p>
    <w:p w:rsidR="00C32AB3" w:rsidRPr="00C32AB3" w:rsidRDefault="00C32AB3" w:rsidP="00C32A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отказе в объявлении несовершеннолетнего, достигшего возраста шестнадцати лет, полностью дееспособным (эмансипация) (далее – правовой акт об отказе в эмансипации).</w:t>
      </w:r>
    </w:p>
    <w:p w:rsidR="00C32AB3" w:rsidRPr="00C32AB3" w:rsidRDefault="00C32AB3" w:rsidP="00C32A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 4. Срок предоставления государственной услуги</w:t>
      </w:r>
    </w:p>
    <w:p w:rsidR="00C32AB3" w:rsidRPr="00C32AB3" w:rsidRDefault="00C32AB3" w:rsidP="00C32AB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C32AB3" w:rsidRPr="00C32AB3" w:rsidRDefault="00C32AB3" w:rsidP="00C32AB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Arial"/>
          <w:spacing w:val="20"/>
          <w:sz w:val="28"/>
          <w:szCs w:val="28"/>
          <w:lang w:eastAsia="ar-SA"/>
        </w:rPr>
        <w:t>11. </w:t>
      </w: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Максимальный срок предоставления государственной услуги составляет 15 рабочих дней со дня </w:t>
      </w:r>
      <w:r w:rsidRPr="00D520BE">
        <w:rPr>
          <w:rFonts w:ascii="Times New Roman" w:eastAsia="Arial" w:hAnsi="Times New Roman" w:cs="Times New Roman"/>
          <w:sz w:val="28"/>
          <w:szCs w:val="28"/>
          <w:lang w:eastAsia="ar-SA"/>
        </w:rPr>
        <w:t>подачи документов,</w:t>
      </w: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подлежащих представлению заявителем.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 направления органом опеки межведомственного запроса для предоставления государственной услуги срок ее предоставления увеличивается не более чем на 10 рабочих дней.</w:t>
      </w:r>
    </w:p>
    <w:p w:rsidR="00C32AB3" w:rsidRPr="00C32AB3" w:rsidRDefault="00C32AB3" w:rsidP="00C32AB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>Срок выдачи (направления) документов, являющихся результатом предоставления государственной услуги, составляет не более 2 рабочих дней со дня регистрации данных документов.</w:t>
      </w:r>
    </w:p>
    <w:p w:rsid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Default="00C32AB3" w:rsidP="00C32AB3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Arial"/>
          <w:sz w:val="28"/>
          <w:szCs w:val="28"/>
          <w:lang w:eastAsia="ar-SA"/>
        </w:rPr>
        <w:t xml:space="preserve">Подраздел 5. </w:t>
      </w: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>Правовые основания для предоставления государственной услуги</w:t>
      </w:r>
    </w:p>
    <w:p w:rsidR="00D520BE" w:rsidRDefault="00D520BE" w:rsidP="00C32AB3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C32AB3" w:rsidRPr="00C32AB3" w:rsidRDefault="00C32AB3" w:rsidP="006120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12. Предоставление государственной услуги осуществляется в соответствии со следующими нормативными правовыми актами:</w:t>
      </w:r>
    </w:p>
    <w:p w:rsidR="00C32AB3" w:rsidRPr="00C32AB3" w:rsidRDefault="00C32AB3" w:rsidP="006120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Конституция Российской Федерации;</w:t>
      </w:r>
    </w:p>
    <w:p w:rsidR="00C32AB3" w:rsidRPr="00C32AB3" w:rsidRDefault="00C32AB3" w:rsidP="006120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2) Гражданский кодекс Российской Федерации;</w:t>
      </w:r>
    </w:p>
    <w:p w:rsidR="00C32AB3" w:rsidRPr="00C32AB3" w:rsidRDefault="00C32AB3" w:rsidP="00612039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Федеральный закон </w:t>
      </w:r>
      <w:r w:rsidR="00CB4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 июля 2006 года № 152-ФЗ </w:t>
      </w:r>
      <w:r w:rsidR="006120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персональных данных»;</w:t>
      </w:r>
    </w:p>
    <w:p w:rsidR="00C32AB3" w:rsidRPr="00C32AB3" w:rsidRDefault="00C32AB3" w:rsidP="00612039">
      <w:pPr>
        <w:tabs>
          <w:tab w:val="left" w:pos="1134"/>
        </w:tabs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</w:t>
      </w:r>
      <w:r w:rsidR="00F95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</w:t>
      </w:r>
      <w:r w:rsidR="00CB4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 июля 2010 года № 210-ФЗ </w:t>
      </w:r>
      <w:r w:rsidR="006120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услуг»; </w:t>
      </w:r>
    </w:p>
    <w:p w:rsidR="00C32AB3" w:rsidRPr="00C32AB3" w:rsidRDefault="00C32AB3" w:rsidP="00612039">
      <w:pPr>
        <w:autoSpaceDE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Закон Омской области </w:t>
      </w:r>
      <w:r w:rsidR="00CB4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 декабря 2007 года № 1004-0З </w:t>
      </w:r>
      <w:r w:rsidR="00CB4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отдельных вопросах организации</w:t>
      </w:r>
      <w:r w:rsidR="00CB4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осуществления деятельности в сфере опеки и попечительства над несовершеннолетними, а также учета и устройства детей, оставшихся без попечения родителей, в Омской области»;</w:t>
      </w:r>
    </w:p>
    <w:p w:rsidR="00C32AB3" w:rsidRPr="00C32AB3" w:rsidRDefault="00683E0E" w:rsidP="00612039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) постановление Правительства Омской области от 24 ноября 2010 года № 229-п «О разработке, утверждении (принятии) административных регламентов».</w:t>
      </w:r>
    </w:p>
    <w:p w:rsidR="00C32AB3" w:rsidRPr="00C32AB3" w:rsidRDefault="00C32AB3" w:rsidP="00C32AB3">
      <w:pPr>
        <w:widowControl w:val="0"/>
        <w:suppressAutoHyphens/>
        <w:autoSpaceDE w:val="0"/>
        <w:spacing w:after="0" w:line="240" w:lineRule="auto"/>
        <w:ind w:firstLine="720"/>
        <w:jc w:val="center"/>
        <w:outlineLvl w:val="2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C32AB3" w:rsidRPr="00C32AB3" w:rsidRDefault="00C32AB3" w:rsidP="00C32AB3">
      <w:pPr>
        <w:widowControl w:val="0"/>
        <w:suppressAutoHyphens/>
        <w:autoSpaceDE w:val="0"/>
        <w:spacing w:after="0" w:line="240" w:lineRule="auto"/>
        <w:outlineLvl w:val="2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Подраздел  6.    Исчерпывающий    перечень    </w:t>
      </w:r>
      <w:proofErr w:type="gramStart"/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документов,   </w:t>
      </w:r>
      <w:proofErr w:type="gramEnd"/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необходимых   в</w:t>
      </w:r>
    </w:p>
    <w:p w:rsidR="00C32AB3" w:rsidRPr="00C32AB3" w:rsidRDefault="00C32AB3" w:rsidP="00C32AB3">
      <w:pPr>
        <w:widowControl w:val="0"/>
        <w:suppressAutoHyphens/>
        <w:autoSpaceDE w:val="0"/>
        <w:spacing w:after="0" w:line="240" w:lineRule="auto"/>
        <w:outlineLvl w:val="2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соответствии   с   нормативными   </w:t>
      </w:r>
      <w:proofErr w:type="gramStart"/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>правовыми  актами</w:t>
      </w:r>
      <w:proofErr w:type="gramEnd"/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для  пред</w:t>
      </w:r>
      <w:r w:rsidRPr="00D520BE">
        <w:rPr>
          <w:rFonts w:ascii="Times New Roman" w:eastAsia="Arial" w:hAnsi="Times New Roman" w:cs="Times New Roman"/>
          <w:sz w:val="28"/>
          <w:szCs w:val="28"/>
          <w:lang w:eastAsia="ar-SA"/>
        </w:rPr>
        <w:t>ос</w:t>
      </w: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>тавления</w:t>
      </w:r>
    </w:p>
    <w:p w:rsidR="00C32AB3" w:rsidRPr="00C32AB3" w:rsidRDefault="00C32AB3" w:rsidP="00C32AB3">
      <w:pPr>
        <w:widowControl w:val="0"/>
        <w:suppressAutoHyphens/>
        <w:autoSpaceDE w:val="0"/>
        <w:spacing w:after="0" w:line="240" w:lineRule="auto"/>
        <w:outlineLvl w:val="2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государственной  услуги  и  услуг,  которые  являются  необходимыми и</w:t>
      </w:r>
    </w:p>
    <w:p w:rsidR="00C32AB3" w:rsidRPr="00C32AB3" w:rsidRDefault="00C32AB3" w:rsidP="00C32AB3">
      <w:pPr>
        <w:widowControl w:val="0"/>
        <w:suppressAutoHyphens/>
        <w:autoSpaceDE w:val="0"/>
        <w:spacing w:after="0" w:line="240" w:lineRule="auto"/>
        <w:jc w:val="both"/>
        <w:outlineLvl w:val="2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обязательными    для       предоставления     государственной   услуги,</w:t>
      </w:r>
    </w:p>
    <w:p w:rsidR="00C32AB3" w:rsidRPr="00C32AB3" w:rsidRDefault="00C32AB3" w:rsidP="00C32AB3">
      <w:pPr>
        <w:widowControl w:val="0"/>
        <w:suppressAutoHyphens/>
        <w:autoSpaceDE w:val="0"/>
        <w:spacing w:after="0" w:line="240" w:lineRule="auto"/>
        <w:jc w:val="both"/>
        <w:outlineLvl w:val="2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подлежащих  представлению  заявителем, способы их получения</w:t>
      </w:r>
    </w:p>
    <w:p w:rsidR="00C32AB3" w:rsidRPr="00C32AB3" w:rsidRDefault="00C32AB3" w:rsidP="00C32AB3">
      <w:pPr>
        <w:widowControl w:val="0"/>
        <w:suppressAutoHyphens/>
        <w:autoSpaceDE w:val="0"/>
        <w:spacing w:after="0" w:line="240" w:lineRule="auto"/>
        <w:outlineLvl w:val="2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заявителем,  в том  числе  в  электронной  форме,  порядок их      </w:t>
      </w:r>
    </w:p>
    <w:p w:rsidR="00C32AB3" w:rsidRPr="00C32AB3" w:rsidRDefault="00C32AB3" w:rsidP="00C32AB3">
      <w:pPr>
        <w:widowControl w:val="0"/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>представления</w:t>
      </w:r>
    </w:p>
    <w:p w:rsidR="00C32AB3" w:rsidRPr="00C32AB3" w:rsidRDefault="00C32AB3" w:rsidP="00C32AB3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13. Исчерпывающий перечень документов, необходимых для пред</w:t>
      </w:r>
      <w:r w:rsidR="008A157B" w:rsidRPr="00D520B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520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государственной услуги</w:t>
      </w:r>
      <w:r w:rsidR="00CB40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32AB3" w:rsidRPr="00C32AB3" w:rsidRDefault="00C32AB3" w:rsidP="00C32A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1) заявление несовершеннолетнего, достигшего возраста шестнадцати лет (</w:t>
      </w:r>
      <w:r w:rsidRPr="00C32AB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приложение № 2 к административному регламенту)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32AB3" w:rsidRPr="00C32AB3" w:rsidRDefault="00C32AB3" w:rsidP="00C32A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копия паспорта или иного документа, удостоверяющего личность законного представителя несовершеннолетнего</w:t>
      </w:r>
      <w:r w:rsidR="00CB40A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достигшего возраста шестнадцати лет;</w:t>
      </w:r>
    </w:p>
    <w:p w:rsidR="00C32AB3" w:rsidRPr="00C32AB3" w:rsidRDefault="00C32AB3" w:rsidP="00C32A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6120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документа, подтверждающ</w:t>
      </w:r>
      <w:r w:rsidR="00D520BE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 опекуна попечителя), приемного родителя;</w:t>
      </w:r>
    </w:p>
    <w:p w:rsidR="00C32AB3" w:rsidRPr="00C32AB3" w:rsidRDefault="00C32AB3" w:rsidP="00C3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4) копия паспорта несовершеннолетнего, достигшего возраста шестнадцати лет;</w:t>
      </w:r>
    </w:p>
    <w:p w:rsidR="00C32AB3" w:rsidRPr="00C32AB3" w:rsidRDefault="00C32AB3" w:rsidP="00C3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5) копия свидетельства о рождении несовершеннолетнего, достигшего возраста шестнадцати лет;</w:t>
      </w:r>
    </w:p>
    <w:p w:rsidR="00C32AB3" w:rsidRPr="00C32AB3" w:rsidRDefault="00C32AB3" w:rsidP="00C32AB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Arial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Arial"/>
          <w:sz w:val="28"/>
          <w:szCs w:val="28"/>
          <w:lang w:eastAsia="ar-SA"/>
        </w:rPr>
        <w:t xml:space="preserve">6) копия трудового договора или контракта; </w:t>
      </w:r>
    </w:p>
    <w:p w:rsidR="00C32AB3" w:rsidRPr="00C32AB3" w:rsidRDefault="00C32AB3" w:rsidP="00C32AB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Arial" w:hAnsi="Times New Roman" w:cs="Arial"/>
          <w:sz w:val="28"/>
          <w:szCs w:val="28"/>
          <w:lang w:eastAsia="ar-SA"/>
        </w:rPr>
        <w:t xml:space="preserve">7) копия свидетельства о государственной регистрации заявителя </w:t>
      </w:r>
      <w:r w:rsidRPr="00C32AB3">
        <w:rPr>
          <w:rFonts w:ascii="Times New Roman" w:eastAsia="Arial" w:hAnsi="Times New Roman" w:cs="Arial"/>
          <w:sz w:val="28"/>
          <w:szCs w:val="28"/>
          <w:lang w:eastAsia="ar-SA"/>
        </w:rPr>
        <w:br/>
        <w:t>в качестве индивидуального предпринимателя для подтверждения факта осуществления предпринимательской деятельности;</w:t>
      </w:r>
    </w:p>
    <w:p w:rsidR="00C32AB3" w:rsidRPr="00C32AB3" w:rsidRDefault="00C32AB3" w:rsidP="00C32AB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8) справка с места работы, подтверждающая трудовую деятельность несовершеннолетнего, достигшего возраста шестнадцати лет.</w:t>
      </w:r>
    </w:p>
    <w:p w:rsidR="00C32AB3" w:rsidRPr="00C32AB3" w:rsidRDefault="00C32AB3" w:rsidP="00C3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lang w:eastAsia="ru-RU"/>
        </w:rPr>
        <w:t>14. Для предоставления государственной услуги (при наличии согласия одного из родителей несовершеннолетнего, достигшего возраста шестнадцати лет), кроме документов, указанных в пункте 13 административного регламента, заявитель представляет следующие документы:</w:t>
      </w:r>
    </w:p>
    <w:p w:rsidR="00C32AB3" w:rsidRPr="00C32AB3" w:rsidRDefault="00C32AB3" w:rsidP="00C3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lang w:eastAsia="ru-RU"/>
        </w:rPr>
        <w:t>1) копию документа, подтверждающего факт государственной регистрации рождения ребенка;</w:t>
      </w:r>
    </w:p>
    <w:p w:rsidR="00C32AB3" w:rsidRPr="00C32AB3" w:rsidRDefault="00C32AB3" w:rsidP="00C3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lang w:eastAsia="ru-RU"/>
        </w:rPr>
        <w:t>2) копию свидетельства о смерти одного из родителей;</w:t>
      </w:r>
    </w:p>
    <w:p w:rsidR="00C32AB3" w:rsidRPr="00C32AB3" w:rsidRDefault="00C32AB3" w:rsidP="00C3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lang w:eastAsia="ru-RU"/>
        </w:rPr>
        <w:t xml:space="preserve">3) копию вступившего в законную силу решения суда о признании </w:t>
      </w:r>
      <w:r w:rsidRPr="00C32AB3">
        <w:rPr>
          <w:rFonts w:ascii="Times New Roman" w:eastAsia="Times New Roman" w:hAnsi="Times New Roman" w:cs="Times New Roman"/>
          <w:sz w:val="28"/>
          <w:lang w:eastAsia="ru-RU"/>
        </w:rPr>
        <w:lastRenderedPageBreak/>
        <w:t>безвестно отсутствующим одного из родителей;</w:t>
      </w:r>
    </w:p>
    <w:p w:rsidR="00C32AB3" w:rsidRPr="00C32AB3" w:rsidRDefault="00C32AB3" w:rsidP="00C3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lang w:eastAsia="ru-RU"/>
        </w:rPr>
        <w:t>4) копию вступившего в законную силу решения суда о признании умершим одного из родителей;</w:t>
      </w:r>
    </w:p>
    <w:p w:rsidR="00C32AB3" w:rsidRPr="00C32AB3" w:rsidRDefault="00C32AB3" w:rsidP="00C3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lang w:eastAsia="ru-RU"/>
        </w:rPr>
        <w:t>5) копию вступившего в законную силу решения суда о лишении родительских прав одного из родителей;</w:t>
      </w:r>
    </w:p>
    <w:p w:rsidR="00C32AB3" w:rsidRPr="00C32AB3" w:rsidRDefault="00C32AB3" w:rsidP="00C3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lang w:eastAsia="ru-RU"/>
        </w:rPr>
        <w:t>6) копию вступившего в законную силу решения суда об ограничении в родительских правах одного из родителей;</w:t>
      </w:r>
    </w:p>
    <w:p w:rsidR="00C32AB3" w:rsidRPr="00C32AB3" w:rsidRDefault="00C32AB3" w:rsidP="00C3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lang w:eastAsia="ru-RU"/>
        </w:rPr>
        <w:t>7) копию вступившего в законную силу решения суда о признании недееспособным одного из родителей.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Заявитель представляет копии документов, предусмотренных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пунктами 13, 14 административного регламента, одновременно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предъявлением их оригиналов за исключением документов, указанных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подпунктах 1, 8 пункта 13 административного регламента.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направления документов почтовым сообщением,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электронной почте, с использованием средств сети Интернет заявитель представляет нотариально заверенные копии документов, предусмотренных пунктами 13, 14 административного регламента, за исключением документов, указанных в подпунктах 1, 8 пункта 13 административного регламента.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118"/>
      <w:bookmarkEnd w:id="1"/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документах, предусмотренных </w:t>
      </w:r>
      <w:hyperlink r:id="rId8" w:history="1">
        <w:r w:rsidRPr="00C32A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1</w:t>
        </w:r>
      </w:hyperlink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3, 14 административного регламента, не должно быть подчисток, приписок, зачеркнутых слов и иных исправлений, а также серьезных повреждений, наличие которых не позволяет однозначно истолковать их содержание.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Заявитель вправе представить указанные в подпунктах 3, 7 пункта 13, подпунктах 1, 2 пункта 14 административного регламента документы </w:t>
      </w: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по собственной инициативе. Непредставление заявителем указанных документов не является основанием для отказа в предоставлении заявителю государственной услуги.</w:t>
      </w:r>
    </w:p>
    <w:p w:rsidR="00C32AB3" w:rsidRPr="00C32AB3" w:rsidRDefault="00C32AB3" w:rsidP="00515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и документы </w:t>
      </w: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должны быть подписаны в соответствии </w:t>
      </w: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с требованиями статей 21.1 и 21.2 Федерального закона </w:t>
      </w:r>
      <w:r w:rsidR="00515A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27 июля 2010 года № 210-ФЗ </w:t>
      </w: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«Об организации предоставления государственных </w:t>
      </w:r>
      <w:r w:rsidR="00515A62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>и муниципальных услуг» (в случае их представления в органы опеки в форме электронных документов</w:t>
      </w:r>
      <w:r w:rsidR="00515A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>с использованием личного кабинета Единого портала, регионального портала).</w:t>
      </w:r>
    </w:p>
    <w:p w:rsidR="005A064B" w:rsidRDefault="005A064B" w:rsidP="00C32AB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    7.   Исчерпывающий    перечень    документов   и   сведений, необходимых   в   соответствии   с   нормативными  правовыми  актами 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 предоставления  государственной  услуги,  которые  находятся 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распоряжении органов исполнительной власти Омской области, 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 местного самоуправления  Омской области  и  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органов, участвующих в предоставлении 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услуги, и которые 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заявители вправе представить</w:t>
      </w:r>
    </w:p>
    <w:p w:rsidR="00C32AB3" w:rsidRPr="00C32AB3" w:rsidRDefault="00C32AB3" w:rsidP="00C32AB3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32AB3" w:rsidRPr="00C32AB3" w:rsidRDefault="00C32AB3" w:rsidP="006120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16. </w:t>
      </w: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обращении заявителя за предоставлением государственной услуги орган опеки, на основе информации, указанной заявителем </w:t>
      </w: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заявлении, в порядке межведомственного информационного взаимодействия запрашивает: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ar-SA"/>
        </w:rPr>
        <w:t>1)</w:t>
      </w:r>
      <w:r w:rsidRPr="006120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органах опеки</w:t>
      </w:r>
      <w:r w:rsidRPr="006120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ar-SA"/>
        </w:rPr>
        <w:t>копии документов, подтверждающих полномочия опекуна (попечителя), приемного родителя;</w:t>
      </w:r>
    </w:p>
    <w:p w:rsidR="00C32AB3" w:rsidRPr="00C32AB3" w:rsidRDefault="00C32AB3" w:rsidP="00C32AB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Arial" w:hAnsi="Times New Roman" w:cs="Arial"/>
          <w:sz w:val="28"/>
          <w:szCs w:val="28"/>
          <w:lang w:eastAsia="ar-SA"/>
        </w:rPr>
        <w:t xml:space="preserve">2) в </w:t>
      </w:r>
      <w:r w:rsidRPr="00C32AB3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УФНС по Омской области – сведения о</w:t>
      </w:r>
      <w:r w:rsidRPr="00C32AB3">
        <w:rPr>
          <w:rFonts w:ascii="Times New Roman" w:eastAsia="Arial" w:hAnsi="Times New Roman" w:cs="Arial"/>
          <w:sz w:val="28"/>
          <w:szCs w:val="28"/>
          <w:lang w:eastAsia="ar-SA"/>
        </w:rPr>
        <w:t xml:space="preserve"> государственной регистрации заявителя в качестве индивидуального предпринимателя для подтверждения факта осуществления предпринимательской деятельности;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ar-SA"/>
        </w:rPr>
        <w:t>3) в о</w:t>
      </w:r>
      <w:r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рганах ЗАГС – сведения о государственной регистрации рождения несовершеннолетнего, смерти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родителей несовершеннолетнего; </w:t>
      </w:r>
    </w:p>
    <w:p w:rsidR="00C32AB3" w:rsidRPr="00612039" w:rsidRDefault="00C32AB3" w:rsidP="00C3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в УМВД </w:t>
      </w:r>
      <w:r w:rsidR="00515A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России </w:t>
      </w: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>по Омской области – сведения, подтверждающие нахождение в</w:t>
      </w:r>
      <w:r w:rsidRPr="00C32AB3">
        <w:rPr>
          <w:rFonts w:ascii="Times New Roman" w:eastAsia="Times New Roman" w:hAnsi="Times New Roman" w:cs="Times New Roman"/>
          <w:sz w:val="28"/>
          <w:lang w:eastAsia="ru-RU"/>
        </w:rPr>
        <w:t xml:space="preserve"> розыске одного из родителей. 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 8. Указание на запрет требовать от заявителей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17. Запрещается требовать от заявителей: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C32AB3" w:rsidRDefault="00C32AB3" w:rsidP="00515A6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представления документов и информации, которые в соответствии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нормативными правовыми актами находятся в распоряжении органов местного самоуправления Омской области, органов государственной власти </w:t>
      </w:r>
      <w:r w:rsidR="00EC64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подведомственных органам государственной власти и органам местного самоуправления Омской области организаций, участвующих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предоставлении государственных услуг (за исключением документов, указанных в </w:t>
      </w:r>
      <w:hyperlink r:id="rId9" w:history="1">
        <w:r w:rsidRPr="00C32A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6 статьи 7</w:t>
        </w:r>
      </w:hyperlink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="00515A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27 июля 2010 года </w:t>
      </w:r>
      <w:r w:rsidR="00515A62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№ 210-ФЗ</w:t>
      </w:r>
      <w:r w:rsidR="00515A62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организации предоставления государственных </w:t>
      </w:r>
      <w:r w:rsidR="00515A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муниципальных услуг»), в соответствии</w:t>
      </w:r>
      <w:r w:rsidR="00515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с федеральным и областным законодательством</w:t>
      </w:r>
      <w:r w:rsidR="00EC64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5A62" w:rsidRPr="00C32AB3" w:rsidRDefault="00515A62" w:rsidP="00515A6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организации.</w:t>
      </w:r>
    </w:p>
    <w:p w:rsidR="00C66B90" w:rsidRDefault="00C66B90" w:rsidP="00C32AB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  9. Исчерпывающий перечень оснований для отказа 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приеме документов, необходимых для предоставления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государственной услуги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Основания для отказа в приеме документов, необходимых для предоставления государственной услуги, отсутствуют.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 10. Исчерпывающий перечень оснований для приостановления или отказа в предоставлении государственной услуги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77C3" w:rsidRDefault="000577C3" w:rsidP="00FA1A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FA1A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19. Основания для приостановления предоставления государственной услуги отсутствуют.</w:t>
      </w:r>
    </w:p>
    <w:p w:rsidR="00C32AB3" w:rsidRPr="00C32AB3" w:rsidRDefault="00C32AB3" w:rsidP="00FA1A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</w:t>
      </w: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оснований для отказа в предоставлении государственной услуги:</w:t>
      </w:r>
    </w:p>
    <w:p w:rsidR="00C32AB3" w:rsidRPr="00C32AB3" w:rsidRDefault="00FA1A59" w:rsidP="00FA1A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1) отсутствие права у заявител</w:t>
      </w:r>
      <w:r w:rsidRPr="00D520BE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C32AB3"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предоставление государственной услуги;</w:t>
      </w:r>
    </w:p>
    <w:p w:rsidR="00C32AB3" w:rsidRPr="00C32AB3" w:rsidRDefault="00C32AB3" w:rsidP="00FA1A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>2) непредставление или неполное представление документов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предусмотренных пунктами 13, 14 административного регламента</w:t>
      </w:r>
      <w:r w:rsidR="00057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577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исключением документов, указанных в подпунктах 3, 7 пункта 13 </w:t>
      </w:r>
      <w:r w:rsidR="000577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подпунктах 1, 2 пункта 14 административного регламента;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32AB3" w:rsidRPr="00C32AB3" w:rsidRDefault="00C32AB3" w:rsidP="00FA1A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>выявление в представленных документах недостоверной информации, противоречащих или не соответствующих друг другу сведений.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 11. Перечень услуг, которые являются необходимыми и обязательными для предоставления государственной услуги, в том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числе сведения о документе (документах), выдаваемом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(выдаваемых) организациями, участвующими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предоставлении государственной услуги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 Услуги, которые являются необходимыми и обязательными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предоставления государственной услуги, в соответствии с </w:t>
      </w:r>
      <w:hyperlink r:id="rId10" w:history="1">
        <w:r w:rsidRPr="00C32A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Указом</w:t>
        </w:r>
      </w:hyperlink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Губернатора Омской области от 9 августа 2011 года № 81 «Об утверждении перечня услуг, которые являются необходимыми и обязательными для предоставления и предоставляются организациями, участвующими в предоставлении государственных услуг, в отношении услуг, оказываемых в целях предоставления органами исполнительной власти Омской области государственных услуг», отсутствуют.</w:t>
      </w:r>
    </w:p>
    <w:p w:rsid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 12. Размер платы, взимаемой с заявителя при предоставлении государственной услуги, и способы ее взимания в случаях, 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предусмотренных федеральным и областным 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</w:t>
      </w:r>
    </w:p>
    <w:p w:rsidR="00C32AB3" w:rsidRPr="00C32AB3" w:rsidRDefault="00C32AB3" w:rsidP="00C32AB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pacing w:val="10"/>
          <w:sz w:val="20"/>
          <w:szCs w:val="28"/>
          <w:lang w:eastAsia="ru-RU"/>
        </w:rPr>
      </w:pPr>
    </w:p>
    <w:p w:rsidR="00C32AB3" w:rsidRDefault="00C32AB3" w:rsidP="00C32AB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spacing w:val="10"/>
          <w:sz w:val="28"/>
          <w:szCs w:val="28"/>
          <w:lang w:eastAsia="ar-SA"/>
        </w:rPr>
        <w:t>22.</w:t>
      </w: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 Предоставление </w:t>
      </w:r>
      <w:r w:rsidRPr="00C32AB3">
        <w:rPr>
          <w:rFonts w:ascii="Times New Roman" w:eastAsia="Arial" w:hAnsi="Times New Roman" w:cs="Arial"/>
          <w:sz w:val="28"/>
          <w:szCs w:val="28"/>
          <w:lang w:eastAsia="ar-SA"/>
        </w:rPr>
        <w:t>государственной</w:t>
      </w: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услуги осуществляется                          на безвозмездной основе.</w:t>
      </w:r>
    </w:p>
    <w:p w:rsidR="00AC3CE4" w:rsidRPr="00C32AB3" w:rsidRDefault="00AC3CE4" w:rsidP="00C32AB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C32AB3" w:rsidRPr="00C32AB3" w:rsidRDefault="00C32AB3" w:rsidP="00C32AB3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Подраздел 13. Основание взимания платы за предоставление услуг, которые являются необходимыми и обязательными для предоставления </w:t>
      </w: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br/>
        <w:t>государственной услуги</w:t>
      </w:r>
    </w:p>
    <w:p w:rsidR="00C32AB3" w:rsidRPr="00C32AB3" w:rsidRDefault="00C32AB3" w:rsidP="00C32AB3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Cs w:val="28"/>
          <w:lang w:eastAsia="ar-SA"/>
        </w:rPr>
      </w:pPr>
    </w:p>
    <w:p w:rsidR="00C32AB3" w:rsidRPr="00C32AB3" w:rsidRDefault="00C32AB3" w:rsidP="00C32AB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23. Взимание платы при предоставлении государственной услуги </w:t>
      </w:r>
      <w:r w:rsidR="008C3304">
        <w:rPr>
          <w:rFonts w:ascii="Times New Roman" w:eastAsia="Arial" w:hAnsi="Times New Roman" w:cs="Times New Roman"/>
          <w:sz w:val="28"/>
          <w:szCs w:val="28"/>
          <w:lang w:eastAsia="ar-SA"/>
        </w:rPr>
        <w:br/>
      </w: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>не осуществляется.</w:t>
      </w:r>
    </w:p>
    <w:p w:rsidR="00C87684" w:rsidRDefault="00C87684" w:rsidP="00C32AB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 14. Максимальный срок ожидания в очереди при подаче запроса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государственной услуги и при получении</w:t>
      </w:r>
    </w:p>
    <w:p w:rsidR="00C32AB3" w:rsidRPr="00C32AB3" w:rsidRDefault="00C32AB3" w:rsidP="00C32AB3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>результата предоставления государственной услуги</w:t>
      </w:r>
    </w:p>
    <w:p w:rsidR="00C32AB3" w:rsidRPr="00C32AB3" w:rsidRDefault="00C32AB3" w:rsidP="00C32AB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 Максимальный срок ожидания в очереди при подаче запроса </w:t>
      </w:r>
      <w:r w:rsidR="00AC3C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государственной услуги и при получении результата предоставления государственной услуги не должен превышать 15 минут.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Cs w:val="28"/>
          <w:lang w:eastAsia="ru-RU"/>
        </w:rPr>
      </w:pP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 15. Срок регистрации запроса заявителя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государственной услуги,</w:t>
      </w:r>
    </w:p>
    <w:p w:rsidR="00C32AB3" w:rsidRPr="00C32AB3" w:rsidRDefault="00C32AB3" w:rsidP="00C32AB3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>в том числе в электронной форме</w:t>
      </w:r>
    </w:p>
    <w:p w:rsidR="00C32AB3" w:rsidRPr="00C32AB3" w:rsidRDefault="00C32AB3" w:rsidP="00C32AB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Cs w:val="28"/>
          <w:lang w:eastAsia="ar-SA"/>
        </w:rPr>
      </w:pPr>
    </w:p>
    <w:p w:rsidR="00C32AB3" w:rsidRPr="00C32AB3" w:rsidRDefault="00C32AB3" w:rsidP="00C32AB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 w:rsidRPr="00C32AB3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25. Регистрация запроса о предоставлении государственной услуги, </w:t>
      </w:r>
      <w:r w:rsidR="00D520BE">
        <w:rPr>
          <w:rFonts w:ascii="Times New Roman" w:eastAsia="SimSun" w:hAnsi="Times New Roman" w:cs="Times New Roman"/>
          <w:sz w:val="28"/>
          <w:szCs w:val="28"/>
          <w:lang w:eastAsia="hi-IN" w:bidi="hi-IN"/>
        </w:rPr>
        <w:br/>
      </w:r>
      <w:r w:rsidRPr="00C32AB3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в том числе в электронной форме, осуществляется в день его поступления </w:t>
      </w:r>
      <w:r w:rsidR="00D520BE">
        <w:rPr>
          <w:rFonts w:ascii="Times New Roman" w:eastAsia="SimSun" w:hAnsi="Times New Roman" w:cs="Times New Roman"/>
          <w:sz w:val="28"/>
          <w:szCs w:val="28"/>
          <w:lang w:eastAsia="hi-IN" w:bidi="hi-IN"/>
        </w:rPr>
        <w:br/>
      </w:r>
      <w:r w:rsidRPr="00C32AB3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в течение одного рабочего дня.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  16. Требования  к помещениям, в  которых предоставляется государственная услуга, к залу ожидания,  местам  для    заполнения 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запросов  о   предоставлении   государственной   услуги и   приема 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заявителей,  размещению</w:t>
      </w:r>
      <w:proofErr w:type="gramEnd"/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оформлению  визуальной,  текстовой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и  мультимедийной  информации  о  порядке    предоставления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 услуги</w:t>
      </w:r>
      <w:proofErr w:type="gramEnd"/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,   в том   числе к   информационным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стендам с образцами заполнения запросов о предоставлении 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   услуги    и    перечнем   документов,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необходимых для </w:t>
      </w:r>
      <w:proofErr w:type="gramStart"/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 государственной</w:t>
      </w:r>
      <w:proofErr w:type="gramEnd"/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в  том числе  к  обеспечению доступности 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   инвалидов     указанных   объектов 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в   соответствии  с  законодательством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 о социальной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защите инвалидов</w:t>
      </w:r>
    </w:p>
    <w:p w:rsidR="00EC64C4" w:rsidRDefault="00EC64C4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26. Помещения, в которых располагаются органы опеки, должны соответствовать санитарным нормам и правилам, требованиям пожарной безопасности.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помещениях, в которых предоставляется государственная услуга (далее – помещения), предусматривается оборудование доступных мест общественного пользования и хранения верхней одежды посетителей.</w:t>
      </w:r>
    </w:p>
    <w:p w:rsidR="00C32AB3" w:rsidRPr="00C32AB3" w:rsidRDefault="00C32AB3" w:rsidP="00C32AB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>Помещения должны обеспечивать возможность реализации прав заявителей на предоставление государственной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</w:t>
      </w:r>
    </w:p>
    <w:p w:rsidR="00C32AB3" w:rsidRDefault="00C32AB3" w:rsidP="00C32AB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ожидания, заполнения заявлений и приема заявителей должны соответствовать комфортным условиям для заявителей и оптимальным условиям для работы должностных лиц, предоставляющих государственную услугу.</w:t>
      </w:r>
    </w:p>
    <w:p w:rsidR="00C32AB3" w:rsidRPr="00C32AB3" w:rsidRDefault="00C32AB3" w:rsidP="00C32AB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Места ожидания заявителей в очереди на предоставление или получение документов оборудованы стульями (кресельными секциями) или скамьями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proofErr w:type="spellStart"/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банкетками</w:t>
      </w:r>
      <w:proofErr w:type="spellEnd"/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). Количество мест ожидания определяется исходя из фактической нагрузки и возможностей для их размещения в здании.</w:t>
      </w:r>
    </w:p>
    <w:p w:rsidR="00C32AB3" w:rsidRPr="00C32AB3" w:rsidRDefault="00C32AB3" w:rsidP="00C32AB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для заполнения заявления должны быть оборудованы стульями, столами (стойками) и обеспечиваются ручками для письма.</w:t>
      </w:r>
    </w:p>
    <w:p w:rsidR="00C32AB3" w:rsidRPr="00C32AB3" w:rsidRDefault="00C32AB3" w:rsidP="00C32AB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</w:pPr>
      <w:r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  <w:t xml:space="preserve">Информационные стенды, оборудованные при входе в помещение, должны содержать следующую информацию: </w:t>
      </w:r>
    </w:p>
    <w:p w:rsidR="00C32AB3" w:rsidRPr="00C32AB3" w:rsidRDefault="00C32AB3" w:rsidP="00C32AB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</w:pPr>
      <w:r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  <w:t xml:space="preserve">1) полное наименование, место нахождения и справочные телефоны органа опеки; </w:t>
      </w:r>
    </w:p>
    <w:p w:rsidR="00C32AB3" w:rsidRPr="00C32AB3" w:rsidRDefault="00C32AB3" w:rsidP="00C32AB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</w:pPr>
      <w:r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  <w:t xml:space="preserve">2) образец заявления; </w:t>
      </w:r>
    </w:p>
    <w:p w:rsidR="00C32AB3" w:rsidRPr="00C32AB3" w:rsidRDefault="00C32AB3" w:rsidP="00C32AB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</w:pPr>
      <w:r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  <w:t xml:space="preserve">3) текст административного регламента. </w:t>
      </w:r>
    </w:p>
    <w:p w:rsidR="00C32AB3" w:rsidRPr="00C32AB3" w:rsidRDefault="00C32AB3" w:rsidP="00C32AB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Кабинеты приема заявителей должны быть оборудованы информационными табличками (вывесками) с указанием:</w:t>
      </w:r>
    </w:p>
    <w:p w:rsidR="00C32AB3" w:rsidRPr="00C32AB3" w:rsidRDefault="00C32AB3" w:rsidP="00C32AB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номера кабинета;</w:t>
      </w:r>
    </w:p>
    <w:p w:rsidR="00C32AB3" w:rsidRPr="00C32AB3" w:rsidRDefault="00C32AB3" w:rsidP="00C32AB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2) фамилии, имени, отчества и должности специалиста, предоставляющего государственную услугу;</w:t>
      </w:r>
    </w:p>
    <w:p w:rsidR="00C32AB3" w:rsidRPr="00C32AB3" w:rsidRDefault="00C32AB3" w:rsidP="00C32AB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3) графика приема заявителей.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Рабочее место должностного лица, предоставляющего государственную услугу, должно быть оборудовано персональным компьютером, печатающим и копирующим устройствами.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территории, прилегающей к зданию, в котором располагается орган опеки, должны быть оборудованы места для парковки автотранспортных средств.</w:t>
      </w:r>
    </w:p>
    <w:p w:rsidR="00D455DB" w:rsidRDefault="00D455DB" w:rsidP="00B011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357" w:rsidRDefault="00C32AB3" w:rsidP="00B011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 17. Показатели доступности и качества государственной </w:t>
      </w:r>
      <w:proofErr w:type="gramStart"/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</w:t>
      </w:r>
      <w:r w:rsidR="00EC64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01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01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="00B01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 </w:t>
      </w:r>
      <w:r w:rsidR="00B01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</w:t>
      </w:r>
      <w:r w:rsidR="00B01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взаимодействий </w:t>
      </w:r>
      <w:r w:rsidR="00B01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 </w:t>
      </w:r>
      <w:r w:rsidR="00B01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должностными </w:t>
      </w:r>
      <w:r w:rsidR="00B011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лицами </w:t>
      </w:r>
      <w:r w:rsidR="00B01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B01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предоставлении </w:t>
      </w:r>
      <w:r w:rsidR="00B01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="00B01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</w:t>
      </w:r>
      <w:r w:rsidR="00B01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B01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A2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</w:p>
    <w:p w:rsidR="00EA2357" w:rsidRDefault="00B01112" w:rsidP="00B011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A2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продолжительность, </w:t>
      </w:r>
      <w:r w:rsidR="00EA2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</w:t>
      </w:r>
      <w:r w:rsidR="00EA2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получения </w:t>
      </w:r>
      <w:r w:rsidR="00EA2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="00EA23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</w:t>
      </w:r>
      <w:r w:rsidR="00EA2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A2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C6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многофункциональных </w:t>
      </w:r>
      <w:r w:rsidR="00EA2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C6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центрах </w:t>
      </w:r>
      <w:r w:rsidR="00EA2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C6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</w:t>
      </w:r>
      <w:r w:rsidR="00EA2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A2357" w:rsidRDefault="00EA2357" w:rsidP="00B011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C6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C6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C6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C6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C64C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EC64C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–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EC64C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получения информации о ходе предоставления</w:t>
      </w:r>
    </w:p>
    <w:p w:rsidR="00EA2357" w:rsidRDefault="00EA2357" w:rsidP="00B011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числе с использованием</w:t>
      </w:r>
    </w:p>
    <w:p w:rsidR="00C32AB3" w:rsidRPr="00C32AB3" w:rsidRDefault="00EA2357" w:rsidP="00B011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информационно-телекоммуникационных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</w:t>
      </w:r>
    </w:p>
    <w:p w:rsidR="00C32AB3" w:rsidRPr="00C32AB3" w:rsidRDefault="00C32AB3" w:rsidP="00C32A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FA1A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27. К показателям доступности и качества государственной услуги относятся:</w:t>
      </w:r>
    </w:p>
    <w:p w:rsidR="00C32AB3" w:rsidRPr="00C32AB3" w:rsidRDefault="00C32AB3" w:rsidP="00FA1A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1) доля заявителей, удовлетворенных качеством информации о порядке предоставления государственной услуги (показатель определяется как отношение числа заявителей, удовлетворенных качеством информации о порядке предоставления государственной услуги (количество оценок «хорошо» и «очень хорошо»), к общему числу заявителей, которым предоставлялась государственная услуга);</w:t>
      </w:r>
    </w:p>
    <w:p w:rsidR="00C32AB3" w:rsidRPr="00C32AB3" w:rsidRDefault="00C32AB3" w:rsidP="00FA1A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возможность получения информации, связанной с предоставлением государственной услуги, при устном обращении, по письменному запросу, в сети Интернет (показатель определяется как отношение числа заявителей, получивших информацию о порядке предоставления государственной услуги,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общему числу заявителей, которым предоставлялась государственная услуга);</w:t>
      </w:r>
    </w:p>
    <w:p w:rsidR="00C32AB3" w:rsidRPr="00C32AB3" w:rsidRDefault="00C32AB3" w:rsidP="00FA1A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доля случаев предоставления государственной услуги </w:t>
      </w:r>
      <w:r w:rsidR="00D520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установленный срок (показатель определяется как отношение числа случаев предоставления государственной услуги в установленный срок </w:t>
      </w:r>
      <w:r w:rsidR="00D520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общему числу заявителей, которым предоставлялась государственная услуга);</w:t>
      </w:r>
    </w:p>
    <w:p w:rsidR="00C32AB3" w:rsidRPr="00C32AB3" w:rsidRDefault="00C32AB3" w:rsidP="00FA1A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4) доля обоснованных жалоб заявителей на действия (бездействие) органа опеки, должностного лица органа опеки (показатель определяется как отношение числа обоснованных жалоб к общему числу заявителей, которым предоставлялась государственная услуга).</w:t>
      </w:r>
    </w:p>
    <w:p w:rsidR="00C32AB3" w:rsidRPr="00C32AB3" w:rsidRDefault="00C32AB3" w:rsidP="00FA1A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28. Количество взаимодействий заявителя с должностными лицами при предоставлении государственной услуги составляет:</w:t>
      </w:r>
    </w:p>
    <w:p w:rsidR="00C32AB3" w:rsidRPr="00C32AB3" w:rsidRDefault="00C32AB3" w:rsidP="00FA1A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при подаче заявления на предоставление государственной услуги – </w:t>
      </w:r>
      <w:r w:rsidR="00D520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раз;</w:t>
      </w:r>
    </w:p>
    <w:p w:rsidR="00C32AB3" w:rsidRPr="00C32AB3" w:rsidRDefault="00C32AB3" w:rsidP="00FA1A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при получении результата предоставления государственной услуги – </w:t>
      </w:r>
      <w:r w:rsidR="00D5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раз.</w:t>
      </w:r>
    </w:p>
    <w:p w:rsidR="00C32AB3" w:rsidRPr="00C32AB3" w:rsidRDefault="00C32AB3" w:rsidP="00FA1A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взаимодействий заявителя с должностными лицами органа опеки при предоставлении государственной услуги составляет не более 15 минут.</w:t>
      </w:r>
    </w:p>
    <w:p w:rsidR="00C32AB3" w:rsidRPr="00C32AB3" w:rsidRDefault="00C32AB3" w:rsidP="00FA1A59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29. Возможность получения государственной услуги</w:t>
      </w:r>
      <w:r w:rsidR="00D45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</w:t>
      </w:r>
      <w:r w:rsidR="00EA7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отсутствует.</w:t>
      </w:r>
    </w:p>
    <w:p w:rsidR="00C32AB3" w:rsidRPr="00C32AB3" w:rsidRDefault="00C32AB3" w:rsidP="00FA1A59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30. Административный регламент размещается на официальных сайтах органов опеки в сети Интернет, портале «Омская Губерния» по адресу: http://omskportal.ru.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порядке и ходе предоставления государственной услуги заявитель может получить посредством телефонной связи, средств сети Интернет, в том числе с использованием личного кабинета Единого портала, регионального портала.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  18</w:t>
      </w:r>
      <w:proofErr w:type="gramEnd"/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Иные требования, в том числе учитывающие особенности предоставления  государственной  услуги  в  МФЦ  и  особенности </w:t>
      </w:r>
    </w:p>
    <w:p w:rsidR="005A064B" w:rsidRPr="00C32AB3" w:rsidRDefault="005A064B" w:rsidP="005A064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услуги в электронной форме</w:t>
      </w:r>
    </w:p>
    <w:p w:rsidR="005A064B" w:rsidRPr="00C32AB3" w:rsidRDefault="005A064B" w:rsidP="00C32AB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BAB" w:rsidRDefault="00C32AB3" w:rsidP="00C32A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 </w:t>
      </w: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Заявителю обеспечивается возможность подать заявление </w:t>
      </w: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и получить сведения о ходе предоставления государственной услуги через личный кабинет Единого портала, региональный портал путем заполнения соответствующей интерактивной формы заявления с использованием «личного кабинета», обеспечивающего возможность направления </w:t>
      </w: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и получения однозначной и конфиденциальной информации, а также промежуточных сообщений и ответной информации в электронном виде, </w:t>
      </w: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с использованием электронной подписи в порядке, предусмотренном законодательством Российской Федерации.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получения государственной услуги в электронной форме заявителю представляется возможность направления заявления и комплекта документов с использованием регионального портала.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региональном портале используется личный кабинет для обеспечения однозначной и конфиденциальной доставки промежуточных сообщений и ответа заявителю в электронном виде.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поступления заявления через региональный портал заявитель информируется о ходе его рассмотрения путем получения сообщения на странице личного кабинета заявителя на региональном портале.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III.       Состав,         последовательность      и        сроки      выполнения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административных процедур, требования к порядку их выполнения, в том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числе     особенности      выполнения      административных    процедур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при    предоставлении    государственной    услуги   в   электронной</w:t>
      </w:r>
    </w:p>
    <w:p w:rsidR="00C32AB3" w:rsidRDefault="00C32AB3" w:rsidP="00150F77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форме, </w:t>
      </w:r>
      <w:proofErr w:type="gramStart"/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а  также</w:t>
      </w:r>
      <w:proofErr w:type="gramEnd"/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особенности  выполнения</w:t>
      </w:r>
      <w:r w:rsidR="00150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0F77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</w:t>
      </w:r>
    </w:p>
    <w:p w:rsidR="00C32AB3" w:rsidRPr="00C32AB3" w:rsidRDefault="00C32AB3" w:rsidP="00150F7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  в  МФЦ</w:t>
      </w:r>
    </w:p>
    <w:p w:rsidR="00C32AB3" w:rsidRPr="00C32AB3" w:rsidRDefault="00C32AB3" w:rsidP="00C32A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FA1A5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 1. Исчерпывающий перечень административных процедур при</w:t>
      </w:r>
    </w:p>
    <w:p w:rsidR="00C32AB3" w:rsidRPr="00C32AB3" w:rsidRDefault="00C32AB3" w:rsidP="00FA1A5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государственной услуги</w:t>
      </w:r>
    </w:p>
    <w:p w:rsidR="00C32AB3" w:rsidRPr="00C32AB3" w:rsidRDefault="00C32AB3" w:rsidP="00C32AB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C32AB3" w:rsidRPr="00C32AB3" w:rsidRDefault="00C32AB3" w:rsidP="00C32AB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>32. Предоставление государственной услуги включает в себя следующие административные процедуры:</w:t>
      </w:r>
    </w:p>
    <w:p w:rsidR="00C32AB3" w:rsidRPr="00C32AB3" w:rsidRDefault="00C32AB3" w:rsidP="00C32AB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1) прием и регистрация </w:t>
      </w:r>
      <w:r w:rsidRPr="00D520BE">
        <w:rPr>
          <w:rFonts w:ascii="Times New Roman" w:eastAsia="Arial" w:hAnsi="Times New Roman" w:cs="Arial"/>
          <w:sz w:val="28"/>
          <w:szCs w:val="28"/>
          <w:lang w:eastAsia="ar-SA"/>
        </w:rPr>
        <w:t>документов, необходимых</w:t>
      </w:r>
      <w:r w:rsidRPr="00C32AB3">
        <w:rPr>
          <w:rFonts w:ascii="Times New Roman" w:eastAsia="Arial" w:hAnsi="Times New Roman" w:cs="Arial"/>
          <w:sz w:val="28"/>
          <w:szCs w:val="28"/>
          <w:lang w:eastAsia="ar-SA"/>
        </w:rPr>
        <w:t xml:space="preserve"> для предоставления государственной услуги</w:t>
      </w: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>;</w:t>
      </w:r>
    </w:p>
    <w:p w:rsidR="00273EA3" w:rsidRDefault="00C32AB3" w:rsidP="00C32AB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2) </w:t>
      </w:r>
      <w:r w:rsidR="00273EA3"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>формирование и направление межведомственного запроса;</w:t>
      </w:r>
    </w:p>
    <w:p w:rsidR="00273EA3" w:rsidRDefault="00273EA3" w:rsidP="00C32AB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3) проведение экспертизы документов;</w:t>
      </w:r>
    </w:p>
    <w:p w:rsidR="00C32AB3" w:rsidRPr="00C32AB3" w:rsidRDefault="00C32AB3" w:rsidP="00C32A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273E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об объявлении (об отказе в объявлении) несовершеннолетнего, достигшего возраста шестнадцати лет, полностью дееспособным (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эмансипаци</w:t>
      </w:r>
      <w:r w:rsidR="00273EA3">
        <w:rPr>
          <w:rFonts w:ascii="Times New Roman" w:eastAsia="Times New Roman" w:hAnsi="Times New Roman" w:cs="Times New Roman"/>
          <w:sz w:val="28"/>
          <w:szCs w:val="28"/>
          <w:lang w:eastAsia="ru-RU"/>
        </w:rPr>
        <w:t>я)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32AB3" w:rsidRPr="00C32AB3" w:rsidRDefault="00C32AB3" w:rsidP="00273E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выдача (направление) правового </w:t>
      </w:r>
      <w:r w:rsidRPr="00D520BE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 об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эмансипации или об отказе в эмансипации.</w:t>
      </w:r>
    </w:p>
    <w:p w:rsidR="00C32AB3" w:rsidRPr="00C32AB3" w:rsidRDefault="00C32AB3" w:rsidP="00C32AB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>33. </w:t>
      </w:r>
      <w:r w:rsidRPr="00C32AB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Описание последовательности выполнения административных процедур приводится в блок-схеме предоставления </w:t>
      </w: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>государственной</w:t>
      </w:r>
      <w:r w:rsidRPr="00C32AB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услуги согласно приложению № 3 к административному регламенту. </w:t>
      </w:r>
    </w:p>
    <w:p w:rsidR="00C32AB3" w:rsidRPr="00C32AB3" w:rsidRDefault="00C32AB3" w:rsidP="00C32AB3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</w:p>
    <w:p w:rsidR="00C32AB3" w:rsidRPr="00C32AB3" w:rsidRDefault="00C32AB3" w:rsidP="00C32AB3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Подраздел 2. Прием и регистрация </w:t>
      </w:r>
      <w:r w:rsidRPr="00D520BE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документов,</w:t>
      </w:r>
      <w:r w:rsidRPr="00C32AB3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AC3CE4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необходимых </w:t>
      </w:r>
      <w:r w:rsidR="00AC3CE4" w:rsidRPr="00C32AB3">
        <w:rPr>
          <w:rFonts w:ascii="Times New Roman" w:eastAsia="Arial" w:hAnsi="Times New Roman" w:cs="Arial"/>
          <w:sz w:val="28"/>
          <w:szCs w:val="28"/>
          <w:lang w:eastAsia="ar-SA"/>
        </w:rPr>
        <w:t>для предоставления государственной услуги</w:t>
      </w:r>
      <w:r w:rsidR="00AC3CE4" w:rsidRPr="00C32AB3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:rsidR="00C32AB3" w:rsidRPr="00C32AB3" w:rsidRDefault="00C32AB3" w:rsidP="00C32AB3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</w:p>
    <w:p w:rsidR="00C32AB3" w:rsidRPr="00C32AB3" w:rsidRDefault="00C32AB3" w:rsidP="00150F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34.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в органы </w:t>
      </w:r>
      <w:r w:rsidRPr="00C32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опеки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 либо путем направления заявления заказным почтовым отправлением с уведомлением</w:t>
      </w:r>
      <w:r w:rsidR="00150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вручении и описью вложения, либо путем направления заявления</w:t>
      </w:r>
      <w:r w:rsidR="00150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электронной форме </w:t>
      </w:r>
      <w:r w:rsidR="00150F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личного кабинета Единого порт</w:t>
      </w:r>
      <w:r w:rsidR="0049743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 или регионального портала.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35. Прием и регистрация </w:t>
      </w:r>
      <w:r w:rsidRPr="00D52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прилагаемых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производятся специалистами органа </w:t>
      </w:r>
      <w:r w:rsidRPr="00C32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опеки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ответственными за регистрацию входящей документации</w:t>
      </w:r>
      <w:r w:rsidR="00AC3C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запись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</w:t>
      </w:r>
      <w:r w:rsidRPr="00D520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прилагаемых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в журнале регистрации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письменном и (или) электронном виде.</w:t>
      </w:r>
    </w:p>
    <w:p w:rsidR="00C32AB3" w:rsidRPr="00C32AB3" w:rsidRDefault="00C32AB3" w:rsidP="00150F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заявления в электронной форме путем подачи заявления через региональный портал специалист органа опеки направляет уведомление на электронный адрес заявителя о получении и регистрации заявления, а также вручную устанавливает соответствующий тип события по текущему шагу процесса оказания услуги в разделе «Состояние выполнения услуги» на региональном портале.</w:t>
      </w:r>
    </w:p>
    <w:p w:rsidR="00C32AB3" w:rsidRPr="00C32AB3" w:rsidRDefault="0049743A" w:rsidP="00150F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регистрируется с указанием номера и даты регистрации.</w:t>
      </w:r>
    </w:p>
    <w:p w:rsidR="00C32AB3" w:rsidRPr="00C32AB3" w:rsidRDefault="00C32AB3" w:rsidP="00150F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выполнения административного действия </w:t>
      </w:r>
      <w:r w:rsidR="00E50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E503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рабочий день.</w:t>
      </w:r>
    </w:p>
    <w:p w:rsidR="00C32AB3" w:rsidRPr="00C32AB3" w:rsidRDefault="00C32AB3" w:rsidP="00150F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документы поступают руководителю органа опеки, который </w:t>
      </w:r>
      <w:r w:rsid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распределением должностных обязанностей определяет специалиста органа опеки, ответственного за предоставление государственной услуги.</w:t>
      </w:r>
    </w:p>
    <w:p w:rsidR="00C32AB3" w:rsidRPr="00C32AB3" w:rsidRDefault="009E3558" w:rsidP="00150F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Поручение указанному выше лицу даются в форме резолюции</w:t>
      </w:r>
      <w:r w:rsidR="00C32AB3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2AB3" w:rsidRDefault="00C32AB3" w:rsidP="005E6F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выполнения административного действия </w:t>
      </w:r>
      <w:r w:rsidR="00150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50F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рабочий день.</w:t>
      </w:r>
    </w:p>
    <w:p w:rsidR="00C32AB3" w:rsidRDefault="00C32AB3" w:rsidP="00C32AB3">
      <w:pPr>
        <w:tabs>
          <w:tab w:val="left" w:pos="709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32AB3" w:rsidRPr="00C32AB3" w:rsidRDefault="00C32AB3" w:rsidP="009E3558">
      <w:pPr>
        <w:widowControl w:val="0"/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Подраздел </w:t>
      </w:r>
      <w:r w:rsidR="00273EA3">
        <w:rPr>
          <w:rFonts w:ascii="Times New Roman" w:eastAsia="Arial" w:hAnsi="Times New Roman" w:cs="Times New Roman"/>
          <w:sz w:val="28"/>
          <w:szCs w:val="28"/>
          <w:lang w:eastAsia="ar-SA"/>
        </w:rPr>
        <w:t>3</w:t>
      </w: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. </w:t>
      </w:r>
      <w:r w:rsidRPr="00C32AB3">
        <w:rPr>
          <w:rFonts w:ascii="Times New Roman" w:eastAsia="Calibri" w:hAnsi="Times New Roman" w:cs="Arial"/>
          <w:sz w:val="28"/>
          <w:szCs w:val="28"/>
          <w:lang w:eastAsia="ar-SA"/>
        </w:rPr>
        <w:t>Формирование и направление межведомственного запроса</w:t>
      </w:r>
    </w:p>
    <w:p w:rsidR="00C32AB3" w:rsidRPr="00C32AB3" w:rsidRDefault="00C32AB3" w:rsidP="00C32AB3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C87684" w:rsidRDefault="00273EA3" w:rsidP="004D28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C32AB3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D28A6" w:rsidRPr="00931796">
        <w:rPr>
          <w:rFonts w:ascii="Times New Roman" w:hAnsi="Times New Roman" w:cs="Times New Roman"/>
          <w:sz w:val="28"/>
          <w:szCs w:val="28"/>
        </w:rPr>
        <w:t xml:space="preserve">В случае если заявителем </w:t>
      </w:r>
      <w:r w:rsidR="004D28A6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представлены документы, указанные в </w:t>
      </w:r>
      <w:r w:rsidR="004D28A6" w:rsidRPr="00931796">
        <w:rPr>
          <w:rFonts w:ascii="Times New Roman" w:eastAsia="Calibri" w:hAnsi="Times New Roman" w:cs="Times New Roman"/>
          <w:sz w:val="28"/>
          <w:szCs w:val="28"/>
          <w:lang w:eastAsia="ru-RU"/>
        </w:rPr>
        <w:t>подпунктах 3, 7 пункта 13, подпунктах 1, 2 пункта 14 административного регламента</w:t>
      </w:r>
      <w:r w:rsidR="00C32AB3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32AB3" w:rsidRPr="00931796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 опеки, непосредственно предоставляющий государственную услугу, осуществляет формирование и направление межведомственн</w:t>
      </w:r>
      <w:r w:rsidR="00563F47" w:rsidRPr="00931796">
        <w:rPr>
          <w:rFonts w:ascii="Times New Roman" w:eastAsia="Calibri" w:hAnsi="Times New Roman" w:cs="Times New Roman"/>
          <w:sz w:val="28"/>
          <w:szCs w:val="28"/>
          <w:lang w:eastAsia="ru-RU"/>
        </w:rPr>
        <w:t>ых</w:t>
      </w:r>
      <w:r w:rsidR="00C32AB3" w:rsidRPr="009317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запрос</w:t>
      </w:r>
      <w:r w:rsidR="00563F47" w:rsidRPr="00931796">
        <w:rPr>
          <w:rFonts w:ascii="Times New Roman" w:eastAsia="Calibri" w:hAnsi="Times New Roman" w:cs="Times New Roman"/>
          <w:sz w:val="28"/>
          <w:szCs w:val="28"/>
          <w:lang w:eastAsia="ru-RU"/>
        </w:rPr>
        <w:t>ов</w:t>
      </w:r>
      <w:r w:rsidR="00C32AB3" w:rsidRPr="0093179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32AB3" w:rsidRPr="00931796" w:rsidRDefault="00563F47" w:rsidP="00C32A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D28A6" w:rsidRPr="00931796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C32AB3" w:rsidRPr="00931796">
        <w:rPr>
          <w:rFonts w:ascii="Times New Roman" w:eastAsia="Calibri" w:hAnsi="Times New Roman" w:cs="Times New Roman"/>
          <w:sz w:val="28"/>
          <w:szCs w:val="28"/>
          <w:lang w:eastAsia="ru-RU"/>
        </w:rPr>
        <w:t>пециалист органа опеки, непосредственно предоставляющий государственную услугу, направляет запросы в:</w:t>
      </w:r>
    </w:p>
    <w:p w:rsidR="00C32AB3" w:rsidRPr="00931796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17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органы опеки – </w:t>
      </w:r>
      <w:r w:rsidR="002734CB" w:rsidRPr="00931796">
        <w:rPr>
          <w:rFonts w:ascii="Times New Roman" w:eastAsia="Times New Roman" w:hAnsi="Times New Roman" w:cs="Times New Roman"/>
          <w:sz w:val="28"/>
          <w:szCs w:val="28"/>
          <w:lang w:eastAsia="ar-SA"/>
        </w:rPr>
        <w:t>о пред</w:t>
      </w:r>
      <w:r w:rsidRPr="00931796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ставлении</w:t>
      </w:r>
      <w:r w:rsidRPr="00931796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931796">
        <w:rPr>
          <w:rFonts w:ascii="Times New Roman" w:eastAsia="Times New Roman" w:hAnsi="Times New Roman" w:cs="Times New Roman"/>
          <w:sz w:val="28"/>
          <w:szCs w:val="28"/>
          <w:lang w:eastAsia="ar-SA"/>
        </w:rPr>
        <w:t>копии документов, подтверждающих полномочия опекуна (попечителя), приемного родителя;</w:t>
      </w:r>
    </w:p>
    <w:p w:rsidR="00C32AB3" w:rsidRPr="00931796" w:rsidRDefault="00C32AB3" w:rsidP="00C32AB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96">
        <w:rPr>
          <w:rFonts w:ascii="Times New Roman" w:eastAsia="Arial" w:hAnsi="Times New Roman" w:cs="Arial"/>
          <w:sz w:val="28"/>
          <w:szCs w:val="28"/>
          <w:lang w:eastAsia="ar-SA"/>
        </w:rPr>
        <w:t xml:space="preserve">- </w:t>
      </w:r>
      <w:r w:rsidRPr="0093179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УФНС по Омской области – сведений о</w:t>
      </w:r>
      <w:r w:rsidRPr="00931796">
        <w:rPr>
          <w:rFonts w:ascii="Times New Roman" w:eastAsia="Arial" w:hAnsi="Times New Roman" w:cs="Arial"/>
          <w:sz w:val="28"/>
          <w:szCs w:val="28"/>
          <w:lang w:eastAsia="ar-SA"/>
        </w:rPr>
        <w:t xml:space="preserve"> государственной регистрации заявителя в качестве индивидуального предпринимателя для подтверждения факта осуществления предпринимательской деятельности;</w:t>
      </w:r>
    </w:p>
    <w:p w:rsidR="00C32AB3" w:rsidRPr="00931796" w:rsidRDefault="005407CD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17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C32AB3" w:rsidRPr="00931796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2734CB" w:rsidRPr="00931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рганы ЗАГС – о представлении</w:t>
      </w:r>
      <w:r w:rsidR="00C32AB3" w:rsidRPr="00931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сведений о государственной регистрации рождения </w:t>
      </w:r>
      <w:r w:rsidR="00C32AB3" w:rsidRPr="009317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несовершеннолетнего, смерти родителей несовершеннолетнего; </w:t>
      </w:r>
    </w:p>
    <w:p w:rsidR="00C32AB3" w:rsidRPr="00C32AB3" w:rsidRDefault="005407CD" w:rsidP="00C3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9317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C32AB3" w:rsidRPr="00931796">
        <w:rPr>
          <w:rFonts w:ascii="Times New Roman" w:eastAsia="Calibri" w:hAnsi="Times New Roman" w:cs="Times New Roman"/>
          <w:sz w:val="28"/>
          <w:szCs w:val="28"/>
          <w:lang w:eastAsia="ru-RU"/>
        </w:rPr>
        <w:t>УМВД Ро</w:t>
      </w:r>
      <w:r w:rsidR="002734CB" w:rsidRPr="00931796">
        <w:rPr>
          <w:rFonts w:ascii="Times New Roman" w:eastAsia="Calibri" w:hAnsi="Times New Roman" w:cs="Times New Roman"/>
          <w:sz w:val="28"/>
          <w:szCs w:val="28"/>
          <w:lang w:eastAsia="ru-RU"/>
        </w:rPr>
        <w:t>ссии по Омской области – о пред</w:t>
      </w:r>
      <w:r w:rsidR="00C32AB3" w:rsidRPr="00931796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ставлении сведений, подтверждающих нахождение в</w:t>
      </w:r>
      <w:r w:rsidR="00C32AB3" w:rsidRPr="00931796">
        <w:rPr>
          <w:rFonts w:ascii="Times New Roman" w:eastAsia="Times New Roman" w:hAnsi="Times New Roman" w:cs="Times New Roman"/>
          <w:sz w:val="28"/>
          <w:lang w:eastAsia="ru-RU"/>
        </w:rPr>
        <w:t xml:space="preserve"> розыске одного из родителей.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Межведомственный запрос направляется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</w:t>
      </w: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сервиса либо на бумажном носителе и последующего направления почтовой связью.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составляет 2 рабочих дня после регистрации заявления.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Полученные в результате межведомственного запроса документы приобщаются специалистом органа опеки, непосредственно предоставляющим государственную услугу, к заявлению о предоставлении государственной услуги.</w:t>
      </w:r>
    </w:p>
    <w:p w:rsidR="00C32AB3" w:rsidRPr="00C32AB3" w:rsidRDefault="00C32AB3" w:rsidP="00C32AB3">
      <w:pPr>
        <w:tabs>
          <w:tab w:val="left" w:pos="709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3F47" w:rsidRDefault="00C32AB3" w:rsidP="00C32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 </w:t>
      </w:r>
      <w:r w:rsidR="00563F4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63F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экспертизы документов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A9A" w:rsidRDefault="00563F47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33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</w:t>
      </w:r>
      <w:r w:rsidR="00633A9A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начала административной процедуры является</w:t>
      </w:r>
      <w:r w:rsidR="00633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получение специалистом органа опеки документов и информации, полученной </w:t>
      </w:r>
      <w:r w:rsidR="00EC7D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межведомственного информационного взаимодействия.</w:t>
      </w:r>
    </w:p>
    <w:p w:rsidR="00EC7D9F" w:rsidRPr="00931796" w:rsidRDefault="00EC7D9F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органа опеки в случае отсутствия оснований для отказа осуществляет подготовку проекта</w:t>
      </w:r>
      <w:r w:rsidR="005407CD" w:rsidRPr="00540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07CD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 об эмансипации,</w:t>
      </w:r>
      <w:r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07CD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визирует его </w:t>
      </w:r>
      <w:r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представляет руководителю органа опеки.</w:t>
      </w:r>
    </w:p>
    <w:p w:rsidR="008C3304" w:rsidRDefault="008C3304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D9F" w:rsidRPr="00931796" w:rsidRDefault="00EC7D9F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установления оснований для отказа заявителю </w:t>
      </w:r>
      <w:r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предоставлении государственной услуги, предусмотренных пунктом </w:t>
      </w:r>
      <w:r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20 административного регламента, специалист органа опеки осуществляет по</w:t>
      </w:r>
      <w:r w:rsidR="005407CD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дготовку проекта правового акта об отказе в эмансипации, </w:t>
      </w:r>
      <w:r w:rsidR="00D35B57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визирует его </w:t>
      </w:r>
      <w:r w:rsidR="008C33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35B57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представляет руководителю органа опеки.</w:t>
      </w:r>
    </w:p>
    <w:p w:rsidR="00D35B57" w:rsidRPr="00931796" w:rsidRDefault="00D35B57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каждого административного действия составляет 2 рабочих дня.</w:t>
      </w:r>
    </w:p>
    <w:p w:rsidR="00D35B57" w:rsidRDefault="00D35B57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39. Результатом административной процедуры является подготовка специалистом органа опеки проектов правовых </w:t>
      </w:r>
      <w:r w:rsidR="00494992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актов об эмансипации </w:t>
      </w:r>
      <w:r w:rsid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94992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>(об отказе в эмансипации)</w:t>
      </w:r>
      <w:r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5B57" w:rsidRDefault="00D35B57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B57" w:rsidRDefault="00D35B57" w:rsidP="00D35B57">
      <w:pPr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 5. Принятие решения об объявлении (об отказе в объявлении) несовершеннолетнего, достигшего возраста шестнадцати лет,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полностью дееспособным (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эмансипаци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я)</w:t>
      </w:r>
    </w:p>
    <w:p w:rsidR="00D35B57" w:rsidRDefault="00D35B57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2D6" w:rsidRPr="00931796" w:rsidRDefault="00C402D6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40. </w:t>
      </w:r>
      <w:r w:rsidR="006B44A4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</w:t>
      </w:r>
      <w:r w:rsidR="006B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получение </w:t>
      </w:r>
      <w:r w:rsidR="006B44A4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руководителем органа опеки проектов правовых а</w:t>
      </w:r>
      <w:r w:rsidR="002734CB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ктов, предусмотренных пунктом</w:t>
      </w:r>
      <w:r w:rsidR="006B44A4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4992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6B44A4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:rsidR="006B44A4" w:rsidRDefault="006B44A4" w:rsidP="00931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>41. Решение</w:t>
      </w:r>
      <w:r w:rsidR="000B40FF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объявлении (об отказе в объявлении) несовершеннолетнего, достигшего возраста шестнадцати лет,</w:t>
      </w:r>
      <w:r w:rsid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0FF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полностью дееспособным (эмансипация)</w:t>
      </w:r>
      <w:r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</w:t>
      </w:r>
      <w:r w:rsid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распоряжения органа опеки.</w:t>
      </w:r>
    </w:p>
    <w:p w:rsidR="006B44A4" w:rsidRDefault="006B44A4" w:rsidP="00931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42. После подписания руководителем органа опеки распоряжения</w:t>
      </w:r>
      <w:r w:rsidR="000B40FF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указанного в пункте 41 административного регламента,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A8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пециалист органа опеки</w:t>
      </w:r>
      <w:r w:rsidR="00DF6A8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регистрацию входящей документации, регистрирует распоряжение.</w:t>
      </w:r>
    </w:p>
    <w:p w:rsidR="00DF6A89" w:rsidRDefault="00DF6A89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Максимальный срок выполнения каждого административного действия составляет 2 рабочих дня.</w:t>
      </w:r>
    </w:p>
    <w:p w:rsidR="00DF6A89" w:rsidRDefault="00DF6A89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43. Результатом административной процедуры является принятие решения об объявлении (об отказе в объявлении) несовершеннолетнего эмансипированным (эмансипация).</w:t>
      </w:r>
    </w:p>
    <w:p w:rsidR="008C3304" w:rsidRDefault="008C3304" w:rsidP="00DF6A8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6A89" w:rsidRPr="00C32AB3" w:rsidRDefault="00DF6A89" w:rsidP="00DF6A8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 6. Выдача (направление) правового акта об эмансипации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об отказе в эмансипации</w:t>
      </w:r>
    </w:p>
    <w:p w:rsidR="00DF6A89" w:rsidRPr="00C32AB3" w:rsidRDefault="00DF6A89" w:rsidP="00DF6A8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304" w:rsidRDefault="00C402D6" w:rsidP="008C3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F6A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 w:rsidR="00563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</w:t>
      </w:r>
      <w:r w:rsidR="000B40FF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объявлении (об отказе в объявлении) </w:t>
      </w:r>
      <w:proofErr w:type="gramStart"/>
      <w:r w:rsidR="008C3304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несовершеннолетнего, </w:t>
      </w:r>
      <w:r w:rsidR="008C3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8C3304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достигшего </w:t>
      </w:r>
      <w:r w:rsidR="008C3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C3304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возраста </w:t>
      </w:r>
      <w:r w:rsidR="008C3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C3304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шестнадцати </w:t>
      </w:r>
      <w:r w:rsidR="008C3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3304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лет, </w:t>
      </w:r>
      <w:r w:rsidR="008C3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3304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полностью</w:t>
      </w:r>
      <w:r w:rsidR="008C3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3304" w:rsidRDefault="008C3304" w:rsidP="008C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120" w:rsidRDefault="000B40FF" w:rsidP="008C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дееспособным (эмансипация).</w:t>
      </w:r>
    </w:p>
    <w:p w:rsidR="00E94C08" w:rsidRDefault="00DF6A89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72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Специалист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опеки</w:t>
      </w:r>
      <w:r w:rsidR="0072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регистрацию входящей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12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документации</w:t>
      </w:r>
      <w:r w:rsidR="00E94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62287A" w:rsidRDefault="00E94C08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направляет копию распоряжения</w:t>
      </w:r>
      <w:r w:rsidR="000B40FF" w:rsidRPr="000B4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0FF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объявлении (об отказе </w:t>
      </w:r>
      <w:r w:rsid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B40FF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объявлении) несовершеннолетнего, достигшего возраста шестнадцати лет, полностью дееспособным (эмансипация)</w:t>
      </w:r>
      <w:r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AB3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D2B7B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</w:t>
      </w:r>
      <w:r w:rsidR="00BD2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электронного документа</w:t>
      </w:r>
      <w:r w:rsidR="00622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(подписанного усиленной электронной подписью) в соответствии </w:t>
      </w:r>
      <w:r w:rsid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2287A">
        <w:rPr>
          <w:rFonts w:ascii="Times New Roman" w:eastAsia="Times New Roman" w:hAnsi="Times New Roman" w:cs="Times New Roman"/>
          <w:sz w:val="28"/>
          <w:szCs w:val="28"/>
          <w:lang w:eastAsia="ru-RU"/>
        </w:rPr>
        <w:t>с федеральным законодательством и (или) документа на бумажном носителе (по выбору заявителя). Максимальный срок выполнения каждой   административ</w:t>
      </w:r>
      <w:r w:rsidR="000B40F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процедуры составляет 2 дня.</w:t>
      </w:r>
    </w:p>
    <w:p w:rsidR="00C32AB3" w:rsidRPr="00C32AB3" w:rsidRDefault="0062287A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592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выдает заявителю копию распоряжения </w:t>
      </w:r>
      <w:r w:rsidR="000B40FF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объявлении (об отказе </w:t>
      </w:r>
      <w:r w:rsid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B40FF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объявлении) несовершеннолетнего, достигшего возраста шестнадцати лет, полностью дееспособным (эмансипация).</w:t>
      </w:r>
    </w:p>
    <w:p w:rsidR="005929B8" w:rsidRDefault="00C32AB3" w:rsidP="005929B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F6A8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Результатом административной процедуры является</w:t>
      </w:r>
      <w:r w:rsidR="00300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выдача (направление</w:t>
      </w:r>
      <w:r w:rsidR="0030082E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правового акта об эмансипации или об отказе в эмансипации</w:t>
      </w:r>
      <w:r w:rsidR="005929B8" w:rsidRP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29B8" w:rsidRDefault="005929B8" w:rsidP="00C32AB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E5035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Подраздел 7. Порядок </w:t>
      </w:r>
      <w:r w:rsidR="00E503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32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осуществления </w:t>
      </w:r>
      <w:r w:rsidR="00E503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32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административной </w:t>
      </w:r>
      <w:r w:rsidR="00E503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32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процедуры </w:t>
      </w:r>
      <w:r w:rsidRPr="00C32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электронном виде, в том числе с использованием Единого портала государственных и муниципальных услуг, регионального портала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DF6A89" w:rsidP="008672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Заявителям обеспечивается возможность получения информации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порядке предоставления государственной услуги, а также копирования формы заявлений о предоставлении государственной услуги и иных документов, необходимых для получения государственной услуги</w:t>
      </w:r>
      <w:r w:rsidR="00FB4B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B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сайте, Едином портале государственных и муниципальных услуг, региональном портале.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государственной услуги в электронной форме заявителю пред</w:t>
      </w:r>
      <w:r w:rsidR="00FB4B7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ставляется возможность направления заявления </w:t>
      </w:r>
      <w:r w:rsid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государственной услуги и комплекта документов </w:t>
      </w:r>
      <w:r w:rsid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регионального портала.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региональном портале используется личный кабинет для обеспечения однозначной и конфиденциальной доставки промежуточных сообщений и ответа заявителю в электронном виде.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поступления заявления о предоставлении государственной услуги и прилагаемых к нему документов через региональный портал заявитель информируется о ходе их рассмотрения путем получения сообщения на странице личного кабинета заявителя на региональном портале.</w:t>
      </w:r>
    </w:p>
    <w:p w:rsidR="008C3304" w:rsidRDefault="008C3304" w:rsidP="00C32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IV. Формы контроля за исполнением административного регламента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 1. Порядок осуществления текущего контроля за соблюдением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исполнением ответственными должностными лицами положений административного регламента и иных нормативных правовых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актов, устанавливающих требования к предоставлению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государственной услуги, а также принятием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ими решений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FE6D77" w:rsidP="003008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Текущий контроль за соблюдением должностными лицами, участвующими в предоставлении государственной услуги, последовательности действий, определенных административными процедурами, осуществляется руководителем органа опеки, путем:</w:t>
      </w:r>
    </w:p>
    <w:p w:rsidR="00C32AB3" w:rsidRPr="00C32AB3" w:rsidRDefault="00C32AB3" w:rsidP="00C3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проведения проверок соблюдения и исполнения положений административного регламента, требований нормативных правовых актов Российской Федерации;</w:t>
      </w:r>
    </w:p>
    <w:p w:rsidR="00C32AB3" w:rsidRPr="00C32AB3" w:rsidRDefault="00C32AB3" w:rsidP="00C3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рассмотрения документов, необходимых для предоставления государственной услуги.</w:t>
      </w:r>
    </w:p>
    <w:p w:rsidR="00C32AB3" w:rsidRPr="00C32AB3" w:rsidRDefault="00FE6D77" w:rsidP="00FB4B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результате осуществления текущего контроля принимаются меры, направленные на устранение выявленных нарушений и их причин, соблюдение законности при реализации административных процедур.</w:t>
      </w:r>
    </w:p>
    <w:p w:rsidR="00C32AB3" w:rsidRPr="00C32AB3" w:rsidRDefault="00C32AB3" w:rsidP="00C32AB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 2. Порядок и периодичность осуществления проверок полноты и качества предоставления государственной услуги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867299" w:rsidP="003008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6D7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Контроль за полнотой и качеством предоставления государственной услуги включает в себя проведение проверок, выявление и устранение нарушений прав заявителя, принятие решений и подготовку ответов </w:t>
      </w:r>
      <w:r w:rsid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обращения заявителя, содержащие жалобы на решения, действия (бездействие) специалистов органа опеки, участвующих в предоставлении государственной услуги.</w:t>
      </w:r>
    </w:p>
    <w:p w:rsidR="005A064B" w:rsidRDefault="00C32AB3" w:rsidP="003008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могут быть плановые (осуществляться на основании планов работы органа опеки) и внеплановые.</w:t>
      </w:r>
    </w:p>
    <w:p w:rsidR="00C32AB3" w:rsidRPr="005A064B" w:rsidRDefault="005A064B" w:rsidP="00AE7BA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рассматриваются все вопросы, связанные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предоставлением</w:t>
      </w:r>
      <w:proofErr w:type="gramEnd"/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(комплексные проверки)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</w:p>
    <w:p w:rsidR="00C32AB3" w:rsidRPr="00C32AB3" w:rsidRDefault="00C32AB3" w:rsidP="00AE7BA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отдельные вопросы (тематические проверки).</w:t>
      </w:r>
    </w:p>
    <w:p w:rsidR="00C32AB3" w:rsidRPr="00C32AB3" w:rsidRDefault="00867299" w:rsidP="003008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6D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Внеплановые проверки проводятся в связи с проверкой устранения ранее выявленных нарушений </w:t>
      </w:r>
      <w:r w:rsidR="00D455D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дминистративного регламента, а также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получения конкретной жалобы заявителя на действия (бездействие) специалистов органа опеки, ответственных за предоставление государственной услуги.</w:t>
      </w:r>
    </w:p>
    <w:p w:rsidR="00C32AB3" w:rsidRPr="00C32AB3" w:rsidRDefault="00F11FAE" w:rsidP="003008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6D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Контроль за исполнением переданных органам опеки государственных полномочий в части выдачи органом опеки правового акта об эмансипации или об отказе в эмансипации, осуществляется органами государственной власти Омской области в порядке, определенном Законом Омской области </w:t>
      </w:r>
      <w:r w:rsidR="00943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 декабря 2007 года № 1004-ОЗ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отдельных вопросах организации и осуществления деятельности в сфере опеки и попечительства над несовершеннолетними,</w:t>
      </w:r>
      <w:r w:rsidR="00943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учета и устройства детей, оставшихся без попечения родителей, в Омской области».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 3. Ответственность должностных лиц органа опеки за решения </w:t>
      </w:r>
      <w:r w:rsidR="00FE6D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действия (бездействие), принимаемые (осуществляемые) ими в ходе 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услуги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D77" w:rsidRDefault="00F11FAE" w:rsidP="00C32AB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6D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E6D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принятие (осуществление) неправомерных решений (действий, бездействия) в ходе предоставления государственной услуги должностные лица органов опеки несут ответственность, предусмотренную законодательством Российской Федерации.</w:t>
      </w:r>
    </w:p>
    <w:p w:rsidR="00FE6D77" w:rsidRDefault="00FE6D77" w:rsidP="00C32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 4. Положения, характеризующие требования к формам контроля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предоставлением государственной услуги, в том числе со стороны граждан, их объединений и организаций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E6D77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Контроль за предоставлением государственной услуги со стороны граждан, их объединений и организаций осуществляется в порядке и формах, которые установлены законодательством Российской Федерации.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 V.</w:t>
      </w:r>
      <w:proofErr w:type="gramEnd"/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Досудебный  (внесудебный)  порядок  обжалования  решений  и действий (бездействия) органа опеки, </w:t>
      </w: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>а также  его  должностн</w:t>
      </w:r>
      <w:r w:rsidR="00FE6D77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лиц</w:t>
      </w:r>
      <w:r w:rsidR="00FE6D77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</w:p>
    <w:p w:rsidR="00C32AB3" w:rsidRPr="00C32AB3" w:rsidRDefault="00C32AB3" w:rsidP="00C32AB3">
      <w:pPr>
        <w:widowControl w:val="0"/>
        <w:suppressAutoHyphens/>
        <w:autoSpaceDE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32AB3">
        <w:rPr>
          <w:rFonts w:ascii="Times New Roman" w:eastAsia="Arial" w:hAnsi="Times New Roman" w:cs="Times New Roman"/>
          <w:sz w:val="28"/>
          <w:szCs w:val="28"/>
          <w:lang w:eastAsia="ar-SA"/>
        </w:rPr>
        <w:t>либо    специалиста     органа       опеки      при      предоставлении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услуги, </w:t>
      </w: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>МФЦ, работника МФЦ, а также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организаций, привлекаемых к реализации функций 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>МФЦ, или их работников</w:t>
      </w:r>
    </w:p>
    <w:p w:rsidR="00C32AB3" w:rsidRPr="00C32AB3" w:rsidRDefault="00C32AB3" w:rsidP="00C32AB3">
      <w:pPr>
        <w:widowControl w:val="0"/>
        <w:suppressAutoHyphens/>
        <w:autoSpaceDE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 1. Информация для заявителя о его праве на досудебное (внесудебное) обжалование решений и действий (бездействия), 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принятых (осуществляемых) в ходе предоставления 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услуги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684" w:rsidRDefault="0056623F" w:rsidP="00C32A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Заявитель имеет право на обжалование решений и действий (бездействия), осуществляемых (принимаемых) в ходе предоставления государственной услуги, в досудебном порядке путем обращения </w:t>
      </w:r>
      <w:r w:rsidR="00F11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к руководителю органа опеки.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Информация о порядке подачи и рассмотрения жалоб на решения и действия (бездействие), осуществляемые (принимаемые) в ходе </w:t>
      </w:r>
      <w:r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предоставления государственной услуги, размещается на стенде, расположенном в помещении органов опеки, на официальном сайте, Едином портале государственных и муниципальных услуг и региональном портале.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Консультирование заявителей о порядке подачи и рассмотрения жалоб на решения и действия (бездействие), осуществляемые (принимаемые) </w:t>
      </w:r>
      <w:r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ходе предоставления государственной услуги, осуществляется специалистами органов опеки, в том числе по телефону, электронной почте, при личном приеме.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 2. Предмет досудебного (внесудебного) обжалования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56623F" w:rsidP="00C32AB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Заявитель может обратиться с жалобой, в том числе в следующих случаях: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заявления об оказании государственной услуги;</w:t>
      </w:r>
    </w:p>
    <w:p w:rsidR="008C3304" w:rsidRDefault="008C3304" w:rsidP="00C32AB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нарушение срока предоставления государственной услуги;</w:t>
      </w:r>
    </w:p>
    <w:p w:rsidR="00C32AB3" w:rsidRPr="00C32AB3" w:rsidRDefault="00C32AB3" w:rsidP="00C32AB3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F11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Омской области для предоставления государственной услуги;</w:t>
      </w:r>
    </w:p>
    <w:p w:rsidR="00C32AB3" w:rsidRPr="00C32AB3" w:rsidRDefault="00C32AB3" w:rsidP="00300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сведения об обжалуемых решениях и действиях (бездействии) органа опеки, руководителя органа опеки, специалистов орган опеки;</w:t>
      </w:r>
    </w:p>
    <w:p w:rsidR="00C32AB3" w:rsidRPr="00C32AB3" w:rsidRDefault="00C32AB3" w:rsidP="00300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доводы, на основании которых заявитель не согласен с решением </w:t>
      </w:r>
      <w:r w:rsidR="00F11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действием (бездействием) органа опеки, руководителя органа опеки, специалистов органа опеки. Заявителем могут быть представлены документы (при наличии), подтверждающие доводы заявителя, либо их копии.</w:t>
      </w:r>
    </w:p>
    <w:p w:rsidR="00C32AB3" w:rsidRPr="00C32AB3" w:rsidRDefault="00C32AB3" w:rsidP="00F11F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подачи жалобы при личном приеме через представителя заявителя представляется один из документов, подтверждающих полномочия на осуществление действий от имени заявителя, а именно:</w:t>
      </w:r>
    </w:p>
    <w:p w:rsidR="00C32AB3" w:rsidRPr="00C32AB3" w:rsidRDefault="00C32AB3" w:rsidP="00F11F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оформленная в соответствии с законодательством Российской Федерации доверенность;</w:t>
      </w:r>
    </w:p>
    <w:p w:rsidR="00C32AB3" w:rsidRPr="00C32AB3" w:rsidRDefault="00C32AB3" w:rsidP="00F11F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решения о назначении или об избрании (приказа о назначении)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32AB3" w:rsidRPr="00C32AB3" w:rsidRDefault="00C32AB3" w:rsidP="00F11F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подаче жалобы в электронном виде документы, указанные </w:t>
      </w:r>
      <w:r w:rsidR="00F11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настоящем пункте, могут быть представлены в форме электронных документов, подписанных электронной подписью, в соответствии </w:t>
      </w:r>
      <w:r w:rsidR="00F11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законодательством.</w:t>
      </w:r>
    </w:p>
    <w:p w:rsidR="005062FB" w:rsidRDefault="005062FB" w:rsidP="00C32AB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 3. Общие требования к порядку подачи жалобы</w:t>
      </w:r>
    </w:p>
    <w:p w:rsidR="00931796" w:rsidRDefault="00931796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796" w:rsidRDefault="0056623F" w:rsidP="00C876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Жалоба подается в орган опеки в </w:t>
      </w:r>
      <w:proofErr w:type="gramStart"/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письменной </w:t>
      </w:r>
      <w:r w:rsidR="005A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proofErr w:type="gramEnd"/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8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бумажном</w:t>
      </w:r>
    </w:p>
    <w:p w:rsidR="00931796" w:rsidRPr="00931796" w:rsidRDefault="00931796" w:rsidP="00AE7B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носителе </w:t>
      </w:r>
      <w:r w:rsidR="00C8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="00C8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8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</w:t>
      </w:r>
      <w:r w:rsidR="00C8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электронных </w:t>
      </w:r>
      <w:r w:rsidR="00C8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</w:t>
      </w:r>
      <w:r w:rsidR="00C8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C8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подписанных</w:t>
      </w:r>
    </w:p>
    <w:p w:rsidR="00C32AB3" w:rsidRPr="00C32AB3" w:rsidRDefault="00C32AB3" w:rsidP="00C8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 подписью в соответствии с законодательством.</w:t>
      </w:r>
    </w:p>
    <w:p w:rsidR="00C32AB3" w:rsidRPr="00C32AB3" w:rsidRDefault="00C32AB3" w:rsidP="00931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Жалоба может быть направлена по почте, в электронной форме </w:t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использованием сети Интернет, официальных сайтов органов опеки в сети Интернет, официального сайта Единого портала государственных </w:t>
      </w:r>
      <w:r w:rsidR="00F11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муниципальных услуг либо регионального портала, через МФЦ, а также может быть принята при личном приеме.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должна содержать: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наименование органа опеки, должностного лица либо специалиста органа опеки, предоставляющего государственную услугу, решения </w:t>
      </w:r>
      <w:r w:rsidR="00C876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действия (бездействие) которых обжалуются;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наименование, сведения о месте нахождения заявителя </w:t>
      </w:r>
      <w:proofErr w:type="gramStart"/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–  организации</w:t>
      </w:r>
      <w:proofErr w:type="gramEnd"/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 опеки, предоставляющего государственную услугу, должностного лица либо специалиста органа опеки, предоставляющих государственную услугу;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</w:t>
      </w:r>
      <w:r w:rsidR="00943F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действием (бездействием) органа опеки, предоставляющего государственную услугу, должностного лица либо специалиста органа опеки, предоставляющих государственную услугу. Заявителем могут быть представлены документы (при наличии), подтверждающие доводы заявителя, либо их копии.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личность, в соответствии </w:t>
      </w:r>
      <w:r w:rsid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законодательством Российской Федерации.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 4. Право заявителя на получение информации и документов, необходимых для обоснования и рассмотрения жалобы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56623F" w:rsidP="00C32A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Заявитель имеет право знакомиться с документами и материалами, касающимися рассмотрения жалобы, если это не затрагивает права, свободы </w:t>
      </w:r>
      <w:r w:rsidR="00F11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законные интересы других лиц и</w:t>
      </w:r>
      <w:r w:rsidR="00943F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указанных документах </w:t>
      </w:r>
      <w:r w:rsidR="009317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материалах не содержатся сведения, составляющие государственную или иную охраняемую федеральным законом тайну.</w:t>
      </w:r>
    </w:p>
    <w:p w:rsidR="00C32AB3" w:rsidRPr="00C32AB3" w:rsidRDefault="00C32AB3" w:rsidP="00C32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 5. Органы государственной власти и должностные лица, которым может быть направлена жалоба заявителя в досудебном (внесудебном) порядке</w:t>
      </w:r>
    </w:p>
    <w:p w:rsidR="00931796" w:rsidRDefault="00931796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56623F" w:rsidP="00C3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Заявитель может направить жалобу в досудебном (внесудебном) порядке </w:t>
      </w:r>
      <w:r w:rsidR="00C32AB3" w:rsidRPr="00C32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орган опеки на имя руководителя органа опеки, в Министерство образования Омской области (далее – Министерство) на имя Министра образования Омской области, </w:t>
      </w:r>
      <w:r w:rsidR="00C32AB3"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МФЦ или соответствующий орган государственной власти Омской области, являющийся учредителем МФЦ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32AB3" w:rsidRPr="00C32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1FAE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Подраздел 6. Сроки рассмотрения жалобы </w:t>
      </w:r>
    </w:p>
    <w:p w:rsidR="0056623F" w:rsidRPr="00C32AB3" w:rsidRDefault="0056623F" w:rsidP="00C32AB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AB3" w:rsidRPr="00C32AB3" w:rsidRDefault="00F11FAE" w:rsidP="008F30B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623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>. Жалоба, поступившая в орган опеки</w:t>
      </w:r>
      <w:r w:rsidR="00566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Министерство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подлежит рассмотрению в течение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ее регистрации,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 случае обжалования отказа в приеме документов у заявителя либо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исправлении допущенных опечаток и ошибок или в случае обжалования нарушения установленного срока таких исправлений – в течение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2AB3"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ее регистрации.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 7. Результат досудебного (внесудебного) обжалования </w:t>
      </w:r>
    </w:p>
    <w:p w:rsidR="00C32AB3" w:rsidRPr="00C32AB3" w:rsidRDefault="00C32AB3" w:rsidP="00C32AB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357" w:rsidRPr="00F502F5" w:rsidRDefault="00E50357" w:rsidP="00E5035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61.</w:t>
      </w:r>
      <w:r w:rsidRPr="00F502F5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результатам рассмотрения жалобы принимает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ся</w:t>
      </w:r>
      <w:r w:rsidRPr="00F502F5">
        <w:rPr>
          <w:rFonts w:ascii="Times New Roman" w:eastAsia="Times New Roman" w:hAnsi="Times New Roman"/>
          <w:sz w:val="28"/>
          <w:szCs w:val="28"/>
          <w:lang w:eastAsia="ru-RU"/>
        </w:rPr>
        <w:t xml:space="preserve"> одно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502F5">
        <w:rPr>
          <w:rFonts w:ascii="Times New Roman" w:eastAsia="Times New Roman" w:hAnsi="Times New Roman"/>
          <w:sz w:val="28"/>
          <w:szCs w:val="28"/>
          <w:lang w:eastAsia="ru-RU"/>
        </w:rPr>
        <w:t>из следующих решений:</w:t>
      </w:r>
    </w:p>
    <w:p w:rsidR="00E50357" w:rsidRPr="00567A5E" w:rsidRDefault="00E50357" w:rsidP="00E5035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7A5E">
        <w:rPr>
          <w:rFonts w:ascii="Times New Roman" w:eastAsia="Times New Roman" w:hAnsi="Times New Roman"/>
          <w:sz w:val="28"/>
          <w:szCs w:val="28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67A5E">
        <w:rPr>
          <w:rFonts w:ascii="Times New Roman" w:eastAsia="Times New Roman" w:hAnsi="Times New Roman"/>
          <w:sz w:val="28"/>
          <w:szCs w:val="28"/>
          <w:lang w:eastAsia="ru-RU"/>
        </w:rPr>
        <w:t>в результате предоставления государственной услуги документах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Омской области</w:t>
      </w:r>
      <w:r w:rsidRPr="00567A5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50357" w:rsidRPr="00144212" w:rsidRDefault="00E50357" w:rsidP="00E5035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4212">
        <w:rPr>
          <w:rFonts w:ascii="Times New Roman" w:eastAsia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E50357" w:rsidRDefault="00E50357" w:rsidP="00E50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62</w:t>
      </w:r>
      <w:r w:rsidRPr="00F502F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F502F5">
        <w:rPr>
          <w:rFonts w:ascii="Times New Roman" w:hAnsi="Times New Roman"/>
          <w:sz w:val="28"/>
          <w:szCs w:val="28"/>
        </w:rPr>
        <w:t xml:space="preserve">Если в результате рассмотрения жалоба признана обоснованной, </w:t>
      </w:r>
      <w:r>
        <w:rPr>
          <w:rFonts w:ascii="Times New Roman" w:hAnsi="Times New Roman"/>
          <w:sz w:val="28"/>
          <w:szCs w:val="28"/>
        </w:rPr>
        <w:br/>
      </w:r>
      <w:r w:rsidRPr="00F502F5">
        <w:rPr>
          <w:rFonts w:ascii="Times New Roman" w:hAnsi="Times New Roman"/>
          <w:sz w:val="28"/>
          <w:szCs w:val="28"/>
        </w:rPr>
        <w:t xml:space="preserve">то принимаются меры по устранению допущенных нарушений, повлекших </w:t>
      </w:r>
      <w:r>
        <w:rPr>
          <w:rFonts w:ascii="Times New Roman" w:hAnsi="Times New Roman"/>
          <w:sz w:val="28"/>
          <w:szCs w:val="28"/>
        </w:rPr>
        <w:br/>
      </w:r>
      <w:r w:rsidRPr="00F502F5">
        <w:rPr>
          <w:rFonts w:ascii="Times New Roman" w:hAnsi="Times New Roman"/>
          <w:sz w:val="28"/>
          <w:szCs w:val="28"/>
        </w:rPr>
        <w:t>за собой жалобу, и привлечению к ответственности дол</w:t>
      </w:r>
      <w:r>
        <w:rPr>
          <w:rFonts w:ascii="Times New Roman" w:hAnsi="Times New Roman"/>
          <w:sz w:val="28"/>
          <w:szCs w:val="28"/>
        </w:rPr>
        <w:t>жностного лица органа опеки, допустившего</w:t>
      </w:r>
      <w:r w:rsidRPr="00F502F5">
        <w:rPr>
          <w:rFonts w:ascii="Times New Roman" w:hAnsi="Times New Roman"/>
          <w:sz w:val="28"/>
          <w:szCs w:val="28"/>
        </w:rPr>
        <w:t xml:space="preserve"> в ходе предоставления государственной услуги на основании административного регламента нарушения, которые повлекли за собой жалобу.</w:t>
      </w:r>
    </w:p>
    <w:p w:rsidR="00E50357" w:rsidRDefault="00E50357" w:rsidP="00E50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67A5E"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7A5E">
        <w:rPr>
          <w:rFonts w:ascii="Times New Roman" w:hAnsi="Times New Roman"/>
          <w:sz w:val="28"/>
          <w:szCs w:val="28"/>
        </w:rPr>
        <w:t>органа опеки</w:t>
      </w:r>
      <w:r>
        <w:rPr>
          <w:rFonts w:ascii="Times New Roman" w:hAnsi="Times New Roman"/>
          <w:sz w:val="28"/>
          <w:szCs w:val="28"/>
        </w:rPr>
        <w:t>, наделенно</w:t>
      </w:r>
      <w:r w:rsidRPr="00567A5E">
        <w:rPr>
          <w:rFonts w:ascii="Times New Roman" w:hAnsi="Times New Roman"/>
          <w:sz w:val="28"/>
          <w:szCs w:val="28"/>
        </w:rPr>
        <w:t xml:space="preserve">е полномочиями по рассмотрению </w:t>
      </w:r>
      <w:r>
        <w:rPr>
          <w:rFonts w:ascii="Times New Roman" w:hAnsi="Times New Roman"/>
          <w:sz w:val="28"/>
          <w:szCs w:val="28"/>
        </w:rPr>
        <w:t>жалоб, незамедлительно направляе</w:t>
      </w:r>
      <w:r w:rsidRPr="00567A5E">
        <w:rPr>
          <w:rFonts w:ascii="Times New Roman" w:hAnsi="Times New Roman"/>
          <w:sz w:val="28"/>
          <w:szCs w:val="28"/>
        </w:rPr>
        <w:t>т имеющиеся материалы в органы прокуратуры.</w:t>
      </w:r>
    </w:p>
    <w:p w:rsidR="00E50357" w:rsidRDefault="00E50357" w:rsidP="00E50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502F5">
        <w:rPr>
          <w:rFonts w:ascii="Times New Roman" w:hAnsi="Times New Roman"/>
          <w:sz w:val="28"/>
          <w:szCs w:val="28"/>
        </w:rPr>
        <w:t xml:space="preserve">Ответ о результатах рассмотрения жалобы направляется заявителю </w:t>
      </w:r>
      <w:r>
        <w:rPr>
          <w:rFonts w:ascii="Times New Roman" w:hAnsi="Times New Roman"/>
          <w:sz w:val="28"/>
          <w:szCs w:val="28"/>
        </w:rPr>
        <w:br/>
      </w:r>
      <w:r w:rsidRPr="00F502F5">
        <w:rPr>
          <w:rFonts w:ascii="Times New Roman" w:hAnsi="Times New Roman"/>
          <w:sz w:val="28"/>
          <w:szCs w:val="28"/>
        </w:rPr>
        <w:t>не позднее дня, следующего за днем принятия решения, в письменной форме или в электронной форме (по желанию заявителя).</w:t>
      </w:r>
    </w:p>
    <w:p w:rsidR="00E50357" w:rsidRPr="00F502F5" w:rsidRDefault="00E50357" w:rsidP="00E50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50357" w:rsidRPr="00F502F5" w:rsidRDefault="00E50357" w:rsidP="00E5035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2F5">
        <w:rPr>
          <w:rFonts w:ascii="Times New Roman" w:eastAsia="Times New Roman" w:hAnsi="Times New Roman"/>
          <w:sz w:val="28"/>
          <w:szCs w:val="28"/>
          <w:lang w:eastAsia="ru-RU"/>
        </w:rPr>
        <w:t>Подраздел 8. Особенности подачи и рассмотрения жалобы</w:t>
      </w:r>
    </w:p>
    <w:p w:rsidR="00E50357" w:rsidRPr="00F502F5" w:rsidRDefault="00E50357" w:rsidP="00E503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0357" w:rsidRDefault="00E50357" w:rsidP="00E50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63</w:t>
      </w:r>
      <w:r w:rsidRPr="00F502F5">
        <w:rPr>
          <w:rFonts w:ascii="Times New Roman" w:hAnsi="Times New Roman"/>
          <w:sz w:val="28"/>
          <w:szCs w:val="28"/>
        </w:rPr>
        <w:t>. Особенности подачи и рассмотрения жалоб на решения и действия (бездействие) органов опеки, дол</w:t>
      </w:r>
      <w:r>
        <w:rPr>
          <w:rFonts w:ascii="Times New Roman" w:hAnsi="Times New Roman"/>
          <w:sz w:val="28"/>
          <w:szCs w:val="28"/>
        </w:rPr>
        <w:t xml:space="preserve">жностного лица </w:t>
      </w:r>
      <w:r w:rsidRPr="00F502F5">
        <w:rPr>
          <w:rFonts w:ascii="Times New Roman" w:hAnsi="Times New Roman"/>
          <w:sz w:val="28"/>
          <w:szCs w:val="28"/>
        </w:rPr>
        <w:t xml:space="preserve">органа опеки, предоставляющих государственную услугу, определены </w:t>
      </w:r>
      <w:r w:rsidRPr="00F502F5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502F5">
        <w:rPr>
          <w:rFonts w:ascii="Times New Roman" w:eastAsia="Times New Roman" w:hAnsi="Times New Roman"/>
          <w:sz w:val="28"/>
          <w:szCs w:val="28"/>
          <w:lang w:eastAsia="ru-RU"/>
        </w:rPr>
        <w:t xml:space="preserve">об особенностях подачи и рассмотрения жалоб на решения и действия (бездействие) органов исполнительной власти Омской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502F5">
        <w:rPr>
          <w:rFonts w:ascii="Times New Roman" w:eastAsia="Times New Roman" w:hAnsi="Times New Roman"/>
          <w:sz w:val="28"/>
          <w:szCs w:val="28"/>
          <w:lang w:eastAsia="ru-RU"/>
        </w:rPr>
        <w:t>и их должностных лиц, государственных гражданских служащих органов исполнительной власти Омской области, утвержденным Указом Губернатора Омской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502F5">
        <w:rPr>
          <w:rFonts w:ascii="Times New Roman" w:eastAsia="Times New Roman" w:hAnsi="Times New Roman"/>
          <w:sz w:val="28"/>
          <w:szCs w:val="28"/>
          <w:lang w:eastAsia="ru-RU"/>
        </w:rPr>
        <w:t>от 20 апреля 2016 года № 71</w:t>
      </w:r>
      <w:r w:rsidRPr="00F502F5">
        <w:rPr>
          <w:rFonts w:ascii="Times New Roman" w:hAnsi="Times New Roman"/>
          <w:sz w:val="28"/>
          <w:szCs w:val="28"/>
        </w:rPr>
        <w:t>.</w:t>
      </w:r>
    </w:p>
    <w:p w:rsidR="00E50357" w:rsidRDefault="00E50357" w:rsidP="00E50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50357" w:rsidRPr="00F502F5" w:rsidRDefault="00E50357" w:rsidP="00E5035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2F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Подраздел 9. Порядок обжалования решения по жалобе</w:t>
      </w:r>
    </w:p>
    <w:p w:rsidR="00E50357" w:rsidRPr="00F502F5" w:rsidRDefault="00E50357" w:rsidP="00E503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0357" w:rsidRPr="00F502F5" w:rsidRDefault="00E50357" w:rsidP="00E5035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64</w:t>
      </w:r>
      <w:r w:rsidRPr="00F502F5">
        <w:rPr>
          <w:rFonts w:ascii="Times New Roman" w:eastAsia="Times New Roman" w:hAnsi="Times New Roman"/>
          <w:sz w:val="28"/>
          <w:szCs w:val="28"/>
          <w:lang w:eastAsia="ru-RU"/>
        </w:rPr>
        <w:t>. Заявитель вправе обжаловать решение по жалобе вышестоящим должностным лицам.</w:t>
      </w:r>
    </w:p>
    <w:p w:rsidR="00E50357" w:rsidRPr="00F502F5" w:rsidRDefault="00E50357" w:rsidP="00E5035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2F5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Особенности подачи и рассмотрения жалобы определены Положением об особенностях подачи и рассмотрения жалоб на решения и действия (бездействие) органов исполнительной власти Омской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502F5">
        <w:rPr>
          <w:rFonts w:ascii="Times New Roman" w:eastAsia="Times New Roman" w:hAnsi="Times New Roman"/>
          <w:sz w:val="28"/>
          <w:szCs w:val="28"/>
          <w:lang w:eastAsia="ru-RU"/>
        </w:rPr>
        <w:t>и их должностных лиц, государственных гражданских служащих органов исполнительной власти Омской области, утвержденным Указом Губернатора Омской области от 20 апреля 2016 года № 71.</w:t>
      </w:r>
    </w:p>
    <w:p w:rsidR="00E50357" w:rsidRPr="00F502F5" w:rsidRDefault="00E50357" w:rsidP="00E5035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0357" w:rsidRDefault="00E50357" w:rsidP="008F30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2F5"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</w:p>
    <w:sectPr w:rsidR="00E50357" w:rsidSect="000577C3">
      <w:headerReference w:type="default" r:id="rId11"/>
      <w:pgSz w:w="11906" w:h="16838"/>
      <w:pgMar w:top="1134" w:right="850" w:bottom="85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519" w:rsidRDefault="00DB2519" w:rsidP="00C32AB3">
      <w:pPr>
        <w:spacing w:after="0" w:line="240" w:lineRule="auto"/>
      </w:pPr>
      <w:r>
        <w:separator/>
      </w:r>
    </w:p>
  </w:endnote>
  <w:endnote w:type="continuationSeparator" w:id="0">
    <w:p w:rsidR="00DB2519" w:rsidRDefault="00DB2519" w:rsidP="00C32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519" w:rsidRDefault="00DB2519" w:rsidP="00C32AB3">
      <w:pPr>
        <w:spacing w:after="0" w:line="240" w:lineRule="auto"/>
      </w:pPr>
      <w:r>
        <w:separator/>
      </w:r>
    </w:p>
  </w:footnote>
  <w:footnote w:type="continuationSeparator" w:id="0">
    <w:p w:rsidR="00DB2519" w:rsidRDefault="00DB2519" w:rsidP="00C32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23F" w:rsidRPr="000F5C8B" w:rsidRDefault="008C3304" w:rsidP="008C3304">
    <w:pPr>
      <w:pStyle w:val="ae"/>
      <w:tabs>
        <w:tab w:val="left" w:pos="4440"/>
        <w:tab w:val="left" w:pos="5475"/>
      </w:tabs>
      <w:rPr>
        <w:rFonts w:ascii="Times New Roman" w:hAnsi="Times New Roman"/>
        <w:sz w:val="28"/>
        <w:szCs w:val="28"/>
      </w:rPr>
    </w:pPr>
    <w:r>
      <w:tab/>
    </w:r>
    <w:r>
      <w:rPr>
        <w:lang w:val="ru-RU"/>
      </w:rPr>
      <w:t xml:space="preserve"> </w:t>
    </w:r>
    <w:sdt>
      <w:sdtPr>
        <w:id w:val="35629477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sz w:val="28"/>
          <w:szCs w:val="28"/>
        </w:rPr>
      </w:sdtEndPr>
      <w:sdtContent>
        <w:r w:rsidR="0056623F" w:rsidRPr="000F5C8B">
          <w:rPr>
            <w:rFonts w:ascii="Times New Roman" w:hAnsi="Times New Roman"/>
            <w:sz w:val="28"/>
            <w:szCs w:val="28"/>
          </w:rPr>
          <w:fldChar w:fldCharType="begin"/>
        </w:r>
        <w:r w:rsidR="0056623F" w:rsidRPr="000F5C8B">
          <w:rPr>
            <w:rFonts w:ascii="Times New Roman" w:hAnsi="Times New Roman"/>
            <w:sz w:val="28"/>
            <w:szCs w:val="28"/>
          </w:rPr>
          <w:instrText>PAGE   \* MERGEFORMAT</w:instrText>
        </w:r>
        <w:r w:rsidR="0056623F" w:rsidRPr="000F5C8B">
          <w:rPr>
            <w:rFonts w:ascii="Times New Roman" w:hAnsi="Times New Roman"/>
            <w:sz w:val="28"/>
            <w:szCs w:val="28"/>
          </w:rPr>
          <w:fldChar w:fldCharType="separate"/>
        </w:r>
        <w:r w:rsidR="00D2309D" w:rsidRPr="00D2309D">
          <w:rPr>
            <w:rFonts w:ascii="Times New Roman" w:hAnsi="Times New Roman"/>
            <w:noProof/>
            <w:sz w:val="28"/>
            <w:szCs w:val="28"/>
            <w:lang w:val="ru-RU"/>
          </w:rPr>
          <w:t>20</w:t>
        </w:r>
        <w:r w:rsidR="0056623F" w:rsidRPr="000F5C8B">
          <w:rPr>
            <w:rFonts w:ascii="Times New Roman" w:hAnsi="Times New Roman"/>
            <w:sz w:val="28"/>
            <w:szCs w:val="28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76B08"/>
    <w:multiLevelType w:val="hybridMultilevel"/>
    <w:tmpl w:val="50647958"/>
    <w:lvl w:ilvl="0" w:tplc="F8C07948">
      <w:start w:val="1"/>
      <w:numFmt w:val="decimal"/>
      <w:lvlText w:val="%1."/>
      <w:lvlJc w:val="left"/>
      <w:pPr>
        <w:ind w:left="68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624FF1"/>
    <w:multiLevelType w:val="hybridMultilevel"/>
    <w:tmpl w:val="5C721B48"/>
    <w:lvl w:ilvl="0" w:tplc="E104F646">
      <w:start w:val="3"/>
      <w:numFmt w:val="decimal"/>
      <w:lvlText w:val="%1."/>
      <w:lvlJc w:val="left"/>
      <w:pPr>
        <w:tabs>
          <w:tab w:val="num" w:pos="1353"/>
        </w:tabs>
        <w:ind w:left="1353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EE4F37"/>
    <w:multiLevelType w:val="hybridMultilevel"/>
    <w:tmpl w:val="5C66514E"/>
    <w:lvl w:ilvl="0" w:tplc="F62ECE84">
      <w:start w:val="1"/>
      <w:numFmt w:val="bullet"/>
      <w:lvlText w:val="–"/>
      <w:lvlJc w:val="left"/>
      <w:pPr>
        <w:tabs>
          <w:tab w:val="num" w:pos="643"/>
        </w:tabs>
        <w:ind w:left="643" w:hanging="360"/>
      </w:pPr>
      <w:rPr>
        <w:rFonts w:ascii="Verdana" w:hAnsi="Verdan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3">
    <w:nsid w:val="357F1705"/>
    <w:multiLevelType w:val="hybridMultilevel"/>
    <w:tmpl w:val="A866C748"/>
    <w:lvl w:ilvl="0" w:tplc="57B891D2">
      <w:start w:val="5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4">
    <w:nsid w:val="45F80B3F"/>
    <w:multiLevelType w:val="hybridMultilevel"/>
    <w:tmpl w:val="29A2B22E"/>
    <w:lvl w:ilvl="0" w:tplc="E1DE966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AB3"/>
    <w:rsid w:val="00024AC8"/>
    <w:rsid w:val="000259A1"/>
    <w:rsid w:val="000577C3"/>
    <w:rsid w:val="000B40FF"/>
    <w:rsid w:val="000F5C8B"/>
    <w:rsid w:val="00144212"/>
    <w:rsid w:val="00150F77"/>
    <w:rsid w:val="001E0910"/>
    <w:rsid w:val="002734CB"/>
    <w:rsid w:val="00273EA3"/>
    <w:rsid w:val="002C4EDB"/>
    <w:rsid w:val="0030082E"/>
    <w:rsid w:val="00304171"/>
    <w:rsid w:val="003C5555"/>
    <w:rsid w:val="00435EC6"/>
    <w:rsid w:val="004852EF"/>
    <w:rsid w:val="00494992"/>
    <w:rsid w:val="0049743A"/>
    <w:rsid w:val="004D28A6"/>
    <w:rsid w:val="005011A5"/>
    <w:rsid w:val="005062FB"/>
    <w:rsid w:val="00515A62"/>
    <w:rsid w:val="005407CD"/>
    <w:rsid w:val="0056242C"/>
    <w:rsid w:val="00563F47"/>
    <w:rsid w:val="0056623F"/>
    <w:rsid w:val="005929B8"/>
    <w:rsid w:val="005A064B"/>
    <w:rsid w:val="005D3D15"/>
    <w:rsid w:val="005E6F4B"/>
    <w:rsid w:val="00612039"/>
    <w:rsid w:val="0062287A"/>
    <w:rsid w:val="00633A9A"/>
    <w:rsid w:val="00683E0E"/>
    <w:rsid w:val="006B44A4"/>
    <w:rsid w:val="00724120"/>
    <w:rsid w:val="00784761"/>
    <w:rsid w:val="00805290"/>
    <w:rsid w:val="00867299"/>
    <w:rsid w:val="008A157B"/>
    <w:rsid w:val="008C3304"/>
    <w:rsid w:val="008E2261"/>
    <w:rsid w:val="008F30BD"/>
    <w:rsid w:val="008F5B99"/>
    <w:rsid w:val="00931796"/>
    <w:rsid w:val="00943F22"/>
    <w:rsid w:val="009E3558"/>
    <w:rsid w:val="00AC3CE4"/>
    <w:rsid w:val="00AE7BAB"/>
    <w:rsid w:val="00B01112"/>
    <w:rsid w:val="00B360CC"/>
    <w:rsid w:val="00B8527B"/>
    <w:rsid w:val="00BD2B7B"/>
    <w:rsid w:val="00BE2ABC"/>
    <w:rsid w:val="00C32AB3"/>
    <w:rsid w:val="00C402D6"/>
    <w:rsid w:val="00C66B90"/>
    <w:rsid w:val="00C87684"/>
    <w:rsid w:val="00CA6FF3"/>
    <w:rsid w:val="00CB40AF"/>
    <w:rsid w:val="00D2309D"/>
    <w:rsid w:val="00D35B57"/>
    <w:rsid w:val="00D455DB"/>
    <w:rsid w:val="00D520BE"/>
    <w:rsid w:val="00DB2519"/>
    <w:rsid w:val="00DC4DD1"/>
    <w:rsid w:val="00DF26B1"/>
    <w:rsid w:val="00DF6A89"/>
    <w:rsid w:val="00E50357"/>
    <w:rsid w:val="00E72F33"/>
    <w:rsid w:val="00E94C08"/>
    <w:rsid w:val="00EA2357"/>
    <w:rsid w:val="00EA67B0"/>
    <w:rsid w:val="00EA79E8"/>
    <w:rsid w:val="00EC64C4"/>
    <w:rsid w:val="00EC7D9F"/>
    <w:rsid w:val="00F11FAE"/>
    <w:rsid w:val="00F47B2B"/>
    <w:rsid w:val="00F95607"/>
    <w:rsid w:val="00FA1A59"/>
    <w:rsid w:val="00FB4B71"/>
    <w:rsid w:val="00FE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C1DF7D-0878-451E-B8E3-7B9D7B302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C32AB3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C32AB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32AB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2AB3"/>
    <w:rPr>
      <w:rFonts w:ascii="Calibri" w:eastAsia="Times New Roman" w:hAnsi="Calibri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C32AB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32AB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C32AB3"/>
  </w:style>
  <w:style w:type="paragraph" w:styleId="HTML">
    <w:name w:val="HTML Preformatted"/>
    <w:basedOn w:val="a"/>
    <w:link w:val="HTML0"/>
    <w:semiHidden/>
    <w:rsid w:val="00C32A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C32AB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C32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C32AB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5">
    <w:name w:val="Название Знак"/>
    <w:basedOn w:val="a0"/>
    <w:link w:val="a4"/>
    <w:rsid w:val="00C32AB3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6">
    <w:name w:val="Body Text"/>
    <w:basedOn w:val="a"/>
    <w:link w:val="a7"/>
    <w:semiHidden/>
    <w:rsid w:val="00C32A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C32A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rsid w:val="00C32A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C32A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аголовок"/>
    <w:basedOn w:val="a"/>
    <w:next w:val="a6"/>
    <w:rsid w:val="00C32AB3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ab">
    <w:name w:val="Содержимое таблицы"/>
    <w:basedOn w:val="a"/>
    <w:rsid w:val="00C32AB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нум список 1"/>
    <w:basedOn w:val="a"/>
    <w:rsid w:val="00C32AB3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c">
    <w:name w:val="Прижатый влево"/>
    <w:basedOn w:val="a"/>
    <w:next w:val="a"/>
    <w:rsid w:val="00C32A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Strong"/>
    <w:uiPriority w:val="99"/>
    <w:qFormat/>
    <w:rsid w:val="00C32AB3"/>
    <w:rPr>
      <w:b/>
      <w:bCs/>
    </w:rPr>
  </w:style>
  <w:style w:type="paragraph" w:customStyle="1" w:styleId="ConsPlusNormal">
    <w:name w:val="ConsPlusNormal"/>
    <w:link w:val="ConsPlusNormal0"/>
    <w:rsid w:val="00C32AB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C32A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WW8Num2z0">
    <w:name w:val="WW8Num2z0"/>
    <w:rsid w:val="00C32AB3"/>
    <w:rPr>
      <w:rFonts w:ascii="Symbol" w:hAnsi="Symbol" w:cs="OpenSymbol"/>
    </w:rPr>
  </w:style>
  <w:style w:type="paragraph" w:customStyle="1" w:styleId="ConsPlusNonformat">
    <w:name w:val="ConsPlusNonformat"/>
    <w:uiPriority w:val="99"/>
    <w:rsid w:val="00C32AB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Iniiaiieoaenonionooiii1">
    <w:name w:val="Iniiaiie oaeno n ionooiii+1"/>
    <w:basedOn w:val="a"/>
    <w:next w:val="a"/>
    <w:rsid w:val="00C32AB3"/>
    <w:pPr>
      <w:suppressAutoHyphens/>
      <w:autoSpaceDE w:val="0"/>
      <w:spacing w:after="200" w:line="276" w:lineRule="auto"/>
    </w:pPr>
    <w:rPr>
      <w:rFonts w:ascii="Calibri" w:eastAsia="SimSun" w:hAnsi="Calibri" w:cs="Mangal"/>
      <w:lang w:eastAsia="hi-IN" w:bidi="hi-IN"/>
    </w:rPr>
  </w:style>
  <w:style w:type="paragraph" w:styleId="ae">
    <w:name w:val="header"/>
    <w:basedOn w:val="a"/>
    <w:link w:val="af"/>
    <w:uiPriority w:val="99"/>
    <w:rsid w:val="00C32AB3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C32AB3"/>
    <w:rPr>
      <w:rFonts w:ascii="Calibri" w:eastAsia="Times New Roman" w:hAnsi="Calibri" w:cs="Times New Roman"/>
      <w:lang w:val="x-none" w:eastAsia="x-none"/>
    </w:rPr>
  </w:style>
  <w:style w:type="character" w:styleId="af0">
    <w:name w:val="page number"/>
    <w:basedOn w:val="a0"/>
    <w:rsid w:val="00C32AB3"/>
  </w:style>
  <w:style w:type="paragraph" w:styleId="af1">
    <w:name w:val="footer"/>
    <w:basedOn w:val="a"/>
    <w:link w:val="af2"/>
    <w:rsid w:val="00C32AB3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Нижний колонтитул Знак"/>
    <w:basedOn w:val="a0"/>
    <w:link w:val="af1"/>
    <w:rsid w:val="00C32AB3"/>
    <w:rPr>
      <w:rFonts w:ascii="Calibri" w:eastAsia="Times New Roman" w:hAnsi="Calibri" w:cs="Times New Roman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C32AB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4">
    <w:name w:val="Текст выноски Знак"/>
    <w:basedOn w:val="a0"/>
    <w:link w:val="af3"/>
    <w:uiPriority w:val="99"/>
    <w:semiHidden/>
    <w:rsid w:val="00C32AB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13">
    <w:name w:val="марк список 1"/>
    <w:basedOn w:val="a"/>
    <w:rsid w:val="00C32AB3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f5">
    <w:name w:val="Hyperlink"/>
    <w:uiPriority w:val="99"/>
    <w:rsid w:val="00C32AB3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C32AB3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C0299976E93AF652AD9C2C9B44BD35262BC9959392603C2B5B2C3B07EC0C5E81C13625021BF633U6qB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14F2BC0280DC6DB8E7C9277C61DAC6627A05314E599C6BE1D9217CA750C92B3rCm9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70F5002571EE603C1705EB0C66E7E67989ACAA5B3D7127B99477C7E3958B03F0882A215qB5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85FB7-67F0-420B-8892-4AEC02B42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20</Pages>
  <Words>6577</Words>
  <Characters>37489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В. Мальцева</dc:creator>
  <cp:keywords/>
  <dc:description/>
  <cp:lastModifiedBy>User</cp:lastModifiedBy>
  <cp:revision>5</cp:revision>
  <cp:lastPrinted>2018-10-29T11:40:00Z</cp:lastPrinted>
  <dcterms:created xsi:type="dcterms:W3CDTF">2018-10-29T05:08:00Z</dcterms:created>
  <dcterms:modified xsi:type="dcterms:W3CDTF">2018-10-31T03:40:00Z</dcterms:modified>
</cp:coreProperties>
</file>