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316" w:rsidRPr="00595825" w:rsidRDefault="00050316" w:rsidP="00883E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595825">
        <w:rPr>
          <w:b/>
          <w:sz w:val="28"/>
          <w:szCs w:val="28"/>
        </w:rPr>
        <w:t>КОМИТЕТ ПО ОБРАЗОВАНИЮ</w:t>
      </w:r>
    </w:p>
    <w:p w:rsidR="00050316" w:rsidRPr="00595825" w:rsidRDefault="00050316" w:rsidP="00883E92">
      <w:pPr>
        <w:jc w:val="center"/>
        <w:rPr>
          <w:b/>
          <w:sz w:val="28"/>
          <w:szCs w:val="28"/>
        </w:rPr>
      </w:pPr>
      <w:r w:rsidRPr="00595825">
        <w:rPr>
          <w:b/>
          <w:sz w:val="28"/>
          <w:szCs w:val="28"/>
        </w:rPr>
        <w:t>АДМИНИСТРАЦИИ ТАРСКОГО МУНИЦИПАЛЬНОГО РАЙОНА</w:t>
      </w:r>
    </w:p>
    <w:p w:rsidR="00050316" w:rsidRDefault="00050316" w:rsidP="00883E92">
      <w:pPr>
        <w:jc w:val="center"/>
        <w:rPr>
          <w:b/>
          <w:sz w:val="28"/>
          <w:szCs w:val="28"/>
        </w:rPr>
      </w:pPr>
      <w:r w:rsidRPr="00595825">
        <w:rPr>
          <w:b/>
          <w:sz w:val="28"/>
          <w:szCs w:val="28"/>
        </w:rPr>
        <w:t>ОМСКОЙ ОБЛАСТИ</w:t>
      </w:r>
    </w:p>
    <w:p w:rsidR="00050316" w:rsidRDefault="00050316" w:rsidP="00883E92">
      <w:pPr>
        <w:jc w:val="center"/>
        <w:rPr>
          <w:b/>
          <w:sz w:val="28"/>
          <w:szCs w:val="28"/>
        </w:rPr>
      </w:pPr>
    </w:p>
    <w:p w:rsidR="00050316" w:rsidRDefault="00050316" w:rsidP="00883E92">
      <w:pPr>
        <w:jc w:val="center"/>
        <w:rPr>
          <w:b/>
          <w:sz w:val="28"/>
          <w:szCs w:val="28"/>
        </w:rPr>
      </w:pPr>
    </w:p>
    <w:p w:rsidR="00050316" w:rsidRDefault="00050316" w:rsidP="00883E92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ПРИКАЗ</w:t>
      </w:r>
    </w:p>
    <w:p w:rsidR="00050316" w:rsidRDefault="00050316" w:rsidP="00883E92">
      <w:pPr>
        <w:jc w:val="center"/>
        <w:rPr>
          <w:sz w:val="28"/>
          <w:szCs w:val="28"/>
        </w:rPr>
      </w:pPr>
    </w:p>
    <w:p w:rsidR="00050316" w:rsidRDefault="00050316" w:rsidP="00883E92">
      <w:pPr>
        <w:jc w:val="center"/>
        <w:rPr>
          <w:sz w:val="28"/>
          <w:szCs w:val="28"/>
        </w:rPr>
      </w:pPr>
    </w:p>
    <w:p w:rsidR="00050316" w:rsidRPr="0008387B" w:rsidRDefault="00050316" w:rsidP="00883E92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9B1483">
        <w:rPr>
          <w:sz w:val="28"/>
          <w:szCs w:val="28"/>
        </w:rPr>
        <w:t>30</w:t>
      </w:r>
      <w:r w:rsidRPr="00A859A9">
        <w:rPr>
          <w:sz w:val="28"/>
          <w:szCs w:val="28"/>
        </w:rPr>
        <w:t>» декабря 20</w:t>
      </w:r>
      <w:r>
        <w:rPr>
          <w:sz w:val="28"/>
          <w:szCs w:val="28"/>
        </w:rPr>
        <w:t>2</w:t>
      </w:r>
      <w:r w:rsidR="005F60C0">
        <w:rPr>
          <w:sz w:val="28"/>
          <w:szCs w:val="28"/>
        </w:rPr>
        <w:t>2</w:t>
      </w:r>
      <w:r w:rsidRPr="00A859A9">
        <w:rPr>
          <w:sz w:val="28"/>
          <w:szCs w:val="28"/>
        </w:rPr>
        <w:t xml:space="preserve"> года                                                                              № </w:t>
      </w:r>
      <w:r w:rsidR="009B1483">
        <w:rPr>
          <w:sz w:val="28"/>
          <w:szCs w:val="28"/>
        </w:rPr>
        <w:t>321</w:t>
      </w:r>
    </w:p>
    <w:p w:rsidR="00050316" w:rsidRPr="00893B6F" w:rsidRDefault="00050316" w:rsidP="00883E92">
      <w:pPr>
        <w:jc w:val="both"/>
        <w:rPr>
          <w:sz w:val="28"/>
          <w:szCs w:val="28"/>
        </w:rPr>
      </w:pPr>
    </w:p>
    <w:p w:rsidR="00050316" w:rsidRDefault="00050316" w:rsidP="00D841B9">
      <w:pPr>
        <w:pStyle w:val="ConsPlusTitle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утверждении  муниципального задания, отчета о выполнении муниципального задания,  методики по формированию и финансовому обеспечению выполнения муниципального задания бюджетными учреждениями Комитета по образованию Администрации Тарского муниципального района Омской области на 202</w:t>
      </w:r>
      <w:r w:rsidR="005F60C0">
        <w:rPr>
          <w:rFonts w:ascii="Times New Roman" w:hAnsi="Times New Roman" w:cs="Times New Roman"/>
          <w:sz w:val="28"/>
          <w:szCs w:val="28"/>
        </w:rPr>
        <w:t>3</w:t>
      </w:r>
      <w:r w:rsidRPr="00086631">
        <w:rPr>
          <w:rFonts w:ascii="Times New Roman" w:hAnsi="Times New Roman" w:cs="Times New Roman"/>
          <w:sz w:val="28"/>
          <w:szCs w:val="28"/>
        </w:rPr>
        <w:t xml:space="preserve"> </w:t>
      </w:r>
      <w:r w:rsidRPr="009904FE">
        <w:rPr>
          <w:rFonts w:ascii="Times New Roman" w:hAnsi="Times New Roman" w:cs="Times New Roman"/>
          <w:sz w:val="28"/>
          <w:szCs w:val="28"/>
        </w:rPr>
        <w:t>год и плановый период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5F60C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9904FE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5F60C0">
        <w:rPr>
          <w:rFonts w:ascii="Times New Roman" w:hAnsi="Times New Roman" w:cs="Times New Roman"/>
          <w:sz w:val="28"/>
          <w:szCs w:val="28"/>
        </w:rPr>
        <w:t>5</w:t>
      </w:r>
      <w:r w:rsidRPr="009904FE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</w:p>
    <w:p w:rsidR="00050316" w:rsidRPr="00994BD3" w:rsidRDefault="00050316" w:rsidP="00883E92">
      <w:pPr>
        <w:pStyle w:val="ConsPlusTitle"/>
        <w:jc w:val="center"/>
        <w:outlineLvl w:val="0"/>
        <w:rPr>
          <w:sz w:val="28"/>
          <w:szCs w:val="28"/>
        </w:rPr>
      </w:pPr>
    </w:p>
    <w:p w:rsidR="00050316" w:rsidRPr="0029291E" w:rsidRDefault="00050316" w:rsidP="00A859A9">
      <w:pPr>
        <w:pStyle w:val="ConsPlusTitle"/>
        <w:ind w:firstLine="567"/>
        <w:jc w:val="both"/>
        <w:rPr>
          <w:b w:val="0"/>
          <w:sz w:val="28"/>
          <w:szCs w:val="28"/>
        </w:rPr>
      </w:pPr>
      <w:r w:rsidRPr="0029291E">
        <w:rPr>
          <w:rFonts w:ascii="Times New Roman" w:hAnsi="Times New Roman" w:cs="Times New Roman"/>
          <w:b w:val="0"/>
          <w:sz w:val="28"/>
          <w:szCs w:val="28"/>
        </w:rPr>
        <w:t>В соответствии с Приказом Комитета финансов и контроля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Администрации</w:t>
      </w:r>
      <w:r w:rsidRPr="0029291E">
        <w:rPr>
          <w:rFonts w:ascii="Times New Roman" w:hAnsi="Times New Roman" w:cs="Times New Roman"/>
          <w:b w:val="0"/>
          <w:sz w:val="28"/>
          <w:szCs w:val="28"/>
        </w:rPr>
        <w:t xml:space="preserve"> Тарского  муниципального района Омской области от </w:t>
      </w:r>
      <w:r>
        <w:rPr>
          <w:rFonts w:ascii="Times New Roman" w:hAnsi="Times New Roman" w:cs="Times New Roman"/>
          <w:b w:val="0"/>
          <w:sz w:val="28"/>
          <w:szCs w:val="28"/>
        </w:rPr>
        <w:t>27</w:t>
      </w:r>
      <w:r w:rsidRPr="0029291E">
        <w:rPr>
          <w:rFonts w:ascii="Times New Roman" w:hAnsi="Times New Roman" w:cs="Times New Roman"/>
          <w:b w:val="0"/>
          <w:sz w:val="28"/>
          <w:szCs w:val="28"/>
        </w:rPr>
        <w:t>.12.201</w:t>
      </w:r>
      <w:r>
        <w:rPr>
          <w:rFonts w:ascii="Times New Roman" w:hAnsi="Times New Roman" w:cs="Times New Roman"/>
          <w:b w:val="0"/>
          <w:sz w:val="28"/>
          <w:szCs w:val="28"/>
        </w:rPr>
        <w:t>7</w:t>
      </w:r>
      <w:r w:rsidRPr="0029291E">
        <w:rPr>
          <w:rFonts w:ascii="Times New Roman" w:hAnsi="Times New Roman" w:cs="Times New Roman"/>
          <w:b w:val="0"/>
          <w:sz w:val="28"/>
          <w:szCs w:val="28"/>
        </w:rPr>
        <w:t xml:space="preserve"> года № </w:t>
      </w:r>
      <w:r>
        <w:rPr>
          <w:rFonts w:ascii="Times New Roman" w:hAnsi="Times New Roman" w:cs="Times New Roman"/>
          <w:b w:val="0"/>
          <w:sz w:val="28"/>
          <w:szCs w:val="28"/>
        </w:rPr>
        <w:t>78</w:t>
      </w:r>
      <w:r w:rsidRPr="0029291E">
        <w:rPr>
          <w:rFonts w:ascii="Times New Roman" w:hAnsi="Times New Roman" w:cs="Times New Roman"/>
          <w:b w:val="0"/>
          <w:sz w:val="28"/>
          <w:szCs w:val="28"/>
        </w:rPr>
        <w:t xml:space="preserve"> «О реализации отдельных положений </w:t>
      </w:r>
      <w:r>
        <w:rPr>
          <w:rFonts w:ascii="Times New Roman" w:hAnsi="Times New Roman" w:cs="Times New Roman"/>
          <w:b w:val="0"/>
          <w:sz w:val="28"/>
          <w:szCs w:val="28"/>
        </w:rPr>
        <w:t>П</w:t>
      </w:r>
      <w:r w:rsidRPr="0029291E">
        <w:rPr>
          <w:rFonts w:ascii="Times New Roman" w:hAnsi="Times New Roman" w:cs="Times New Roman"/>
          <w:b w:val="0"/>
          <w:sz w:val="28"/>
          <w:szCs w:val="28"/>
        </w:rPr>
        <w:t>остановлени</w:t>
      </w:r>
      <w:r>
        <w:rPr>
          <w:rFonts w:ascii="Times New Roman" w:hAnsi="Times New Roman" w:cs="Times New Roman"/>
          <w:b w:val="0"/>
          <w:sz w:val="28"/>
          <w:szCs w:val="28"/>
        </w:rPr>
        <w:t>я</w:t>
      </w:r>
      <w:r w:rsidRPr="0029291E">
        <w:rPr>
          <w:rFonts w:ascii="Times New Roman" w:hAnsi="Times New Roman" w:cs="Times New Roman"/>
          <w:b w:val="0"/>
          <w:sz w:val="28"/>
          <w:szCs w:val="28"/>
        </w:rPr>
        <w:t xml:space="preserve">  Администрации Тарского муниципального района  Омской области от 2</w:t>
      </w:r>
      <w:r>
        <w:rPr>
          <w:rFonts w:ascii="Times New Roman" w:hAnsi="Times New Roman" w:cs="Times New Roman"/>
          <w:b w:val="0"/>
          <w:sz w:val="28"/>
          <w:szCs w:val="28"/>
        </w:rPr>
        <w:t>6</w:t>
      </w:r>
      <w:r w:rsidRPr="0029291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декабр</w:t>
      </w:r>
      <w:r w:rsidRPr="0029291E">
        <w:rPr>
          <w:rFonts w:ascii="Times New Roman" w:hAnsi="Times New Roman" w:cs="Times New Roman"/>
          <w:b w:val="0"/>
          <w:sz w:val="28"/>
          <w:szCs w:val="28"/>
        </w:rPr>
        <w:t>я 201</w:t>
      </w:r>
      <w:r>
        <w:rPr>
          <w:rFonts w:ascii="Times New Roman" w:hAnsi="Times New Roman" w:cs="Times New Roman"/>
          <w:b w:val="0"/>
          <w:sz w:val="28"/>
          <w:szCs w:val="28"/>
        </w:rPr>
        <w:t>7</w:t>
      </w:r>
      <w:r w:rsidRPr="0029291E">
        <w:rPr>
          <w:rFonts w:ascii="Times New Roman" w:hAnsi="Times New Roman" w:cs="Times New Roman"/>
          <w:b w:val="0"/>
          <w:sz w:val="28"/>
          <w:szCs w:val="28"/>
        </w:rPr>
        <w:t xml:space="preserve"> года №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599</w:t>
      </w:r>
      <w:r w:rsidRPr="0029291E">
        <w:rPr>
          <w:rFonts w:ascii="Times New Roman" w:hAnsi="Times New Roman" w:cs="Times New Roman"/>
          <w:b w:val="0"/>
          <w:sz w:val="28"/>
          <w:szCs w:val="28"/>
        </w:rPr>
        <w:t>»</w:t>
      </w:r>
      <w:r>
        <w:rPr>
          <w:rFonts w:ascii="Times New Roman" w:hAnsi="Times New Roman" w:cs="Times New Roman"/>
          <w:b w:val="0"/>
          <w:sz w:val="28"/>
          <w:szCs w:val="28"/>
        </w:rPr>
        <w:t>,</w:t>
      </w:r>
    </w:p>
    <w:p w:rsidR="00050316" w:rsidRDefault="00050316" w:rsidP="006E1858">
      <w:pPr>
        <w:ind w:firstLine="567"/>
        <w:jc w:val="both"/>
        <w:rPr>
          <w:sz w:val="28"/>
          <w:szCs w:val="28"/>
        </w:rPr>
      </w:pPr>
    </w:p>
    <w:p w:rsidR="00050316" w:rsidRDefault="00050316" w:rsidP="00883E92">
      <w:pPr>
        <w:ind w:firstLine="540"/>
        <w:jc w:val="center"/>
        <w:rPr>
          <w:b/>
          <w:sz w:val="28"/>
          <w:szCs w:val="28"/>
        </w:rPr>
      </w:pPr>
      <w:r w:rsidRPr="000123A9">
        <w:rPr>
          <w:b/>
          <w:sz w:val="28"/>
          <w:szCs w:val="28"/>
        </w:rPr>
        <w:t>ПРИКАЗЫВАЮ:</w:t>
      </w:r>
    </w:p>
    <w:p w:rsidR="00050316" w:rsidRPr="00B14D7C" w:rsidRDefault="00050316" w:rsidP="00B372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4D7C">
        <w:rPr>
          <w:rFonts w:ascii="Times New Roman" w:hAnsi="Times New Roman" w:cs="Times New Roman"/>
          <w:sz w:val="28"/>
          <w:szCs w:val="28"/>
        </w:rPr>
        <w:t>1. Утвердить:</w:t>
      </w:r>
    </w:p>
    <w:p w:rsidR="00050316" w:rsidRPr="00B14D7C" w:rsidRDefault="00050316" w:rsidP="00B372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B14D7C">
        <w:rPr>
          <w:rFonts w:ascii="Times New Roman" w:hAnsi="Times New Roman" w:cs="Times New Roman"/>
          <w:sz w:val="28"/>
          <w:szCs w:val="28"/>
        </w:rPr>
        <w:t>) муниципально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14D7C">
        <w:rPr>
          <w:rFonts w:ascii="Times New Roman" w:hAnsi="Times New Roman" w:cs="Times New Roman"/>
          <w:sz w:val="28"/>
          <w:szCs w:val="28"/>
        </w:rPr>
        <w:t xml:space="preserve"> </w:t>
      </w:r>
      <w:hyperlink w:anchor="Par109" w:tooltip="                          ГОСУДАРСТВЕННОЕ ЗАДАНИЕ" w:history="1">
        <w:r w:rsidRPr="00B14D7C">
          <w:rPr>
            <w:rFonts w:ascii="Times New Roman" w:hAnsi="Times New Roman" w:cs="Times New Roman"/>
            <w:color w:val="0000FF"/>
            <w:sz w:val="28"/>
            <w:szCs w:val="28"/>
          </w:rPr>
          <w:t>задани</w:t>
        </w:r>
        <w:r>
          <w:rPr>
            <w:rFonts w:ascii="Times New Roman" w:hAnsi="Times New Roman" w:cs="Times New Roman"/>
            <w:color w:val="0000FF"/>
            <w:sz w:val="28"/>
            <w:szCs w:val="28"/>
          </w:rPr>
          <w:t>е</w:t>
        </w:r>
      </w:hyperlink>
      <w:r w:rsidRPr="00B14D7C">
        <w:rPr>
          <w:rFonts w:ascii="Times New Roman" w:hAnsi="Times New Roman" w:cs="Times New Roman"/>
          <w:sz w:val="28"/>
          <w:szCs w:val="28"/>
        </w:rPr>
        <w:t xml:space="preserve"> на оказание муниципальных услуг муниципальными учреждениями </w:t>
      </w:r>
      <w:r>
        <w:rPr>
          <w:rFonts w:ascii="Times New Roman" w:hAnsi="Times New Roman" w:cs="Times New Roman"/>
          <w:sz w:val="28"/>
          <w:szCs w:val="28"/>
        </w:rPr>
        <w:t xml:space="preserve">Комитета по образованию </w:t>
      </w:r>
      <w:r w:rsidRPr="00B14D7C">
        <w:rPr>
          <w:rFonts w:ascii="Times New Roman" w:hAnsi="Times New Roman" w:cs="Times New Roman"/>
          <w:sz w:val="28"/>
          <w:szCs w:val="28"/>
        </w:rPr>
        <w:t>Тарского муниципального района Омской области</w:t>
      </w:r>
      <w:r w:rsidRPr="004235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202</w:t>
      </w:r>
      <w:r w:rsidR="005F60C0">
        <w:rPr>
          <w:rFonts w:ascii="Times New Roman" w:hAnsi="Times New Roman" w:cs="Times New Roman"/>
          <w:sz w:val="28"/>
          <w:szCs w:val="28"/>
        </w:rPr>
        <w:t>3</w:t>
      </w:r>
      <w:r w:rsidRPr="00EF1E7D">
        <w:rPr>
          <w:rFonts w:ascii="Times New Roman" w:hAnsi="Times New Roman" w:cs="Times New Roman"/>
          <w:sz w:val="28"/>
          <w:szCs w:val="28"/>
        </w:rPr>
        <w:t xml:space="preserve"> год </w:t>
      </w:r>
      <w:r>
        <w:rPr>
          <w:rFonts w:ascii="Times New Roman" w:hAnsi="Times New Roman" w:cs="Times New Roman"/>
          <w:sz w:val="28"/>
          <w:szCs w:val="28"/>
        </w:rPr>
        <w:t>и плановый период 202</w:t>
      </w:r>
      <w:r w:rsidR="005F60C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и 202</w:t>
      </w:r>
      <w:r w:rsidR="005F60C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годов</w:t>
      </w:r>
      <w:r w:rsidRPr="00B14D7C">
        <w:rPr>
          <w:rFonts w:ascii="Times New Roman" w:hAnsi="Times New Roman" w:cs="Times New Roman"/>
          <w:sz w:val="28"/>
          <w:szCs w:val="28"/>
        </w:rPr>
        <w:t xml:space="preserve"> согласно приложению N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14D7C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050316" w:rsidRPr="00B14D7C" w:rsidRDefault="00050316" w:rsidP="00B372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B14D7C">
        <w:rPr>
          <w:rFonts w:ascii="Times New Roman" w:hAnsi="Times New Roman" w:cs="Times New Roman"/>
          <w:sz w:val="28"/>
          <w:szCs w:val="28"/>
        </w:rPr>
        <w:t xml:space="preserve">) </w:t>
      </w:r>
      <w:hyperlink w:anchor="Par413" w:tooltip="                                   Отчет" w:history="1">
        <w:r w:rsidRPr="00B14D7C">
          <w:rPr>
            <w:rFonts w:ascii="Times New Roman" w:hAnsi="Times New Roman" w:cs="Times New Roman"/>
            <w:color w:val="0000FF"/>
            <w:sz w:val="28"/>
            <w:szCs w:val="28"/>
          </w:rPr>
          <w:t>отчет</w:t>
        </w:r>
      </w:hyperlink>
      <w:r w:rsidRPr="00B14D7C">
        <w:rPr>
          <w:rFonts w:ascii="Times New Roman" w:hAnsi="Times New Roman" w:cs="Times New Roman"/>
          <w:sz w:val="28"/>
          <w:szCs w:val="28"/>
        </w:rPr>
        <w:t xml:space="preserve"> о выполнении муниципального задания на оказание муниципальных услуг  учреждениями </w:t>
      </w:r>
      <w:r>
        <w:rPr>
          <w:rFonts w:ascii="Times New Roman" w:hAnsi="Times New Roman" w:cs="Times New Roman"/>
          <w:sz w:val="28"/>
          <w:szCs w:val="28"/>
        </w:rPr>
        <w:t xml:space="preserve">Комитета по образованию </w:t>
      </w:r>
      <w:r w:rsidRPr="00B14D7C">
        <w:rPr>
          <w:rFonts w:ascii="Times New Roman" w:hAnsi="Times New Roman" w:cs="Times New Roman"/>
          <w:sz w:val="28"/>
          <w:szCs w:val="28"/>
        </w:rPr>
        <w:t xml:space="preserve">Тарского муниципального района Омской области </w:t>
      </w:r>
      <w:r w:rsidRPr="00EF1E7D">
        <w:rPr>
          <w:rFonts w:ascii="Times New Roman" w:hAnsi="Times New Roman" w:cs="Times New Roman"/>
          <w:sz w:val="28"/>
          <w:szCs w:val="28"/>
        </w:rPr>
        <w:t>на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5F60C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E7D">
        <w:rPr>
          <w:rFonts w:ascii="Times New Roman" w:hAnsi="Times New Roman" w:cs="Times New Roman"/>
          <w:sz w:val="28"/>
          <w:szCs w:val="28"/>
        </w:rPr>
        <w:t xml:space="preserve">год </w:t>
      </w:r>
      <w:r>
        <w:rPr>
          <w:rFonts w:ascii="Times New Roman" w:hAnsi="Times New Roman" w:cs="Times New Roman"/>
          <w:sz w:val="28"/>
          <w:szCs w:val="28"/>
        </w:rPr>
        <w:t>и плановый период 202</w:t>
      </w:r>
      <w:r w:rsidR="005F60C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и 202</w:t>
      </w:r>
      <w:r w:rsidR="005F60C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годов </w:t>
      </w:r>
      <w:r w:rsidRPr="00B14D7C">
        <w:rPr>
          <w:rFonts w:ascii="Times New Roman" w:hAnsi="Times New Roman" w:cs="Times New Roman"/>
          <w:sz w:val="28"/>
          <w:szCs w:val="28"/>
        </w:rPr>
        <w:t xml:space="preserve">согласно приложению N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14D7C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050316" w:rsidRDefault="00050316" w:rsidP="00B372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14D7C">
        <w:rPr>
          <w:rFonts w:ascii="Times New Roman" w:hAnsi="Times New Roman" w:cs="Times New Roman"/>
          <w:sz w:val="28"/>
          <w:szCs w:val="28"/>
        </w:rPr>
        <w:t xml:space="preserve">) </w:t>
      </w:r>
      <w:r w:rsidRPr="009904FE">
        <w:rPr>
          <w:rFonts w:ascii="Times New Roman" w:hAnsi="Times New Roman" w:cs="Times New Roman"/>
          <w:sz w:val="28"/>
          <w:szCs w:val="28"/>
        </w:rPr>
        <w:t>методику по формированию и финансовому обеспечению выполнения муниципального задания бюджетными учреждениями Комитета по образованию Тарского муниципального района Омской области на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5F60C0">
        <w:rPr>
          <w:rFonts w:ascii="Times New Roman" w:hAnsi="Times New Roman" w:cs="Times New Roman"/>
          <w:sz w:val="28"/>
          <w:szCs w:val="28"/>
        </w:rPr>
        <w:t>3</w:t>
      </w:r>
      <w:r w:rsidRPr="009904FE">
        <w:rPr>
          <w:rFonts w:ascii="Times New Roman" w:hAnsi="Times New Roman" w:cs="Times New Roman"/>
          <w:sz w:val="28"/>
          <w:szCs w:val="28"/>
        </w:rPr>
        <w:t xml:space="preserve"> год и плановый период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5F60C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9904FE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5F60C0">
        <w:rPr>
          <w:rFonts w:ascii="Times New Roman" w:hAnsi="Times New Roman" w:cs="Times New Roman"/>
          <w:sz w:val="28"/>
          <w:szCs w:val="28"/>
        </w:rPr>
        <w:t>5</w:t>
      </w:r>
      <w:r w:rsidRPr="009904FE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904FE">
        <w:rPr>
          <w:rFonts w:ascii="Times New Roman" w:hAnsi="Times New Roman" w:cs="Times New Roman"/>
          <w:sz w:val="28"/>
          <w:szCs w:val="28"/>
        </w:rPr>
        <w:t xml:space="preserve"> согласно приложению №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904FE">
        <w:rPr>
          <w:rFonts w:ascii="Times New Roman" w:hAnsi="Times New Roman" w:cs="Times New Roman"/>
          <w:sz w:val="28"/>
          <w:szCs w:val="28"/>
        </w:rPr>
        <w:t xml:space="preserve"> к настоящему приказу.</w:t>
      </w:r>
    </w:p>
    <w:p w:rsidR="00050316" w:rsidRDefault="00050316" w:rsidP="00B372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Довести муниципальное задание до учреждений.</w:t>
      </w:r>
    </w:p>
    <w:p w:rsidR="00050316" w:rsidRDefault="00050316" w:rsidP="00B372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Default="00050316" w:rsidP="00883E9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</w:p>
    <w:p w:rsidR="00050316" w:rsidRDefault="00050316" w:rsidP="00883E9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Комитета по образованию                                                 С.Н.Соловьёв</w:t>
      </w:r>
    </w:p>
    <w:p w:rsidR="00050316" w:rsidRDefault="00050316" w:rsidP="0009276D">
      <w:pPr>
        <w:pStyle w:val="ConsPlusNonformat"/>
        <w:rPr>
          <w:rFonts w:ascii="Times New Roman" w:hAnsi="Times New Roman" w:cs="Times New Roman"/>
          <w:sz w:val="28"/>
          <w:szCs w:val="28"/>
        </w:rPr>
        <w:sectPr w:rsidR="00050316" w:rsidSect="007342DB">
          <w:pgSz w:w="11906" w:h="16838"/>
          <w:pgMar w:top="720" w:right="851" w:bottom="539" w:left="1701" w:header="709" w:footer="709" w:gutter="0"/>
          <w:cols w:space="708"/>
          <w:docGrid w:linePitch="360"/>
        </w:sectPr>
      </w:pPr>
    </w:p>
    <w:p w:rsidR="00050316" w:rsidRPr="0008387B" w:rsidRDefault="00050316" w:rsidP="00164FE7">
      <w:pPr>
        <w:ind w:left="9540"/>
        <w:jc w:val="right"/>
        <w:rPr>
          <w:sz w:val="20"/>
          <w:szCs w:val="20"/>
        </w:rPr>
      </w:pPr>
      <w:r w:rsidRPr="0008387B">
        <w:rPr>
          <w:sz w:val="20"/>
          <w:szCs w:val="20"/>
        </w:rPr>
        <w:lastRenderedPageBreak/>
        <w:t xml:space="preserve">Приложение № 1 к приказу № </w:t>
      </w:r>
      <w:r w:rsidR="009B1483">
        <w:rPr>
          <w:sz w:val="20"/>
          <w:szCs w:val="20"/>
        </w:rPr>
        <w:t>321</w:t>
      </w:r>
      <w:r w:rsidRPr="0008387B">
        <w:rPr>
          <w:sz w:val="20"/>
          <w:szCs w:val="20"/>
        </w:rPr>
        <w:t xml:space="preserve"> </w:t>
      </w:r>
    </w:p>
    <w:p w:rsidR="00050316" w:rsidRPr="0008387B" w:rsidRDefault="00050316" w:rsidP="00164FE7">
      <w:pPr>
        <w:ind w:left="9540"/>
        <w:jc w:val="right"/>
        <w:rPr>
          <w:sz w:val="20"/>
          <w:szCs w:val="20"/>
        </w:rPr>
      </w:pPr>
      <w:r w:rsidRPr="0008387B">
        <w:rPr>
          <w:sz w:val="20"/>
          <w:szCs w:val="20"/>
        </w:rPr>
        <w:t xml:space="preserve">от  </w:t>
      </w:r>
      <w:r w:rsidR="009B1483">
        <w:rPr>
          <w:sz w:val="20"/>
          <w:szCs w:val="20"/>
        </w:rPr>
        <w:t>30</w:t>
      </w:r>
      <w:r w:rsidRPr="0008387B">
        <w:rPr>
          <w:sz w:val="20"/>
          <w:szCs w:val="20"/>
        </w:rPr>
        <w:t>.12.20</w:t>
      </w:r>
      <w:r>
        <w:rPr>
          <w:sz w:val="20"/>
          <w:szCs w:val="20"/>
        </w:rPr>
        <w:t>2</w:t>
      </w:r>
      <w:r w:rsidR="005F60C0">
        <w:rPr>
          <w:sz w:val="20"/>
          <w:szCs w:val="20"/>
        </w:rPr>
        <w:t>2</w:t>
      </w:r>
      <w:r w:rsidRPr="0008387B">
        <w:rPr>
          <w:sz w:val="20"/>
          <w:szCs w:val="20"/>
        </w:rPr>
        <w:t xml:space="preserve"> г. Комитета по образованию </w:t>
      </w:r>
    </w:p>
    <w:p w:rsidR="00050316" w:rsidRPr="0008387B" w:rsidRDefault="00050316" w:rsidP="00164FE7">
      <w:pPr>
        <w:ind w:left="9540"/>
        <w:jc w:val="right"/>
        <w:rPr>
          <w:sz w:val="20"/>
          <w:szCs w:val="20"/>
        </w:rPr>
      </w:pPr>
      <w:r w:rsidRPr="0008387B">
        <w:rPr>
          <w:sz w:val="20"/>
          <w:szCs w:val="20"/>
        </w:rPr>
        <w:t xml:space="preserve">Администрации Тарского муниципального </w:t>
      </w:r>
    </w:p>
    <w:p w:rsidR="00050316" w:rsidRPr="0008387B" w:rsidRDefault="00050316" w:rsidP="00164FE7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08387B">
        <w:rPr>
          <w:rFonts w:ascii="Times New Roman" w:hAnsi="Times New Roman" w:cs="Times New Roman"/>
        </w:rPr>
        <w:t>района Омской области</w:t>
      </w:r>
      <w:r w:rsidRPr="000838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0316" w:rsidRDefault="00050316" w:rsidP="00164FE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50316" w:rsidRPr="00F606C4" w:rsidRDefault="00050316" w:rsidP="00164FE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606C4">
        <w:rPr>
          <w:rFonts w:ascii="Times New Roman" w:hAnsi="Times New Roman" w:cs="Times New Roman"/>
          <w:sz w:val="24"/>
          <w:szCs w:val="24"/>
        </w:rPr>
        <w:t>МУНИЦИПАЛЬНОЕ ЗАДАНИЕ</w:t>
      </w:r>
    </w:p>
    <w:p w:rsidR="00050316" w:rsidRPr="00F606C4" w:rsidRDefault="00050316" w:rsidP="00FF6180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606C4">
        <w:rPr>
          <w:rFonts w:ascii="Times New Roman" w:hAnsi="Times New Roman" w:cs="Times New Roman"/>
          <w:sz w:val="24"/>
          <w:szCs w:val="24"/>
        </w:rPr>
        <w:t xml:space="preserve">бюджетному дошкольному образовательному учреждению </w:t>
      </w:r>
      <w:r w:rsidRPr="00F606C4">
        <w:rPr>
          <w:rFonts w:ascii="Times New Roman" w:hAnsi="Times New Roman" w:cs="Times New Roman"/>
          <w:b/>
          <w:sz w:val="24"/>
          <w:szCs w:val="24"/>
        </w:rPr>
        <w:t>"___________________________"</w:t>
      </w:r>
      <w:r w:rsidRPr="00F606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0316" w:rsidRPr="00F606C4" w:rsidRDefault="00050316" w:rsidP="00FF6180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606C4">
        <w:rPr>
          <w:rFonts w:ascii="Times New Roman" w:hAnsi="Times New Roman" w:cs="Times New Roman"/>
          <w:sz w:val="24"/>
          <w:szCs w:val="24"/>
        </w:rPr>
        <w:t>Тарского муниципального района Омской области</w:t>
      </w:r>
    </w:p>
    <w:p w:rsidR="00050316" w:rsidRDefault="00050316" w:rsidP="00B2558E">
      <w:pPr>
        <w:pStyle w:val="ConsPlusNonformat"/>
        <w:tabs>
          <w:tab w:val="left" w:pos="360"/>
          <w:tab w:val="left" w:pos="900"/>
          <w:tab w:val="left" w:pos="1080"/>
        </w:tabs>
        <w:ind w:firstLine="1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</w:t>
      </w:r>
      <w:r w:rsidR="005F60C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 </w:t>
      </w:r>
      <w:r w:rsidRPr="00520D95">
        <w:rPr>
          <w:rFonts w:ascii="Times New Roman" w:hAnsi="Times New Roman" w:cs="Times New Roman"/>
          <w:sz w:val="24"/>
          <w:szCs w:val="24"/>
        </w:rPr>
        <w:t>и на плановый период 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5F60C0">
        <w:rPr>
          <w:rFonts w:ascii="Times New Roman" w:hAnsi="Times New Roman" w:cs="Times New Roman"/>
          <w:sz w:val="24"/>
          <w:szCs w:val="24"/>
        </w:rPr>
        <w:t>4</w:t>
      </w:r>
      <w:r w:rsidRPr="00520D95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5F60C0">
        <w:rPr>
          <w:rFonts w:ascii="Times New Roman" w:hAnsi="Times New Roman" w:cs="Times New Roman"/>
          <w:sz w:val="24"/>
          <w:szCs w:val="24"/>
        </w:rPr>
        <w:t>5</w:t>
      </w:r>
      <w:r w:rsidRPr="00520D95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050316" w:rsidRPr="00F606C4" w:rsidRDefault="00050316" w:rsidP="00FF618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050316" w:rsidRPr="00F606C4" w:rsidRDefault="00050316" w:rsidP="00FF6180">
      <w:pPr>
        <w:autoSpaceDE w:val="0"/>
        <w:autoSpaceDN w:val="0"/>
        <w:adjustRightInd w:val="0"/>
        <w:ind w:firstLine="709"/>
        <w:jc w:val="both"/>
      </w:pPr>
      <w:r w:rsidRPr="00F606C4">
        <w:t>Часть 1. Оказание муниципальной услуги (услуг)</w:t>
      </w:r>
    </w:p>
    <w:p w:rsidR="00050316" w:rsidRPr="00F606C4" w:rsidRDefault="00050316" w:rsidP="00FF6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6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F606C4">
        <w:rPr>
          <w:bCs/>
        </w:rPr>
        <w:t xml:space="preserve">Раздел 1. </w:t>
      </w:r>
    </w:p>
    <w:p w:rsidR="00050316" w:rsidRDefault="00050316" w:rsidP="009D5797">
      <w:pPr>
        <w:pStyle w:val="a8"/>
        <w:numPr>
          <w:ilvl w:val="0"/>
          <w:numId w:val="17"/>
        </w:numPr>
        <w:autoSpaceDE w:val="0"/>
        <w:autoSpaceDN w:val="0"/>
        <w:adjustRightInd w:val="0"/>
        <w:jc w:val="both"/>
      </w:pPr>
      <w:r w:rsidRPr="00662DF9">
        <w:t>Наименование</w:t>
      </w:r>
      <w:r w:rsidRPr="00F606C4">
        <w:t xml:space="preserve"> </w:t>
      </w:r>
      <w:r w:rsidRPr="00662DF9">
        <w:t xml:space="preserve">муниципальной услуги </w:t>
      </w:r>
    </w:p>
    <w:p w:rsidR="00050316" w:rsidRDefault="00050316" w:rsidP="009D5797">
      <w:pPr>
        <w:autoSpaceDE w:val="0"/>
        <w:autoSpaceDN w:val="0"/>
        <w:adjustRightInd w:val="0"/>
        <w:ind w:left="993"/>
        <w:jc w:val="both"/>
      </w:pPr>
    </w:p>
    <w:tbl>
      <w:tblPr>
        <w:tblW w:w="1559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9"/>
        <w:gridCol w:w="3543"/>
        <w:gridCol w:w="8931"/>
      </w:tblGrid>
      <w:tr w:rsidR="00050316" w:rsidTr="00D20188">
        <w:tc>
          <w:tcPr>
            <w:tcW w:w="3119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354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Код муниципальной услуги</w:t>
            </w:r>
          </w:p>
        </w:tc>
        <w:tc>
          <w:tcPr>
            <w:tcW w:w="8931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 правового акта, являющегося основанием для оказания муниципальной услуги</w:t>
            </w:r>
          </w:p>
        </w:tc>
      </w:tr>
      <w:tr w:rsidR="00050316" w:rsidTr="00D20188">
        <w:tc>
          <w:tcPr>
            <w:tcW w:w="3119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31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50316" w:rsidTr="00D20188">
        <w:tc>
          <w:tcPr>
            <w:tcW w:w="3119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354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50Д45000301000301065100101</w:t>
            </w:r>
          </w:p>
        </w:tc>
        <w:tc>
          <w:tcPr>
            <w:tcW w:w="8931" w:type="dxa"/>
          </w:tcPr>
          <w:p w:rsidR="00050316" w:rsidRPr="00D20188" w:rsidRDefault="00050316" w:rsidP="00D20188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Приказ Комитета по образованию Администрации Тарского муниципального района Омской области с изменениями и дополнениями №</w:t>
            </w:r>
            <w:r w:rsidR="009B1483">
              <w:rPr>
                <w:rFonts w:ascii="Times New Roman" w:hAnsi="Times New Roman" w:cs="Times New Roman"/>
                <w:b w:val="0"/>
                <w:sz w:val="24"/>
                <w:szCs w:val="24"/>
              </w:rPr>
              <w:t>321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от </w:t>
            </w:r>
            <w:r w:rsidR="009B1483">
              <w:rPr>
                <w:rFonts w:ascii="Times New Roman" w:hAnsi="Times New Roman" w:cs="Times New Roman"/>
                <w:b w:val="0"/>
                <w:sz w:val="24"/>
                <w:szCs w:val="24"/>
              </w:rPr>
              <w:t>30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  <w:r w:rsidR="005F60C0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года «Об утверждении  муниципального задания, отчета о выполнении муниципального задания,  методики по формированию и финансовому обеспечению выполнения муниципального задания бюджетными учреждениями Комитета по образованию Администрации Тарского муниципального района Омской области на 202</w:t>
            </w:r>
            <w:r w:rsidR="005F60C0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 и плановый период 202</w:t>
            </w:r>
            <w:r w:rsidR="005F60C0"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 202</w:t>
            </w:r>
            <w:r w:rsidR="005F60C0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годов»</w:t>
            </w:r>
          </w:p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Default="00050316" w:rsidP="009D5797">
      <w:pPr>
        <w:autoSpaceDE w:val="0"/>
        <w:autoSpaceDN w:val="0"/>
        <w:adjustRightInd w:val="0"/>
        <w:ind w:left="993"/>
        <w:jc w:val="both"/>
        <w:rPr>
          <w:b/>
        </w:rPr>
      </w:pPr>
    </w:p>
    <w:p w:rsidR="00050316" w:rsidRPr="00F606C4" w:rsidRDefault="00050316" w:rsidP="00FF6180">
      <w:pPr>
        <w:pStyle w:val="ConsPlusNonformat"/>
        <w:tabs>
          <w:tab w:val="left" w:pos="14760"/>
          <w:tab w:val="left" w:pos="1494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06C4">
        <w:rPr>
          <w:rFonts w:ascii="Times New Roman" w:hAnsi="Times New Roman" w:cs="Times New Roman"/>
          <w:sz w:val="24"/>
          <w:szCs w:val="24"/>
        </w:rPr>
        <w:t>2. Потребители муниципальной услуги</w:t>
      </w:r>
    </w:p>
    <w:p w:rsidR="00050316" w:rsidRPr="00F606C4" w:rsidRDefault="00050316" w:rsidP="00FF6180">
      <w:pPr>
        <w:pStyle w:val="ConsPlusNonformat"/>
        <w:tabs>
          <w:tab w:val="left" w:pos="14760"/>
          <w:tab w:val="left" w:pos="14940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73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14"/>
        <w:gridCol w:w="6721"/>
      </w:tblGrid>
      <w:tr w:rsidR="00050316" w:rsidRPr="00F606C4" w:rsidTr="00E57097">
        <w:trPr>
          <w:cantSplit/>
          <w:trHeight w:val="708"/>
        </w:trPr>
        <w:tc>
          <w:tcPr>
            <w:tcW w:w="9014" w:type="dxa"/>
            <w:tcBorders>
              <w:top w:val="single" w:sz="4" w:space="0" w:color="auto"/>
            </w:tcBorders>
            <w:vAlign w:val="center"/>
          </w:tcPr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>Наименование категорий потребителей</w:t>
            </w:r>
          </w:p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 xml:space="preserve"> (физических и юридических лиц)</w:t>
            </w:r>
          </w:p>
        </w:tc>
        <w:tc>
          <w:tcPr>
            <w:tcW w:w="6721" w:type="dxa"/>
            <w:tcBorders>
              <w:top w:val="single" w:sz="4" w:space="0" w:color="auto"/>
            </w:tcBorders>
            <w:vAlign w:val="center"/>
          </w:tcPr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>Основа предоставления</w:t>
            </w:r>
          </w:p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 xml:space="preserve"> (бесплатная, частично платная)</w:t>
            </w:r>
          </w:p>
        </w:tc>
      </w:tr>
      <w:tr w:rsidR="00050316" w:rsidRPr="00F606C4" w:rsidTr="00E57097">
        <w:trPr>
          <w:cantSplit/>
          <w:trHeight w:val="238"/>
        </w:trPr>
        <w:tc>
          <w:tcPr>
            <w:tcW w:w="9014" w:type="dxa"/>
            <w:vAlign w:val="center"/>
          </w:tcPr>
          <w:p w:rsidR="00050316" w:rsidRPr="00F606C4" w:rsidRDefault="00050316" w:rsidP="007342DB">
            <w:pPr>
              <w:jc w:val="center"/>
            </w:pPr>
            <w:r w:rsidRPr="00F606C4">
              <w:t>1</w:t>
            </w:r>
          </w:p>
        </w:tc>
        <w:tc>
          <w:tcPr>
            <w:tcW w:w="6721" w:type="dxa"/>
            <w:vAlign w:val="center"/>
          </w:tcPr>
          <w:p w:rsidR="00050316" w:rsidRPr="00F606C4" w:rsidRDefault="00050316" w:rsidP="007342DB">
            <w:pPr>
              <w:jc w:val="center"/>
            </w:pPr>
            <w:r w:rsidRPr="00F606C4">
              <w:t>2</w:t>
            </w:r>
          </w:p>
        </w:tc>
      </w:tr>
      <w:tr w:rsidR="00050316" w:rsidRPr="00F606C4" w:rsidTr="00E57097">
        <w:trPr>
          <w:cantSplit/>
          <w:trHeight w:val="330"/>
        </w:trPr>
        <w:tc>
          <w:tcPr>
            <w:tcW w:w="9014" w:type="dxa"/>
            <w:tcBorders>
              <w:bottom w:val="single" w:sz="4" w:space="0" w:color="auto"/>
            </w:tcBorders>
          </w:tcPr>
          <w:p w:rsidR="00050316" w:rsidRPr="00F606C4" w:rsidRDefault="00050316" w:rsidP="007342DB">
            <w:pPr>
              <w:tabs>
                <w:tab w:val="left" w:pos="290"/>
              </w:tabs>
              <w:autoSpaceDE w:val="0"/>
              <w:autoSpaceDN w:val="0"/>
              <w:adjustRightInd w:val="0"/>
            </w:pPr>
            <w:r w:rsidRPr="00F606C4">
              <w:t xml:space="preserve">Физические лица в возрасте до 8 лет </w:t>
            </w:r>
          </w:p>
          <w:p w:rsidR="00050316" w:rsidRPr="00F606C4" w:rsidRDefault="00050316" w:rsidP="007342DB">
            <w:pPr>
              <w:tabs>
                <w:tab w:val="left" w:pos="290"/>
              </w:tabs>
              <w:autoSpaceDE w:val="0"/>
              <w:autoSpaceDN w:val="0"/>
              <w:adjustRightInd w:val="0"/>
            </w:pPr>
          </w:p>
        </w:tc>
        <w:tc>
          <w:tcPr>
            <w:tcW w:w="6721" w:type="dxa"/>
            <w:tcBorders>
              <w:bottom w:val="single" w:sz="4" w:space="0" w:color="auto"/>
            </w:tcBorders>
          </w:tcPr>
          <w:p w:rsidR="00050316" w:rsidRPr="00F606C4" w:rsidRDefault="00050316" w:rsidP="007342D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>Бесплатная</w:t>
            </w:r>
          </w:p>
        </w:tc>
      </w:tr>
    </w:tbl>
    <w:p w:rsidR="00050316" w:rsidRPr="00F606C4" w:rsidRDefault="00050316" w:rsidP="00FF618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F606C4" w:rsidRDefault="00050316" w:rsidP="00FF618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06C4">
        <w:rPr>
          <w:rFonts w:ascii="Times New Roman" w:hAnsi="Times New Roman" w:cs="Times New Roman"/>
          <w:sz w:val="24"/>
          <w:szCs w:val="24"/>
        </w:rPr>
        <w:t xml:space="preserve">3. Показатели, характеризующие </w:t>
      </w:r>
      <w:r w:rsidRPr="00F606C4">
        <w:rPr>
          <w:rFonts w:ascii="Times New Roman" w:hAnsi="Times New Roman" w:cs="Times New Roman"/>
          <w:bCs/>
          <w:sz w:val="24"/>
          <w:szCs w:val="24"/>
        </w:rPr>
        <w:t xml:space="preserve">качество и (или) объем </w:t>
      </w:r>
      <w:r w:rsidRPr="00F606C4">
        <w:rPr>
          <w:rFonts w:ascii="Times New Roman" w:hAnsi="Times New Roman" w:cs="Times New Roman"/>
          <w:sz w:val="24"/>
          <w:szCs w:val="24"/>
        </w:rPr>
        <w:t>муниципальной услуги</w:t>
      </w:r>
    </w:p>
    <w:p w:rsidR="00050316" w:rsidRPr="00F606C4" w:rsidRDefault="00050316" w:rsidP="00FF618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06C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муниципальной услуги </w:t>
      </w:r>
    </w:p>
    <w:p w:rsidR="00050316" w:rsidRPr="00F606C4" w:rsidRDefault="00050316" w:rsidP="00FF618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29"/>
        <w:gridCol w:w="1985"/>
        <w:gridCol w:w="1875"/>
        <w:gridCol w:w="1701"/>
        <w:gridCol w:w="1560"/>
        <w:gridCol w:w="3085"/>
      </w:tblGrid>
      <w:tr w:rsidR="00050316" w:rsidTr="000B6F84">
        <w:trPr>
          <w:trHeight w:val="349"/>
        </w:trPr>
        <w:tc>
          <w:tcPr>
            <w:tcW w:w="5529" w:type="dxa"/>
            <w:vMerge w:val="restart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Наименование показателя</w:t>
            </w:r>
          </w:p>
        </w:tc>
        <w:tc>
          <w:tcPr>
            <w:tcW w:w="1985" w:type="dxa"/>
            <w:vMerge w:val="restart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Единица измерения</w:t>
            </w:r>
          </w:p>
        </w:tc>
        <w:tc>
          <w:tcPr>
            <w:tcW w:w="5136" w:type="dxa"/>
            <w:gridSpan w:val="3"/>
          </w:tcPr>
          <w:p w:rsidR="00050316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2C0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  <w:tc>
          <w:tcPr>
            <w:tcW w:w="3085" w:type="dxa"/>
            <w:vMerge w:val="restart"/>
          </w:tcPr>
          <w:p w:rsidR="00050316" w:rsidRPr="00EE7A3A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A3A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отклонение, процентов</w:t>
            </w:r>
          </w:p>
        </w:tc>
      </w:tr>
      <w:tr w:rsidR="00050316" w:rsidTr="000B6F84">
        <w:trPr>
          <w:trHeight w:val="934"/>
        </w:trPr>
        <w:tc>
          <w:tcPr>
            <w:tcW w:w="5529" w:type="dxa"/>
            <w:vMerge/>
            <w:vAlign w:val="center"/>
          </w:tcPr>
          <w:p w:rsidR="00050316" w:rsidRDefault="00050316" w:rsidP="00B2558E">
            <w:pPr>
              <w:rPr>
                <w:bCs/>
              </w:rPr>
            </w:pPr>
          </w:p>
        </w:tc>
        <w:tc>
          <w:tcPr>
            <w:tcW w:w="1985" w:type="dxa"/>
            <w:vMerge/>
            <w:vAlign w:val="center"/>
          </w:tcPr>
          <w:p w:rsidR="00050316" w:rsidRDefault="00050316" w:rsidP="00B2558E">
            <w:pPr>
              <w:rPr>
                <w:bCs/>
              </w:rPr>
            </w:pPr>
          </w:p>
        </w:tc>
        <w:tc>
          <w:tcPr>
            <w:tcW w:w="1875" w:type="dxa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</w:pPr>
            <w:r>
              <w:rPr>
                <w:bCs/>
              </w:rPr>
              <w:t>очередной</w:t>
            </w:r>
            <w:r>
              <w:t xml:space="preserve"> финансовый год</w:t>
            </w:r>
          </w:p>
        </w:tc>
        <w:tc>
          <w:tcPr>
            <w:tcW w:w="1701" w:type="dxa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1-й год планового периода</w:t>
            </w:r>
          </w:p>
        </w:tc>
        <w:tc>
          <w:tcPr>
            <w:tcW w:w="1560" w:type="dxa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2-й год планового периода</w:t>
            </w:r>
          </w:p>
        </w:tc>
        <w:tc>
          <w:tcPr>
            <w:tcW w:w="3085" w:type="dxa"/>
            <w:vMerge/>
          </w:tcPr>
          <w:p w:rsidR="00050316" w:rsidRPr="00EE7A3A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50316" w:rsidTr="000B6F84">
        <w:trPr>
          <w:trHeight w:val="325"/>
        </w:trPr>
        <w:tc>
          <w:tcPr>
            <w:tcW w:w="5529" w:type="dxa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985" w:type="dxa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875" w:type="dxa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701" w:type="dxa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560" w:type="dxa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3085" w:type="dxa"/>
          </w:tcPr>
          <w:p w:rsidR="00050316" w:rsidRPr="00EE7A3A" w:rsidRDefault="00050316" w:rsidP="00B2558E">
            <w:pPr>
              <w:autoSpaceDE w:val="0"/>
              <w:autoSpaceDN w:val="0"/>
              <w:adjustRightInd w:val="0"/>
              <w:jc w:val="center"/>
            </w:pPr>
            <w:r w:rsidRPr="00EE7A3A">
              <w:t>6</w:t>
            </w:r>
          </w:p>
        </w:tc>
      </w:tr>
      <w:tr w:rsidR="00050316" w:rsidTr="000B6F84">
        <w:trPr>
          <w:trHeight w:val="325"/>
        </w:trPr>
        <w:tc>
          <w:tcPr>
            <w:tcW w:w="5529" w:type="dxa"/>
          </w:tcPr>
          <w:p w:rsidR="00050316" w:rsidRPr="002369A2" w:rsidRDefault="00050316" w:rsidP="00B2558E">
            <w:r w:rsidRPr="00044598">
              <w:t>Обеспеченность учебно-воспитательного процесса методическими пособиями</w:t>
            </w:r>
          </w:p>
        </w:tc>
        <w:tc>
          <w:tcPr>
            <w:tcW w:w="1985" w:type="dxa"/>
          </w:tcPr>
          <w:p w:rsidR="00050316" w:rsidRPr="002369A2" w:rsidRDefault="00050316" w:rsidP="00B2558E">
            <w:pPr>
              <w:jc w:val="center"/>
            </w:pPr>
            <w:r>
              <w:t>Процент</w:t>
            </w:r>
          </w:p>
        </w:tc>
        <w:tc>
          <w:tcPr>
            <w:tcW w:w="1875" w:type="dxa"/>
          </w:tcPr>
          <w:p w:rsidR="00050316" w:rsidRPr="002369A2" w:rsidRDefault="00050316" w:rsidP="00066B45">
            <w:pPr>
              <w:jc w:val="center"/>
            </w:pPr>
            <w:r>
              <w:t>Не менее 90</w:t>
            </w:r>
          </w:p>
        </w:tc>
        <w:tc>
          <w:tcPr>
            <w:tcW w:w="1701" w:type="dxa"/>
          </w:tcPr>
          <w:p w:rsidR="00050316" w:rsidRPr="002369A2" w:rsidRDefault="00050316" w:rsidP="00066B45">
            <w:pPr>
              <w:jc w:val="center"/>
            </w:pPr>
            <w:r>
              <w:t>Не менее 90</w:t>
            </w:r>
          </w:p>
        </w:tc>
        <w:tc>
          <w:tcPr>
            <w:tcW w:w="1560" w:type="dxa"/>
          </w:tcPr>
          <w:p w:rsidR="00050316" w:rsidRPr="002369A2" w:rsidRDefault="00050316" w:rsidP="00066B45">
            <w:pPr>
              <w:jc w:val="center"/>
            </w:pPr>
            <w:r>
              <w:t>Не менее 90</w:t>
            </w:r>
          </w:p>
        </w:tc>
        <w:tc>
          <w:tcPr>
            <w:tcW w:w="3085" w:type="dxa"/>
          </w:tcPr>
          <w:p w:rsidR="00050316" w:rsidRPr="00EE7A3A" w:rsidRDefault="00050316" w:rsidP="00B2558E">
            <w:pPr>
              <w:jc w:val="center"/>
            </w:pPr>
            <w:r w:rsidRPr="00EE7A3A">
              <w:t>5</w:t>
            </w:r>
          </w:p>
        </w:tc>
      </w:tr>
      <w:tr w:rsidR="00050316" w:rsidTr="000B6F84">
        <w:trPr>
          <w:trHeight w:val="325"/>
        </w:trPr>
        <w:tc>
          <w:tcPr>
            <w:tcW w:w="5529" w:type="dxa"/>
          </w:tcPr>
          <w:p w:rsidR="00050316" w:rsidRPr="002369A2" w:rsidRDefault="00050316" w:rsidP="00B2558E">
            <w:r w:rsidRPr="00044598">
              <w:t>Доля аттестованных педагогов</w:t>
            </w:r>
          </w:p>
        </w:tc>
        <w:tc>
          <w:tcPr>
            <w:tcW w:w="1985" w:type="dxa"/>
          </w:tcPr>
          <w:p w:rsidR="00050316" w:rsidRDefault="00050316" w:rsidP="00B2558E">
            <w:pPr>
              <w:jc w:val="center"/>
            </w:pPr>
            <w:r w:rsidRPr="006147EA">
              <w:t>Процент</w:t>
            </w:r>
          </w:p>
        </w:tc>
        <w:tc>
          <w:tcPr>
            <w:tcW w:w="1875" w:type="dxa"/>
          </w:tcPr>
          <w:p w:rsidR="00050316" w:rsidRPr="002369A2" w:rsidRDefault="00050316" w:rsidP="00066B45">
            <w:pPr>
              <w:jc w:val="center"/>
            </w:pPr>
            <w:r>
              <w:t>Не менее 60</w:t>
            </w:r>
          </w:p>
        </w:tc>
        <w:tc>
          <w:tcPr>
            <w:tcW w:w="1701" w:type="dxa"/>
          </w:tcPr>
          <w:p w:rsidR="00050316" w:rsidRDefault="00050316" w:rsidP="00066B45">
            <w:pPr>
              <w:jc w:val="center"/>
            </w:pPr>
            <w:r w:rsidRPr="0038170E">
              <w:t xml:space="preserve">Не менее </w:t>
            </w:r>
            <w:r>
              <w:t>60</w:t>
            </w:r>
          </w:p>
        </w:tc>
        <w:tc>
          <w:tcPr>
            <w:tcW w:w="1560" w:type="dxa"/>
          </w:tcPr>
          <w:p w:rsidR="00050316" w:rsidRDefault="00050316" w:rsidP="00066B45">
            <w:pPr>
              <w:jc w:val="center"/>
            </w:pPr>
            <w:r w:rsidRPr="0038170E">
              <w:t xml:space="preserve">Не менее </w:t>
            </w:r>
            <w:r>
              <w:t>60</w:t>
            </w:r>
          </w:p>
        </w:tc>
        <w:tc>
          <w:tcPr>
            <w:tcW w:w="3085" w:type="dxa"/>
          </w:tcPr>
          <w:p w:rsidR="00050316" w:rsidRPr="00EE7A3A" w:rsidRDefault="00050316" w:rsidP="00EE7A3A">
            <w:pPr>
              <w:jc w:val="center"/>
            </w:pPr>
            <w:r w:rsidRPr="00EE7A3A">
              <w:t>5</w:t>
            </w:r>
          </w:p>
        </w:tc>
      </w:tr>
      <w:tr w:rsidR="00050316" w:rsidTr="000B6F84">
        <w:trPr>
          <w:trHeight w:val="325"/>
        </w:trPr>
        <w:tc>
          <w:tcPr>
            <w:tcW w:w="5529" w:type="dxa"/>
          </w:tcPr>
          <w:p w:rsidR="00050316" w:rsidRPr="002369A2" w:rsidRDefault="00050316" w:rsidP="00B2558E">
            <w:r w:rsidRPr="00044598">
              <w:t xml:space="preserve">Доля педагогических работников с высшим образованием   </w:t>
            </w:r>
          </w:p>
        </w:tc>
        <w:tc>
          <w:tcPr>
            <w:tcW w:w="1985" w:type="dxa"/>
          </w:tcPr>
          <w:p w:rsidR="00050316" w:rsidRDefault="00050316" w:rsidP="00B2558E">
            <w:pPr>
              <w:jc w:val="center"/>
            </w:pPr>
            <w:r w:rsidRPr="006147EA">
              <w:t>Процент</w:t>
            </w:r>
          </w:p>
        </w:tc>
        <w:tc>
          <w:tcPr>
            <w:tcW w:w="1875" w:type="dxa"/>
          </w:tcPr>
          <w:p w:rsidR="00050316" w:rsidRPr="002369A2" w:rsidRDefault="00050316" w:rsidP="00066B45">
            <w:pPr>
              <w:jc w:val="center"/>
            </w:pPr>
            <w:r>
              <w:t>Не менее 30</w:t>
            </w:r>
          </w:p>
        </w:tc>
        <w:tc>
          <w:tcPr>
            <w:tcW w:w="1701" w:type="dxa"/>
          </w:tcPr>
          <w:p w:rsidR="00050316" w:rsidRPr="002369A2" w:rsidRDefault="00050316" w:rsidP="00066B45">
            <w:pPr>
              <w:jc w:val="center"/>
            </w:pPr>
            <w:r>
              <w:t>Не менее 30</w:t>
            </w:r>
          </w:p>
        </w:tc>
        <w:tc>
          <w:tcPr>
            <w:tcW w:w="1560" w:type="dxa"/>
          </w:tcPr>
          <w:p w:rsidR="00050316" w:rsidRPr="002369A2" w:rsidRDefault="00050316" w:rsidP="00066B45">
            <w:pPr>
              <w:jc w:val="center"/>
            </w:pPr>
            <w:r>
              <w:t>Не менее 30</w:t>
            </w:r>
          </w:p>
        </w:tc>
        <w:tc>
          <w:tcPr>
            <w:tcW w:w="3085" w:type="dxa"/>
          </w:tcPr>
          <w:p w:rsidR="00050316" w:rsidRPr="00EE7A3A" w:rsidRDefault="00050316" w:rsidP="00EE7A3A">
            <w:pPr>
              <w:jc w:val="center"/>
            </w:pPr>
            <w:r w:rsidRPr="00EE7A3A">
              <w:t>5</w:t>
            </w:r>
          </w:p>
        </w:tc>
      </w:tr>
      <w:tr w:rsidR="00050316" w:rsidTr="000B6F84">
        <w:trPr>
          <w:trHeight w:val="325"/>
        </w:trPr>
        <w:tc>
          <w:tcPr>
            <w:tcW w:w="5529" w:type="dxa"/>
          </w:tcPr>
          <w:p w:rsidR="00050316" w:rsidRPr="002369A2" w:rsidRDefault="00050316" w:rsidP="00B2558E">
            <w:r w:rsidRPr="00044598">
              <w:t>Охват детей образовательными услугами от 3 до 7 лет</w:t>
            </w:r>
          </w:p>
        </w:tc>
        <w:tc>
          <w:tcPr>
            <w:tcW w:w="1985" w:type="dxa"/>
          </w:tcPr>
          <w:p w:rsidR="00050316" w:rsidRDefault="00050316" w:rsidP="00B2558E">
            <w:pPr>
              <w:jc w:val="center"/>
            </w:pPr>
            <w:r w:rsidRPr="006147EA">
              <w:t>Процент</w:t>
            </w:r>
          </w:p>
        </w:tc>
        <w:tc>
          <w:tcPr>
            <w:tcW w:w="1875" w:type="dxa"/>
          </w:tcPr>
          <w:p w:rsidR="00050316" w:rsidRPr="002369A2" w:rsidRDefault="00050316" w:rsidP="00066B45">
            <w:pPr>
              <w:jc w:val="center"/>
            </w:pPr>
            <w:r>
              <w:t>Не менее 80</w:t>
            </w:r>
          </w:p>
        </w:tc>
        <w:tc>
          <w:tcPr>
            <w:tcW w:w="1701" w:type="dxa"/>
          </w:tcPr>
          <w:p w:rsidR="00050316" w:rsidRPr="002369A2" w:rsidRDefault="00050316" w:rsidP="00066B45">
            <w:pPr>
              <w:jc w:val="center"/>
            </w:pPr>
            <w:r>
              <w:t>Не менее 80</w:t>
            </w:r>
          </w:p>
        </w:tc>
        <w:tc>
          <w:tcPr>
            <w:tcW w:w="1560" w:type="dxa"/>
          </w:tcPr>
          <w:p w:rsidR="00050316" w:rsidRPr="002369A2" w:rsidRDefault="00050316" w:rsidP="00066B45">
            <w:pPr>
              <w:jc w:val="center"/>
            </w:pPr>
            <w:r>
              <w:t>Не менее 80</w:t>
            </w:r>
          </w:p>
        </w:tc>
        <w:tc>
          <w:tcPr>
            <w:tcW w:w="3085" w:type="dxa"/>
          </w:tcPr>
          <w:p w:rsidR="00050316" w:rsidRPr="00EE7A3A" w:rsidRDefault="00050316" w:rsidP="00EE7A3A">
            <w:pPr>
              <w:jc w:val="center"/>
            </w:pPr>
            <w:r w:rsidRPr="00EE7A3A">
              <w:t>5</w:t>
            </w:r>
          </w:p>
        </w:tc>
      </w:tr>
    </w:tbl>
    <w:p w:rsidR="00050316" w:rsidRPr="00F606C4" w:rsidRDefault="00050316" w:rsidP="00FF618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F606C4" w:rsidRDefault="00050316" w:rsidP="00FF618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06C4"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 (в натуральных показателях)</w:t>
      </w:r>
    </w:p>
    <w:p w:rsidR="00050316" w:rsidRPr="00F606C4" w:rsidRDefault="00050316" w:rsidP="00FF618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29"/>
        <w:gridCol w:w="1984"/>
        <w:gridCol w:w="1843"/>
        <w:gridCol w:w="1701"/>
        <w:gridCol w:w="1559"/>
        <w:gridCol w:w="3119"/>
      </w:tblGrid>
      <w:tr w:rsidR="00050316" w:rsidTr="00B26DCE">
        <w:trPr>
          <w:trHeight w:val="349"/>
        </w:trPr>
        <w:tc>
          <w:tcPr>
            <w:tcW w:w="5529" w:type="dxa"/>
            <w:vMerge w:val="restart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Наименование показателя</w:t>
            </w:r>
          </w:p>
        </w:tc>
        <w:tc>
          <w:tcPr>
            <w:tcW w:w="1984" w:type="dxa"/>
            <w:vMerge w:val="restart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Единица измерения</w:t>
            </w:r>
          </w:p>
        </w:tc>
        <w:tc>
          <w:tcPr>
            <w:tcW w:w="5103" w:type="dxa"/>
            <w:gridSpan w:val="3"/>
          </w:tcPr>
          <w:p w:rsidR="00050316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2C0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  <w:tc>
          <w:tcPr>
            <w:tcW w:w="3119" w:type="dxa"/>
            <w:vMerge w:val="restart"/>
          </w:tcPr>
          <w:p w:rsidR="00050316" w:rsidRPr="00EE7A3A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A3A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отклонение, процентов</w:t>
            </w:r>
          </w:p>
        </w:tc>
      </w:tr>
      <w:tr w:rsidR="00050316" w:rsidTr="00B26DCE">
        <w:trPr>
          <w:trHeight w:val="934"/>
        </w:trPr>
        <w:tc>
          <w:tcPr>
            <w:tcW w:w="5529" w:type="dxa"/>
            <w:vMerge/>
            <w:vAlign w:val="center"/>
          </w:tcPr>
          <w:p w:rsidR="00050316" w:rsidRDefault="00050316" w:rsidP="00B2558E">
            <w:pPr>
              <w:rPr>
                <w:bCs/>
              </w:rPr>
            </w:pPr>
          </w:p>
        </w:tc>
        <w:tc>
          <w:tcPr>
            <w:tcW w:w="1984" w:type="dxa"/>
            <w:vMerge/>
            <w:vAlign w:val="center"/>
          </w:tcPr>
          <w:p w:rsidR="00050316" w:rsidRDefault="00050316" w:rsidP="00B2558E">
            <w:pPr>
              <w:rPr>
                <w:bCs/>
              </w:rPr>
            </w:pPr>
          </w:p>
        </w:tc>
        <w:tc>
          <w:tcPr>
            <w:tcW w:w="1843" w:type="dxa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</w:pPr>
            <w:r>
              <w:rPr>
                <w:bCs/>
              </w:rPr>
              <w:t>очередной</w:t>
            </w:r>
            <w:r>
              <w:t xml:space="preserve"> финансовый год</w:t>
            </w:r>
          </w:p>
        </w:tc>
        <w:tc>
          <w:tcPr>
            <w:tcW w:w="1701" w:type="dxa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1-й год планового периода</w:t>
            </w:r>
          </w:p>
        </w:tc>
        <w:tc>
          <w:tcPr>
            <w:tcW w:w="1559" w:type="dxa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2-й год планового периода</w:t>
            </w:r>
          </w:p>
        </w:tc>
        <w:tc>
          <w:tcPr>
            <w:tcW w:w="3119" w:type="dxa"/>
            <w:vMerge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50316" w:rsidTr="00B26DCE">
        <w:trPr>
          <w:trHeight w:val="325"/>
        </w:trPr>
        <w:tc>
          <w:tcPr>
            <w:tcW w:w="5529" w:type="dxa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984" w:type="dxa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701" w:type="dxa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3119" w:type="dxa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</w:tr>
      <w:tr w:rsidR="00050316" w:rsidTr="00B26DCE">
        <w:trPr>
          <w:trHeight w:val="325"/>
        </w:trPr>
        <w:tc>
          <w:tcPr>
            <w:tcW w:w="5529" w:type="dxa"/>
          </w:tcPr>
          <w:p w:rsidR="00050316" w:rsidRDefault="00050316" w:rsidP="00B2558E">
            <w:pPr>
              <w:autoSpaceDE w:val="0"/>
              <w:autoSpaceDN w:val="0"/>
              <w:adjustRightInd w:val="0"/>
            </w:pPr>
            <w:r>
              <w:t>Число обучающихся</w:t>
            </w:r>
          </w:p>
        </w:tc>
        <w:tc>
          <w:tcPr>
            <w:tcW w:w="1984" w:type="dxa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</w:pPr>
            <w:r>
              <w:t>Человек</w:t>
            </w:r>
          </w:p>
        </w:tc>
        <w:tc>
          <w:tcPr>
            <w:tcW w:w="1843" w:type="dxa"/>
          </w:tcPr>
          <w:p w:rsidR="00050316" w:rsidRPr="00163663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050316" w:rsidRDefault="00050316" w:rsidP="00B2558E">
            <w:pPr>
              <w:jc w:val="center"/>
            </w:pPr>
          </w:p>
        </w:tc>
        <w:tc>
          <w:tcPr>
            <w:tcW w:w="1559" w:type="dxa"/>
          </w:tcPr>
          <w:p w:rsidR="00050316" w:rsidRDefault="00050316" w:rsidP="00B2558E">
            <w:pPr>
              <w:jc w:val="center"/>
            </w:pPr>
          </w:p>
        </w:tc>
        <w:tc>
          <w:tcPr>
            <w:tcW w:w="3119" w:type="dxa"/>
          </w:tcPr>
          <w:p w:rsidR="00050316" w:rsidRDefault="00050316" w:rsidP="00B2558E">
            <w:pPr>
              <w:jc w:val="center"/>
            </w:pPr>
            <w:r>
              <w:t>20</w:t>
            </w:r>
          </w:p>
        </w:tc>
      </w:tr>
    </w:tbl>
    <w:p w:rsidR="00050316" w:rsidRPr="00F606C4" w:rsidRDefault="00050316" w:rsidP="00FF618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F606C4" w:rsidRDefault="00050316" w:rsidP="00FF618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06C4">
        <w:rPr>
          <w:rFonts w:ascii="Times New Roman" w:hAnsi="Times New Roman" w:cs="Times New Roman"/>
          <w:sz w:val="24"/>
          <w:szCs w:val="24"/>
        </w:rPr>
        <w:t>4. Порядок оказания муниципальной услуги</w:t>
      </w:r>
    </w:p>
    <w:p w:rsidR="00050316" w:rsidRPr="00F606C4" w:rsidRDefault="00050316" w:rsidP="00FF618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06C4">
        <w:rPr>
          <w:rFonts w:ascii="Times New Roman" w:hAnsi="Times New Roman" w:cs="Times New Roman"/>
          <w:sz w:val="24"/>
          <w:szCs w:val="24"/>
        </w:rPr>
        <w:t>4.1. Основные действия при оказании муниципальной услуги</w:t>
      </w:r>
    </w:p>
    <w:p w:rsidR="00050316" w:rsidRPr="00F606C4" w:rsidRDefault="00050316" w:rsidP="00FF618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4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00"/>
        <w:gridCol w:w="1562"/>
        <w:gridCol w:w="1202"/>
        <w:gridCol w:w="1082"/>
        <w:gridCol w:w="7134"/>
      </w:tblGrid>
      <w:tr w:rsidR="00050316" w:rsidRPr="00F606C4" w:rsidTr="007342DB">
        <w:trPr>
          <w:cantSplit/>
          <w:trHeight w:val="708"/>
        </w:trPr>
        <w:tc>
          <w:tcPr>
            <w:tcW w:w="4500" w:type="dxa"/>
            <w:vMerge w:val="restart"/>
            <w:tcBorders>
              <w:top w:val="single" w:sz="4" w:space="0" w:color="auto"/>
            </w:tcBorders>
            <w:vAlign w:val="center"/>
          </w:tcPr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>Перечень основных действий при оказании</w:t>
            </w:r>
          </w:p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</w:p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4"/>
            <w:tcBorders>
              <w:top w:val="single" w:sz="4" w:space="0" w:color="auto"/>
            </w:tcBorders>
            <w:vAlign w:val="center"/>
          </w:tcPr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>Реквизиты правового акта, устанавливающего характеристику основных действий при оказании муниципальной услуги</w:t>
            </w:r>
          </w:p>
        </w:tc>
      </w:tr>
      <w:tr w:rsidR="00050316" w:rsidRPr="00F606C4" w:rsidTr="007342DB">
        <w:trPr>
          <w:cantSplit/>
          <w:trHeight w:val="349"/>
        </w:trPr>
        <w:tc>
          <w:tcPr>
            <w:tcW w:w="4500" w:type="dxa"/>
            <w:vMerge/>
            <w:vAlign w:val="center"/>
          </w:tcPr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2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0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7134" w:type="dxa"/>
            <w:tcBorders>
              <w:left w:val="single" w:sz="4" w:space="0" w:color="auto"/>
            </w:tcBorders>
            <w:vAlign w:val="center"/>
          </w:tcPr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050316" w:rsidRPr="00F606C4" w:rsidTr="007342DB">
        <w:trPr>
          <w:cantSplit/>
          <w:trHeight w:val="266"/>
        </w:trPr>
        <w:tc>
          <w:tcPr>
            <w:tcW w:w="4500" w:type="dxa"/>
            <w:vAlign w:val="center"/>
          </w:tcPr>
          <w:p w:rsidR="00050316" w:rsidRPr="00F606C4" w:rsidRDefault="00050316" w:rsidP="007342DB">
            <w:pPr>
              <w:jc w:val="center"/>
            </w:pPr>
            <w:r w:rsidRPr="00F606C4"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jc w:val="center"/>
            </w:pPr>
            <w:r w:rsidRPr="00F606C4">
              <w:t>2</w:t>
            </w:r>
          </w:p>
        </w:tc>
        <w:tc>
          <w:tcPr>
            <w:tcW w:w="12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jc w:val="center"/>
            </w:pPr>
            <w:r w:rsidRPr="00F606C4">
              <w:t>3</w:t>
            </w:r>
          </w:p>
        </w:tc>
        <w:tc>
          <w:tcPr>
            <w:tcW w:w="10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jc w:val="center"/>
            </w:pPr>
            <w:r w:rsidRPr="00F606C4">
              <w:t>4</w:t>
            </w:r>
          </w:p>
        </w:tc>
        <w:tc>
          <w:tcPr>
            <w:tcW w:w="7134" w:type="dxa"/>
            <w:tcBorders>
              <w:left w:val="single" w:sz="4" w:space="0" w:color="auto"/>
            </w:tcBorders>
            <w:vAlign w:val="center"/>
          </w:tcPr>
          <w:p w:rsidR="00050316" w:rsidRPr="00F606C4" w:rsidRDefault="00050316" w:rsidP="007342DB">
            <w:pPr>
              <w:jc w:val="center"/>
            </w:pPr>
            <w:r w:rsidRPr="00F606C4">
              <w:t>5</w:t>
            </w:r>
          </w:p>
        </w:tc>
      </w:tr>
      <w:tr w:rsidR="00050316" w:rsidRPr="00F606C4" w:rsidTr="007342DB">
        <w:trPr>
          <w:cantSplit/>
          <w:trHeight w:val="266"/>
        </w:trPr>
        <w:tc>
          <w:tcPr>
            <w:tcW w:w="4500" w:type="dxa"/>
            <w:tcBorders>
              <w:bottom w:val="single" w:sz="4" w:space="0" w:color="auto"/>
            </w:tcBorders>
          </w:tcPr>
          <w:p w:rsidR="00050316" w:rsidRPr="00F606C4" w:rsidRDefault="00050316" w:rsidP="00F606C4">
            <w:r w:rsidRPr="00F606C4">
              <w:lastRenderedPageBreak/>
              <w:t xml:space="preserve">Организация образовательного  процесса </w:t>
            </w:r>
          </w:p>
        </w:tc>
        <w:tc>
          <w:tcPr>
            <w:tcW w:w="1562" w:type="dxa"/>
            <w:tcBorders>
              <w:bottom w:val="single" w:sz="4" w:space="0" w:color="auto"/>
              <w:right w:val="single" w:sz="4" w:space="0" w:color="auto"/>
            </w:tcBorders>
          </w:tcPr>
          <w:p w:rsidR="00050316" w:rsidRPr="00F606C4" w:rsidRDefault="00050316" w:rsidP="007342DB">
            <w:r>
              <w:t>Приказ</w:t>
            </w:r>
          </w:p>
        </w:tc>
        <w:tc>
          <w:tcPr>
            <w:tcW w:w="12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606C4" w:rsidRDefault="00050316" w:rsidP="00ED6BC0">
            <w:r w:rsidRPr="00F606C4">
              <w:t>3</w:t>
            </w:r>
            <w:r>
              <w:t>13</w:t>
            </w:r>
          </w:p>
        </w:tc>
        <w:tc>
          <w:tcPr>
            <w:tcW w:w="10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606C4" w:rsidRDefault="00050316" w:rsidP="007342DB">
            <w:r>
              <w:t>01.12.2017</w:t>
            </w:r>
          </w:p>
        </w:tc>
        <w:tc>
          <w:tcPr>
            <w:tcW w:w="713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0316" w:rsidRPr="00F606C4" w:rsidRDefault="00050316" w:rsidP="00ED6BC0">
            <w:pPr>
              <w:jc w:val="both"/>
            </w:pPr>
            <w:r>
              <w:t>Об утверждении а</w:t>
            </w:r>
            <w:r w:rsidRPr="00F606C4">
              <w:t>дминистративн</w:t>
            </w:r>
            <w:r>
              <w:t>ого</w:t>
            </w:r>
            <w:r w:rsidRPr="00F606C4">
              <w:t xml:space="preserve"> регламент</w:t>
            </w:r>
            <w:r>
              <w:t>а</w:t>
            </w:r>
            <w:r w:rsidRPr="00F606C4">
              <w:t xml:space="preserve"> предоставления муниципальной услуги «Предоставление информации об организации общедоступного и бесплатного дошкольного</w:t>
            </w:r>
            <w:r>
              <w:t xml:space="preserve"> общего</w:t>
            </w:r>
            <w:r w:rsidRPr="00F606C4">
              <w:t>, начального общего, основного общего, среднего общего образования, а также дополнительного образования в муниципальных образовательных учреждениях, расположенных на территории Тарского муниципального района Омской области»</w:t>
            </w:r>
          </w:p>
        </w:tc>
      </w:tr>
    </w:tbl>
    <w:p w:rsidR="00050316" w:rsidRPr="00F606C4" w:rsidRDefault="00050316" w:rsidP="00FF6180">
      <w:pPr>
        <w:autoSpaceDE w:val="0"/>
        <w:autoSpaceDN w:val="0"/>
        <w:adjustRightInd w:val="0"/>
        <w:ind w:firstLine="709"/>
        <w:jc w:val="both"/>
      </w:pPr>
    </w:p>
    <w:p w:rsidR="00050316" w:rsidRPr="00F606C4" w:rsidRDefault="00050316" w:rsidP="00FF6180">
      <w:pPr>
        <w:autoSpaceDE w:val="0"/>
        <w:autoSpaceDN w:val="0"/>
        <w:adjustRightInd w:val="0"/>
        <w:ind w:firstLine="709"/>
        <w:jc w:val="both"/>
      </w:pPr>
      <w:r w:rsidRPr="00F606C4">
        <w:t>4.2. Порядок информирования потребителей муниципальной услуги</w:t>
      </w:r>
    </w:p>
    <w:p w:rsidR="00050316" w:rsidRPr="00F606C4" w:rsidRDefault="00050316" w:rsidP="00FF6180">
      <w:pPr>
        <w:autoSpaceDE w:val="0"/>
        <w:autoSpaceDN w:val="0"/>
        <w:adjustRightInd w:val="0"/>
        <w:ind w:firstLine="709"/>
        <w:jc w:val="both"/>
      </w:pPr>
    </w:p>
    <w:tbl>
      <w:tblPr>
        <w:tblW w:w="154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  <w:gridCol w:w="8460"/>
        <w:gridCol w:w="4320"/>
      </w:tblGrid>
      <w:tr w:rsidR="00050316" w:rsidRPr="00F606C4" w:rsidTr="007342DB">
        <w:trPr>
          <w:trHeight w:val="215"/>
        </w:trPr>
        <w:tc>
          <w:tcPr>
            <w:tcW w:w="2700" w:type="dxa"/>
          </w:tcPr>
          <w:p w:rsidR="00050316" w:rsidRPr="00F606C4" w:rsidRDefault="00050316" w:rsidP="007342D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 xml:space="preserve">Способ информирования       </w:t>
            </w:r>
          </w:p>
        </w:tc>
        <w:tc>
          <w:tcPr>
            <w:tcW w:w="8460" w:type="dxa"/>
          </w:tcPr>
          <w:p w:rsidR="00050316" w:rsidRPr="00F606C4" w:rsidRDefault="00050316" w:rsidP="007342D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>Состав информации</w:t>
            </w:r>
          </w:p>
        </w:tc>
        <w:tc>
          <w:tcPr>
            <w:tcW w:w="4320" w:type="dxa"/>
          </w:tcPr>
          <w:p w:rsidR="00050316" w:rsidRPr="00F606C4" w:rsidRDefault="00050316" w:rsidP="007342D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 xml:space="preserve">Частота обновления информации </w:t>
            </w:r>
          </w:p>
        </w:tc>
      </w:tr>
      <w:tr w:rsidR="00050316" w:rsidRPr="00F606C4" w:rsidTr="007342DB">
        <w:trPr>
          <w:trHeight w:val="90"/>
        </w:trPr>
        <w:tc>
          <w:tcPr>
            <w:tcW w:w="2700" w:type="dxa"/>
            <w:vAlign w:val="center"/>
          </w:tcPr>
          <w:p w:rsidR="00050316" w:rsidRPr="00F606C4" w:rsidRDefault="00050316" w:rsidP="007342DB">
            <w:pPr>
              <w:jc w:val="center"/>
            </w:pPr>
            <w:r w:rsidRPr="00F606C4">
              <w:t>1</w:t>
            </w:r>
          </w:p>
        </w:tc>
        <w:tc>
          <w:tcPr>
            <w:tcW w:w="8460" w:type="dxa"/>
            <w:vAlign w:val="center"/>
          </w:tcPr>
          <w:p w:rsidR="00050316" w:rsidRPr="00F606C4" w:rsidRDefault="00050316" w:rsidP="007342DB">
            <w:pPr>
              <w:jc w:val="center"/>
            </w:pPr>
            <w:r w:rsidRPr="00F606C4">
              <w:t>2</w:t>
            </w:r>
          </w:p>
        </w:tc>
        <w:tc>
          <w:tcPr>
            <w:tcW w:w="4320" w:type="dxa"/>
            <w:vAlign w:val="center"/>
          </w:tcPr>
          <w:p w:rsidR="00050316" w:rsidRPr="00F606C4" w:rsidRDefault="00050316" w:rsidP="007342DB">
            <w:pPr>
              <w:jc w:val="center"/>
            </w:pPr>
            <w:r w:rsidRPr="00F606C4">
              <w:t>3</w:t>
            </w:r>
          </w:p>
        </w:tc>
      </w:tr>
      <w:tr w:rsidR="00050316" w:rsidRPr="00F606C4" w:rsidTr="007342DB">
        <w:trPr>
          <w:trHeight w:val="90"/>
        </w:trPr>
        <w:tc>
          <w:tcPr>
            <w:tcW w:w="2700" w:type="dxa"/>
          </w:tcPr>
          <w:p w:rsidR="00050316" w:rsidRPr="00F606C4" w:rsidRDefault="00050316" w:rsidP="007342D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>Информация у входа</w:t>
            </w:r>
            <w:r w:rsidRPr="00F606C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учреждение      </w:t>
            </w:r>
          </w:p>
        </w:tc>
        <w:tc>
          <w:tcPr>
            <w:tcW w:w="8460" w:type="dxa"/>
          </w:tcPr>
          <w:p w:rsidR="00050316" w:rsidRPr="00F606C4" w:rsidRDefault="00050316" w:rsidP="007342D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у входа в учреждение вывески с            </w:t>
            </w:r>
            <w:r w:rsidRPr="00F606C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наименованием учреждения                             </w:t>
            </w:r>
          </w:p>
        </w:tc>
        <w:tc>
          <w:tcPr>
            <w:tcW w:w="4320" w:type="dxa"/>
          </w:tcPr>
          <w:p w:rsidR="00050316" w:rsidRPr="00F606C4" w:rsidRDefault="00050316" w:rsidP="007342DB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  <w:tr w:rsidR="00050316" w:rsidRPr="00F606C4" w:rsidTr="007342DB">
        <w:trPr>
          <w:trHeight w:val="90"/>
        </w:trPr>
        <w:tc>
          <w:tcPr>
            <w:tcW w:w="2700" w:type="dxa"/>
          </w:tcPr>
          <w:p w:rsidR="00050316" w:rsidRPr="00F606C4" w:rsidRDefault="00050316" w:rsidP="007342DB">
            <w:r w:rsidRPr="00F606C4">
              <w:t xml:space="preserve">Информация в      </w:t>
            </w:r>
            <w:r w:rsidRPr="00F606C4">
              <w:br/>
              <w:t xml:space="preserve">помещениях        </w:t>
            </w:r>
            <w:r w:rsidRPr="00F606C4">
              <w:br/>
              <w:t xml:space="preserve">учреждения        </w:t>
            </w:r>
          </w:p>
        </w:tc>
        <w:tc>
          <w:tcPr>
            <w:tcW w:w="8460" w:type="dxa"/>
          </w:tcPr>
          <w:p w:rsidR="00050316" w:rsidRPr="00F606C4" w:rsidRDefault="00050316" w:rsidP="007342D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в помещениях учреждения в удобном для обозрения месте:                                     </w:t>
            </w:r>
            <w:r w:rsidRPr="00F606C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копии устава и других учредительных документов   учреждения;                                          </w:t>
            </w:r>
            <w:r w:rsidRPr="00F606C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информации о сроках, основных условиях приема в   учреждение, часах приема специалистов учреждения по  вопросам приема в учреждение;                        </w:t>
            </w:r>
            <w:r w:rsidRPr="00F606C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информации о видах образовательных услуг;          </w:t>
            </w:r>
            <w:r w:rsidRPr="00F606C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информации об условиях организации образовательного процесса;                                            </w:t>
            </w:r>
            <w:r w:rsidRPr="00F606C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информации о наименовании, адресе и телефонах Комитета по образованию Тарского муниципального района Омской области; </w:t>
            </w:r>
            <w:r w:rsidRPr="00F606C4">
              <w:rPr>
                <w:rFonts w:ascii="Times New Roman" w:hAnsi="Times New Roman" w:cs="Times New Roman"/>
                <w:sz w:val="24"/>
                <w:szCs w:val="24"/>
              </w:rPr>
              <w:br/>
              <w:t>- информации о приемных часах руководителя учреждения</w:t>
            </w:r>
          </w:p>
        </w:tc>
        <w:tc>
          <w:tcPr>
            <w:tcW w:w="4320" w:type="dxa"/>
          </w:tcPr>
          <w:p w:rsidR="00050316" w:rsidRPr="00F606C4" w:rsidRDefault="00050316" w:rsidP="007342DB">
            <w:r w:rsidRPr="00F606C4">
              <w:t>По мере изменения данных</w:t>
            </w:r>
          </w:p>
        </w:tc>
      </w:tr>
      <w:tr w:rsidR="00050316" w:rsidRPr="00F606C4" w:rsidTr="007342DB">
        <w:trPr>
          <w:trHeight w:val="90"/>
        </w:trPr>
        <w:tc>
          <w:tcPr>
            <w:tcW w:w="2700" w:type="dxa"/>
          </w:tcPr>
          <w:p w:rsidR="00050316" w:rsidRPr="00F606C4" w:rsidRDefault="00050316" w:rsidP="007342D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в сети </w:t>
            </w:r>
            <w:r w:rsidRPr="00F606C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"Интернет"        </w:t>
            </w:r>
          </w:p>
        </w:tc>
        <w:tc>
          <w:tcPr>
            <w:tcW w:w="8460" w:type="dxa"/>
          </w:tcPr>
          <w:p w:rsidR="00050316" w:rsidRPr="00F606C4" w:rsidRDefault="00050316" w:rsidP="007342D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официальном сайте Комитета по образованию Тарского муниципального района Омской области информации:                                    </w:t>
            </w:r>
            <w:r w:rsidRPr="00F606C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о наименовании учреждения;                         </w:t>
            </w:r>
            <w:r w:rsidRPr="00F606C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об Услуге, оказываемой учреждением;                </w:t>
            </w:r>
            <w:r w:rsidRPr="00F606C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об адресах и контактных телефонах соответствующего </w:t>
            </w:r>
            <w:r w:rsidRPr="00F606C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структурного подразделения Комитета по образованию Тарского муниципального района Омской области, учреждения                                    </w:t>
            </w:r>
          </w:p>
        </w:tc>
        <w:tc>
          <w:tcPr>
            <w:tcW w:w="4320" w:type="dxa"/>
          </w:tcPr>
          <w:p w:rsidR="00050316" w:rsidRPr="00F606C4" w:rsidRDefault="00050316" w:rsidP="007342DB">
            <w:r w:rsidRPr="00F606C4">
              <w:t>По мере изменения данных</w:t>
            </w:r>
          </w:p>
        </w:tc>
      </w:tr>
    </w:tbl>
    <w:p w:rsidR="00050316" w:rsidRPr="00F606C4" w:rsidRDefault="00050316" w:rsidP="00FF6180">
      <w:pPr>
        <w:ind w:firstLine="709"/>
        <w:jc w:val="both"/>
      </w:pPr>
    </w:p>
    <w:p w:rsidR="00050316" w:rsidRPr="00F606C4" w:rsidRDefault="00050316" w:rsidP="00FF6180">
      <w:pPr>
        <w:autoSpaceDE w:val="0"/>
        <w:autoSpaceDN w:val="0"/>
        <w:adjustRightInd w:val="0"/>
        <w:ind w:firstLine="709"/>
        <w:jc w:val="both"/>
        <w:outlineLvl w:val="0"/>
      </w:pPr>
      <w:r w:rsidRPr="00F606C4">
        <w:t>5. Предельные цены (тарифы) на оплату услуг физическими или юридическими лицами в случаях, если законодательством Российской Федерации предусмотрено их оказание на платной основе, либо порядок установления указанных цен (тарифов) в случаях, установленных законодательством Российской Федерации</w:t>
      </w:r>
    </w:p>
    <w:p w:rsidR="00050316" w:rsidRPr="00F606C4" w:rsidRDefault="00050316" w:rsidP="00FF6180">
      <w:pPr>
        <w:ind w:firstLine="709"/>
        <w:jc w:val="both"/>
        <w:rPr>
          <w:highlight w:val="yellow"/>
        </w:rPr>
      </w:pPr>
    </w:p>
    <w:p w:rsidR="00050316" w:rsidRPr="00F606C4" w:rsidRDefault="00050316" w:rsidP="00FF6180">
      <w:pPr>
        <w:ind w:firstLine="709"/>
        <w:jc w:val="both"/>
      </w:pPr>
      <w:r w:rsidRPr="00F606C4">
        <w:t>5.1. Порядок установления предельных цен (тарифов)</w:t>
      </w:r>
    </w:p>
    <w:p w:rsidR="00050316" w:rsidRPr="00F606C4" w:rsidRDefault="00050316" w:rsidP="00FF6180">
      <w:pPr>
        <w:ind w:firstLine="709"/>
        <w:jc w:val="both"/>
      </w:pPr>
    </w:p>
    <w:tbl>
      <w:tblPr>
        <w:tblW w:w="1545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4"/>
        <w:gridCol w:w="632"/>
        <w:gridCol w:w="967"/>
        <w:gridCol w:w="1010"/>
        <w:gridCol w:w="3023"/>
        <w:gridCol w:w="4785"/>
      </w:tblGrid>
      <w:tr w:rsidR="00050316" w:rsidRPr="00F606C4" w:rsidTr="001878E8">
        <w:trPr>
          <w:cantSplit/>
          <w:trHeight w:val="1132"/>
        </w:trPr>
        <w:tc>
          <w:tcPr>
            <w:tcW w:w="503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>Орган, утверждающий порядок установления предельных цен (тарифов) на оплату услуг физическими или юридическими лицами</w:t>
            </w:r>
          </w:p>
        </w:tc>
        <w:tc>
          <w:tcPr>
            <w:tcW w:w="5632" w:type="dxa"/>
            <w:gridSpan w:val="4"/>
            <w:tcBorders>
              <w:top w:val="single" w:sz="4" w:space="0" w:color="auto"/>
            </w:tcBorders>
            <w:vAlign w:val="center"/>
          </w:tcPr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>Реквизиты правового акта, утверждающего порядок установления предельных цен (тарифов) на оплату услуг физическими или юридическими лицами</w:t>
            </w:r>
          </w:p>
        </w:tc>
        <w:tc>
          <w:tcPr>
            <w:tcW w:w="4785" w:type="dxa"/>
            <w:vMerge w:val="restart"/>
            <w:tcBorders>
              <w:top w:val="single" w:sz="4" w:space="0" w:color="auto"/>
            </w:tcBorders>
            <w:vAlign w:val="center"/>
          </w:tcPr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>Порядок установления предельных цен (тарифов) на оплату услуг физическими или юридическими лицами</w:t>
            </w:r>
          </w:p>
        </w:tc>
      </w:tr>
      <w:tr w:rsidR="00050316" w:rsidRPr="00F606C4" w:rsidTr="001878E8">
        <w:trPr>
          <w:cantSplit/>
          <w:trHeight w:val="486"/>
        </w:trPr>
        <w:tc>
          <w:tcPr>
            <w:tcW w:w="5034" w:type="dxa"/>
            <w:vMerge/>
            <w:tcBorders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0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023" w:type="dxa"/>
            <w:tcBorders>
              <w:left w:val="single" w:sz="4" w:space="0" w:color="auto"/>
            </w:tcBorders>
            <w:vAlign w:val="center"/>
          </w:tcPr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785" w:type="dxa"/>
            <w:vMerge/>
            <w:vAlign w:val="center"/>
          </w:tcPr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F606C4" w:rsidTr="001878E8">
        <w:trPr>
          <w:cantSplit/>
          <w:trHeight w:val="266"/>
        </w:trPr>
        <w:tc>
          <w:tcPr>
            <w:tcW w:w="5034" w:type="dxa"/>
            <w:tcBorders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jc w:val="center"/>
            </w:pPr>
            <w:r w:rsidRPr="00F606C4">
              <w:t>1</w:t>
            </w:r>
          </w:p>
        </w:tc>
        <w:tc>
          <w:tcPr>
            <w:tcW w:w="632" w:type="dxa"/>
            <w:tcBorders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jc w:val="center"/>
            </w:pPr>
            <w:r w:rsidRPr="00F606C4">
              <w:t>2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jc w:val="center"/>
            </w:pPr>
            <w:r w:rsidRPr="00F606C4">
              <w:t>3</w:t>
            </w:r>
          </w:p>
        </w:tc>
        <w:tc>
          <w:tcPr>
            <w:tcW w:w="10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jc w:val="center"/>
            </w:pPr>
            <w:r w:rsidRPr="00F606C4">
              <w:t>4</w:t>
            </w:r>
          </w:p>
        </w:tc>
        <w:tc>
          <w:tcPr>
            <w:tcW w:w="3023" w:type="dxa"/>
            <w:tcBorders>
              <w:left w:val="single" w:sz="4" w:space="0" w:color="auto"/>
            </w:tcBorders>
            <w:vAlign w:val="center"/>
          </w:tcPr>
          <w:p w:rsidR="00050316" w:rsidRPr="00F606C4" w:rsidRDefault="00050316" w:rsidP="007342DB">
            <w:pPr>
              <w:jc w:val="center"/>
            </w:pPr>
            <w:r w:rsidRPr="00F606C4">
              <w:t>5</w:t>
            </w:r>
          </w:p>
        </w:tc>
        <w:tc>
          <w:tcPr>
            <w:tcW w:w="4785" w:type="dxa"/>
            <w:tcBorders>
              <w:left w:val="single" w:sz="4" w:space="0" w:color="auto"/>
            </w:tcBorders>
          </w:tcPr>
          <w:p w:rsidR="00050316" w:rsidRPr="00F606C4" w:rsidRDefault="00050316" w:rsidP="007342DB">
            <w:pPr>
              <w:jc w:val="center"/>
            </w:pPr>
            <w:r w:rsidRPr="00F606C4">
              <w:t>6</w:t>
            </w:r>
          </w:p>
        </w:tc>
      </w:tr>
      <w:tr w:rsidR="00050316" w:rsidRPr="00F606C4" w:rsidTr="001878E8">
        <w:trPr>
          <w:cantSplit/>
          <w:trHeight w:val="266"/>
        </w:trPr>
        <w:tc>
          <w:tcPr>
            <w:tcW w:w="50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jc w:val="center"/>
            </w:pPr>
          </w:p>
        </w:tc>
        <w:tc>
          <w:tcPr>
            <w:tcW w:w="63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jc w:val="center"/>
            </w:pPr>
          </w:p>
        </w:tc>
        <w:tc>
          <w:tcPr>
            <w:tcW w:w="9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jc w:val="center"/>
            </w:pPr>
          </w:p>
        </w:tc>
        <w:tc>
          <w:tcPr>
            <w:tcW w:w="10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jc w:val="center"/>
            </w:pPr>
          </w:p>
        </w:tc>
        <w:tc>
          <w:tcPr>
            <w:tcW w:w="302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0316" w:rsidRPr="00F606C4" w:rsidRDefault="00050316" w:rsidP="007342DB">
            <w:pPr>
              <w:jc w:val="center"/>
            </w:pPr>
          </w:p>
        </w:tc>
        <w:tc>
          <w:tcPr>
            <w:tcW w:w="4785" w:type="dxa"/>
            <w:tcBorders>
              <w:left w:val="single" w:sz="4" w:space="0" w:color="auto"/>
              <w:bottom w:val="single" w:sz="4" w:space="0" w:color="auto"/>
            </w:tcBorders>
          </w:tcPr>
          <w:p w:rsidR="00050316" w:rsidRPr="00F606C4" w:rsidRDefault="00050316" w:rsidP="007342DB">
            <w:pPr>
              <w:jc w:val="center"/>
            </w:pPr>
          </w:p>
        </w:tc>
      </w:tr>
    </w:tbl>
    <w:p w:rsidR="00050316" w:rsidRPr="00F606C4" w:rsidRDefault="00050316" w:rsidP="00FF6180">
      <w:pPr>
        <w:ind w:firstLine="709"/>
        <w:jc w:val="both"/>
      </w:pPr>
    </w:p>
    <w:p w:rsidR="00050316" w:rsidRPr="00F606C4" w:rsidRDefault="00050316" w:rsidP="00FF6180">
      <w:pPr>
        <w:ind w:firstLine="709"/>
        <w:jc w:val="both"/>
      </w:pPr>
      <w:r w:rsidRPr="00F606C4">
        <w:t>5.2. Предельные цены (тарифы)</w:t>
      </w:r>
    </w:p>
    <w:p w:rsidR="00050316" w:rsidRPr="00F606C4" w:rsidRDefault="00050316" w:rsidP="00FF6180">
      <w:pPr>
        <w:ind w:firstLine="709"/>
        <w:jc w:val="both"/>
      </w:pPr>
    </w:p>
    <w:tbl>
      <w:tblPr>
        <w:tblW w:w="1526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1"/>
        <w:gridCol w:w="632"/>
        <w:gridCol w:w="968"/>
        <w:gridCol w:w="1009"/>
        <w:gridCol w:w="3021"/>
        <w:gridCol w:w="4603"/>
      </w:tblGrid>
      <w:tr w:rsidR="00050316" w:rsidRPr="00F606C4" w:rsidTr="007342DB">
        <w:trPr>
          <w:cantSplit/>
          <w:trHeight w:val="708"/>
        </w:trPr>
        <w:tc>
          <w:tcPr>
            <w:tcW w:w="502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>Орган, утверждающий предельные цены (тарифы) на оплату услуг физическими или юридическими лицами</w:t>
            </w:r>
          </w:p>
        </w:tc>
        <w:tc>
          <w:tcPr>
            <w:tcW w:w="5620" w:type="dxa"/>
            <w:gridSpan w:val="4"/>
            <w:tcBorders>
              <w:top w:val="single" w:sz="4" w:space="0" w:color="auto"/>
            </w:tcBorders>
            <w:vAlign w:val="center"/>
          </w:tcPr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>Реквизиты правового акта, устанавливающего предельные цены (тарифы) на оплату услуг физическими или юридическими лицами</w:t>
            </w:r>
          </w:p>
        </w:tc>
        <w:tc>
          <w:tcPr>
            <w:tcW w:w="4596" w:type="dxa"/>
            <w:vMerge w:val="restart"/>
            <w:tcBorders>
              <w:top w:val="single" w:sz="4" w:space="0" w:color="auto"/>
            </w:tcBorders>
            <w:vAlign w:val="center"/>
          </w:tcPr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>Предельная цена (тариф), рублей</w:t>
            </w:r>
          </w:p>
        </w:tc>
      </w:tr>
      <w:tr w:rsidR="00050316" w:rsidRPr="00F606C4" w:rsidTr="007342DB">
        <w:trPr>
          <w:cantSplit/>
          <w:trHeight w:val="486"/>
        </w:trPr>
        <w:tc>
          <w:tcPr>
            <w:tcW w:w="5024" w:type="dxa"/>
            <w:vMerge/>
            <w:tcBorders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0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016" w:type="dxa"/>
            <w:tcBorders>
              <w:left w:val="single" w:sz="4" w:space="0" w:color="auto"/>
            </w:tcBorders>
            <w:vAlign w:val="center"/>
          </w:tcPr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596" w:type="dxa"/>
            <w:vMerge/>
            <w:vAlign w:val="center"/>
          </w:tcPr>
          <w:p w:rsidR="00050316" w:rsidRPr="00F606C4" w:rsidRDefault="00050316" w:rsidP="007342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F606C4" w:rsidTr="007342DB">
        <w:trPr>
          <w:cantSplit/>
          <w:trHeight w:val="266"/>
        </w:trPr>
        <w:tc>
          <w:tcPr>
            <w:tcW w:w="5024" w:type="dxa"/>
            <w:tcBorders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jc w:val="center"/>
            </w:pPr>
            <w:r w:rsidRPr="00F606C4">
              <w:t>1</w:t>
            </w:r>
          </w:p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jc w:val="center"/>
            </w:pPr>
            <w:r w:rsidRPr="00F606C4">
              <w:t>2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jc w:val="center"/>
            </w:pPr>
            <w:r w:rsidRPr="00F606C4">
              <w:t>3</w:t>
            </w:r>
          </w:p>
        </w:tc>
        <w:tc>
          <w:tcPr>
            <w:tcW w:w="10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jc w:val="center"/>
            </w:pPr>
            <w:r w:rsidRPr="00F606C4">
              <w:t>4</w:t>
            </w:r>
          </w:p>
        </w:tc>
        <w:tc>
          <w:tcPr>
            <w:tcW w:w="3016" w:type="dxa"/>
            <w:tcBorders>
              <w:left w:val="single" w:sz="4" w:space="0" w:color="auto"/>
            </w:tcBorders>
            <w:vAlign w:val="center"/>
          </w:tcPr>
          <w:p w:rsidR="00050316" w:rsidRPr="00F606C4" w:rsidRDefault="00050316" w:rsidP="007342DB">
            <w:pPr>
              <w:jc w:val="center"/>
            </w:pPr>
            <w:r w:rsidRPr="00F606C4">
              <w:t>5</w:t>
            </w:r>
          </w:p>
        </w:tc>
        <w:tc>
          <w:tcPr>
            <w:tcW w:w="4596" w:type="dxa"/>
            <w:tcBorders>
              <w:left w:val="single" w:sz="4" w:space="0" w:color="auto"/>
            </w:tcBorders>
            <w:vAlign w:val="center"/>
          </w:tcPr>
          <w:p w:rsidR="00050316" w:rsidRPr="00F606C4" w:rsidRDefault="00050316" w:rsidP="007342DB">
            <w:pPr>
              <w:jc w:val="center"/>
              <w:rPr>
                <w:lang w:val="en-US"/>
              </w:rPr>
            </w:pPr>
            <w:r w:rsidRPr="00F606C4">
              <w:rPr>
                <w:lang w:val="en-US"/>
              </w:rPr>
              <w:t>6</w:t>
            </w:r>
          </w:p>
        </w:tc>
      </w:tr>
      <w:tr w:rsidR="00050316" w:rsidRPr="00F606C4" w:rsidTr="007342DB">
        <w:trPr>
          <w:cantSplit/>
          <w:trHeight w:val="266"/>
        </w:trPr>
        <w:tc>
          <w:tcPr>
            <w:tcW w:w="502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jc w:val="center"/>
            </w:pPr>
          </w:p>
        </w:tc>
        <w:tc>
          <w:tcPr>
            <w:tcW w:w="63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jc w:val="center"/>
            </w:pPr>
          </w:p>
        </w:tc>
        <w:tc>
          <w:tcPr>
            <w:tcW w:w="9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jc w:val="center"/>
            </w:pPr>
          </w:p>
        </w:tc>
        <w:tc>
          <w:tcPr>
            <w:tcW w:w="10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F606C4" w:rsidRDefault="00050316" w:rsidP="007342DB">
            <w:pPr>
              <w:jc w:val="center"/>
            </w:pPr>
          </w:p>
        </w:tc>
        <w:tc>
          <w:tcPr>
            <w:tcW w:w="301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0316" w:rsidRPr="00F606C4" w:rsidRDefault="00050316" w:rsidP="007342DB">
            <w:pPr>
              <w:jc w:val="center"/>
            </w:pPr>
          </w:p>
        </w:tc>
        <w:tc>
          <w:tcPr>
            <w:tcW w:w="4596" w:type="dxa"/>
            <w:tcBorders>
              <w:left w:val="single" w:sz="4" w:space="0" w:color="auto"/>
              <w:bottom w:val="single" w:sz="4" w:space="0" w:color="auto"/>
            </w:tcBorders>
          </w:tcPr>
          <w:p w:rsidR="00050316" w:rsidRPr="00F606C4" w:rsidRDefault="00050316" w:rsidP="007342DB">
            <w:pPr>
              <w:jc w:val="center"/>
            </w:pPr>
          </w:p>
        </w:tc>
      </w:tr>
    </w:tbl>
    <w:p w:rsidR="00050316" w:rsidRPr="00F606C4" w:rsidRDefault="00050316" w:rsidP="00FF6180">
      <w:pPr>
        <w:ind w:firstLine="709"/>
        <w:jc w:val="both"/>
      </w:pPr>
    </w:p>
    <w:p w:rsidR="00050316" w:rsidRPr="00F606C4" w:rsidRDefault="00050316" w:rsidP="00FF6180">
      <w:pPr>
        <w:ind w:firstLine="709"/>
        <w:jc w:val="both"/>
      </w:pPr>
      <w:r w:rsidRPr="00F606C4">
        <w:t>6. Порядок контроля за исполнением муниципального задания</w:t>
      </w:r>
    </w:p>
    <w:p w:rsidR="00050316" w:rsidRPr="00F606C4" w:rsidRDefault="00050316" w:rsidP="00FF6180">
      <w:pPr>
        <w:ind w:firstLine="709"/>
        <w:jc w:val="both"/>
      </w:pPr>
    </w:p>
    <w:tbl>
      <w:tblPr>
        <w:tblW w:w="15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720"/>
        <w:gridCol w:w="7544"/>
      </w:tblGrid>
      <w:tr w:rsidR="00050316" w:rsidRPr="00F606C4" w:rsidTr="007342DB">
        <w:tc>
          <w:tcPr>
            <w:tcW w:w="7720" w:type="dxa"/>
            <w:vAlign w:val="center"/>
          </w:tcPr>
          <w:p w:rsidR="00050316" w:rsidRPr="00F606C4" w:rsidRDefault="00050316" w:rsidP="007342DB">
            <w:pPr>
              <w:jc w:val="center"/>
            </w:pPr>
            <w:r w:rsidRPr="00F606C4">
              <w:t>Форма контроля</w:t>
            </w:r>
          </w:p>
        </w:tc>
        <w:tc>
          <w:tcPr>
            <w:tcW w:w="7544" w:type="dxa"/>
            <w:vAlign w:val="center"/>
          </w:tcPr>
          <w:p w:rsidR="00050316" w:rsidRPr="00F606C4" w:rsidRDefault="00050316" w:rsidP="007342DB">
            <w:pPr>
              <w:jc w:val="center"/>
            </w:pPr>
            <w:r w:rsidRPr="00F606C4">
              <w:t>Периодичность проведения контрольных мероприятий</w:t>
            </w:r>
          </w:p>
        </w:tc>
      </w:tr>
      <w:tr w:rsidR="00050316" w:rsidRPr="00F606C4" w:rsidTr="007342DB">
        <w:trPr>
          <w:trHeight w:hRule="exact" w:val="340"/>
        </w:trPr>
        <w:tc>
          <w:tcPr>
            <w:tcW w:w="7720" w:type="dxa"/>
            <w:vAlign w:val="center"/>
          </w:tcPr>
          <w:p w:rsidR="00050316" w:rsidRPr="00F606C4" w:rsidRDefault="00050316" w:rsidP="007342DB">
            <w:pPr>
              <w:jc w:val="center"/>
            </w:pPr>
            <w:r w:rsidRPr="00F606C4">
              <w:t>1</w:t>
            </w:r>
          </w:p>
        </w:tc>
        <w:tc>
          <w:tcPr>
            <w:tcW w:w="7544" w:type="dxa"/>
            <w:vAlign w:val="center"/>
          </w:tcPr>
          <w:p w:rsidR="00050316" w:rsidRPr="00F606C4" w:rsidRDefault="00050316" w:rsidP="007342DB">
            <w:pPr>
              <w:jc w:val="center"/>
            </w:pPr>
            <w:r w:rsidRPr="00F606C4">
              <w:t>2</w:t>
            </w:r>
          </w:p>
        </w:tc>
      </w:tr>
      <w:tr w:rsidR="00050316" w:rsidRPr="00F606C4" w:rsidTr="007342DB">
        <w:trPr>
          <w:trHeight w:hRule="exact" w:val="916"/>
        </w:trPr>
        <w:tc>
          <w:tcPr>
            <w:tcW w:w="7720" w:type="dxa"/>
          </w:tcPr>
          <w:p w:rsidR="00050316" w:rsidRPr="00F606C4" w:rsidRDefault="00050316" w:rsidP="007342DB">
            <w:r w:rsidRPr="00F606C4">
              <w:t>Плановые проверки Комитета по образованию Администрации Тарского муниципального района Омской области</w:t>
            </w:r>
          </w:p>
        </w:tc>
        <w:tc>
          <w:tcPr>
            <w:tcW w:w="7544" w:type="dxa"/>
          </w:tcPr>
          <w:p w:rsidR="00050316" w:rsidRPr="00F606C4" w:rsidRDefault="00050316" w:rsidP="007342DB">
            <w:pPr>
              <w:pStyle w:val="ConsPlusTitle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 соответствии с планом, утвержденным  распоряжением Комитета по образованию Администрации Тарского муниципального района</w:t>
            </w:r>
          </w:p>
          <w:p w:rsidR="00050316" w:rsidRPr="00F606C4" w:rsidRDefault="00050316" w:rsidP="007342DB">
            <w:r w:rsidRPr="00F606C4">
              <w:t>Омской области</w:t>
            </w:r>
          </w:p>
        </w:tc>
      </w:tr>
      <w:tr w:rsidR="00050316" w:rsidRPr="00F606C4" w:rsidTr="007342DB">
        <w:trPr>
          <w:trHeight w:hRule="exact" w:val="1266"/>
        </w:trPr>
        <w:tc>
          <w:tcPr>
            <w:tcW w:w="7720" w:type="dxa"/>
          </w:tcPr>
          <w:p w:rsidR="00050316" w:rsidRPr="00F606C4" w:rsidRDefault="00050316" w:rsidP="007342DB">
            <w:r w:rsidRPr="00F606C4">
              <w:t>Внеплановые проверки</w:t>
            </w:r>
          </w:p>
        </w:tc>
        <w:tc>
          <w:tcPr>
            <w:tcW w:w="7544" w:type="dxa"/>
          </w:tcPr>
          <w:p w:rsidR="00050316" w:rsidRPr="00F606C4" w:rsidRDefault="00050316" w:rsidP="007342DB">
            <w:r w:rsidRPr="00F606C4">
              <w:t>В соответствии с постановлениями (распоряжениями) Главы Администрации Тарского муниципального района Омской области, распоряжениями Комитета по образованию Администрации Тарского муниципального района Омской области</w:t>
            </w:r>
          </w:p>
        </w:tc>
      </w:tr>
    </w:tbl>
    <w:p w:rsidR="00050316" w:rsidRPr="00F606C4" w:rsidRDefault="00050316" w:rsidP="00FF6180">
      <w:pPr>
        <w:ind w:firstLine="709"/>
        <w:jc w:val="both"/>
      </w:pPr>
    </w:p>
    <w:p w:rsidR="00050316" w:rsidRPr="00F606C4" w:rsidRDefault="00050316" w:rsidP="00FF6180">
      <w:pPr>
        <w:ind w:firstLine="709"/>
        <w:jc w:val="both"/>
      </w:pPr>
      <w:r w:rsidRPr="00F606C4">
        <w:t>7. Условия и порядок досрочного прекращения муниципального задания</w:t>
      </w:r>
    </w:p>
    <w:p w:rsidR="00050316" w:rsidRPr="00F606C4" w:rsidRDefault="00050316" w:rsidP="00FF6180">
      <w:pPr>
        <w:ind w:firstLine="709"/>
        <w:jc w:val="both"/>
      </w:pPr>
    </w:p>
    <w:tbl>
      <w:tblPr>
        <w:tblW w:w="15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075"/>
        <w:gridCol w:w="5649"/>
        <w:gridCol w:w="4540"/>
      </w:tblGrid>
      <w:tr w:rsidR="00050316" w:rsidRPr="00F606C4" w:rsidTr="007342DB">
        <w:trPr>
          <w:trHeight w:val="391"/>
        </w:trPr>
        <w:tc>
          <w:tcPr>
            <w:tcW w:w="5075" w:type="dxa"/>
            <w:vMerge w:val="restart"/>
            <w:vAlign w:val="center"/>
          </w:tcPr>
          <w:p w:rsidR="00050316" w:rsidRPr="00F606C4" w:rsidRDefault="00050316" w:rsidP="007342DB">
            <w:pPr>
              <w:jc w:val="center"/>
            </w:pPr>
            <w:r w:rsidRPr="00F606C4">
              <w:t>Условия</w:t>
            </w:r>
          </w:p>
          <w:p w:rsidR="00050316" w:rsidRPr="00F606C4" w:rsidRDefault="00050316" w:rsidP="007342DB">
            <w:pPr>
              <w:jc w:val="center"/>
            </w:pPr>
            <w:r w:rsidRPr="00F606C4">
              <w:lastRenderedPageBreak/>
              <w:t>досрочного прекращения муниципального задания</w:t>
            </w:r>
          </w:p>
        </w:tc>
        <w:tc>
          <w:tcPr>
            <w:tcW w:w="10189" w:type="dxa"/>
            <w:gridSpan w:val="2"/>
            <w:vAlign w:val="center"/>
          </w:tcPr>
          <w:p w:rsidR="00050316" w:rsidRPr="00F606C4" w:rsidRDefault="00050316" w:rsidP="007342DB">
            <w:pPr>
              <w:pStyle w:val="ConsPlusNonformat"/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Описание действий по досрочному прекращению муниципального задания</w:t>
            </w:r>
          </w:p>
        </w:tc>
      </w:tr>
      <w:tr w:rsidR="00050316" w:rsidRPr="00F606C4" w:rsidTr="007342DB">
        <w:trPr>
          <w:trHeight w:val="970"/>
        </w:trPr>
        <w:tc>
          <w:tcPr>
            <w:tcW w:w="5075" w:type="dxa"/>
            <w:vMerge/>
            <w:vAlign w:val="center"/>
          </w:tcPr>
          <w:p w:rsidR="00050316" w:rsidRPr="00F606C4" w:rsidRDefault="00050316" w:rsidP="007342DB">
            <w:pPr>
              <w:jc w:val="center"/>
            </w:pPr>
          </w:p>
        </w:tc>
        <w:tc>
          <w:tcPr>
            <w:tcW w:w="5649" w:type="dxa"/>
            <w:vAlign w:val="center"/>
          </w:tcPr>
          <w:p w:rsidR="00050316" w:rsidRPr="00F606C4" w:rsidRDefault="00050316" w:rsidP="007342DB">
            <w:pPr>
              <w:jc w:val="center"/>
            </w:pPr>
            <w:r w:rsidRPr="00F606C4">
              <w:t>Отраслевой орган исполнительной власти Омской области, осуществляющий функции и полномочия учредителя муниципального учреждения Омской области</w:t>
            </w:r>
          </w:p>
        </w:tc>
        <w:tc>
          <w:tcPr>
            <w:tcW w:w="4540" w:type="dxa"/>
            <w:vAlign w:val="center"/>
          </w:tcPr>
          <w:p w:rsidR="00050316" w:rsidRPr="00F606C4" w:rsidRDefault="00050316" w:rsidP="007342DB">
            <w:pPr>
              <w:pStyle w:val="ConsPlusNonformat"/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Омской области</w:t>
            </w:r>
          </w:p>
        </w:tc>
      </w:tr>
      <w:tr w:rsidR="00050316" w:rsidRPr="00F606C4" w:rsidTr="007342DB">
        <w:trPr>
          <w:trHeight w:hRule="exact" w:val="340"/>
        </w:trPr>
        <w:tc>
          <w:tcPr>
            <w:tcW w:w="5075" w:type="dxa"/>
            <w:vAlign w:val="center"/>
          </w:tcPr>
          <w:p w:rsidR="00050316" w:rsidRPr="00F606C4" w:rsidRDefault="00050316" w:rsidP="007342DB">
            <w:pPr>
              <w:jc w:val="center"/>
            </w:pPr>
            <w:r w:rsidRPr="00F606C4">
              <w:lastRenderedPageBreak/>
              <w:t>1</w:t>
            </w:r>
          </w:p>
        </w:tc>
        <w:tc>
          <w:tcPr>
            <w:tcW w:w="5649" w:type="dxa"/>
            <w:vAlign w:val="center"/>
          </w:tcPr>
          <w:p w:rsidR="00050316" w:rsidRPr="00F606C4" w:rsidRDefault="00050316" w:rsidP="007342DB">
            <w:pPr>
              <w:jc w:val="center"/>
            </w:pPr>
            <w:r w:rsidRPr="00F606C4">
              <w:t>2</w:t>
            </w:r>
          </w:p>
        </w:tc>
        <w:tc>
          <w:tcPr>
            <w:tcW w:w="4540" w:type="dxa"/>
            <w:vAlign w:val="center"/>
          </w:tcPr>
          <w:p w:rsidR="00050316" w:rsidRPr="00F606C4" w:rsidRDefault="00050316" w:rsidP="007342DB">
            <w:pPr>
              <w:jc w:val="center"/>
            </w:pPr>
            <w:r w:rsidRPr="00F606C4">
              <w:t>3</w:t>
            </w:r>
          </w:p>
        </w:tc>
      </w:tr>
      <w:tr w:rsidR="00050316" w:rsidRPr="00F606C4" w:rsidTr="007342DB">
        <w:trPr>
          <w:trHeight w:hRule="exact" w:val="2560"/>
        </w:trPr>
        <w:tc>
          <w:tcPr>
            <w:tcW w:w="5075" w:type="dxa"/>
          </w:tcPr>
          <w:p w:rsidR="00050316" w:rsidRPr="00F606C4" w:rsidRDefault="00050316" w:rsidP="007342DB">
            <w:r w:rsidRPr="00F606C4">
              <w:t xml:space="preserve">Ликвидация (реорганизация) Комитета по образованию Администрации Тарского муниципального района Омской области  </w:t>
            </w:r>
          </w:p>
        </w:tc>
        <w:tc>
          <w:tcPr>
            <w:tcW w:w="5649" w:type="dxa"/>
          </w:tcPr>
          <w:p w:rsidR="00050316" w:rsidRPr="00F606C4" w:rsidRDefault="00050316" w:rsidP="007342DB">
            <w:pPr>
              <w:pStyle w:val="ConsPlusTitle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 соответствии с процедурами, утвержденными постановлением Главы Администрации Тарского муниципального района</w:t>
            </w:r>
          </w:p>
          <w:p w:rsidR="00050316" w:rsidRPr="00F606C4" w:rsidRDefault="00050316" w:rsidP="007342DB">
            <w:r w:rsidRPr="00F606C4">
              <w:t>Омской области</w:t>
            </w:r>
          </w:p>
        </w:tc>
        <w:tc>
          <w:tcPr>
            <w:tcW w:w="4540" w:type="dxa"/>
          </w:tcPr>
          <w:p w:rsidR="00050316" w:rsidRPr="00F606C4" w:rsidRDefault="00050316" w:rsidP="007342DB">
            <w:pPr>
              <w:pStyle w:val="ConsPlusTitle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 соответствии с процедурами, утвержденными постановлением Главы Администрации Тарского муниципального района</w:t>
            </w:r>
          </w:p>
          <w:p w:rsidR="00050316" w:rsidRPr="00F606C4" w:rsidRDefault="00050316" w:rsidP="007342DB">
            <w:pPr>
              <w:pStyle w:val="ConsPlusTitle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606C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Омской области и приказом (распоряжением) Комитета  по образованию Администрации Тарского муниципального района</w:t>
            </w:r>
          </w:p>
          <w:p w:rsidR="00050316" w:rsidRPr="00F606C4" w:rsidRDefault="00050316" w:rsidP="007342DB">
            <w:r w:rsidRPr="00F606C4">
              <w:t>Омской области</w:t>
            </w:r>
          </w:p>
        </w:tc>
      </w:tr>
    </w:tbl>
    <w:p w:rsidR="00050316" w:rsidRPr="00F606C4" w:rsidRDefault="00050316" w:rsidP="00FF618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F606C4" w:rsidRDefault="00050316" w:rsidP="00FF618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06C4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муниципального задания:</w:t>
      </w:r>
    </w:p>
    <w:p w:rsidR="00050316" w:rsidRPr="00F606C4" w:rsidRDefault="00050316" w:rsidP="00FF618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F606C4" w:rsidRDefault="00050316" w:rsidP="00FF6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F606C4">
        <w:t>8.</w:t>
      </w:r>
      <w:r>
        <w:t>1</w:t>
      </w:r>
      <w:r w:rsidRPr="00F606C4">
        <w:t>. Сроки представления отчета об исполнении муниципального задания</w:t>
      </w:r>
    </w:p>
    <w:p w:rsidR="00050316" w:rsidRPr="00F606C4" w:rsidRDefault="00050316" w:rsidP="00036B2C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Ежегодно, за отчетный финансовый год в срок не позднее 1 марта текущего финансового года;</w:t>
      </w:r>
    </w:p>
    <w:p w:rsidR="00050316" w:rsidRPr="00F606C4" w:rsidRDefault="00050316" w:rsidP="00FF6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F606C4">
        <w:t>8.</w:t>
      </w:r>
      <w:r>
        <w:t>2</w:t>
      </w:r>
      <w:r w:rsidRPr="00F606C4">
        <w:t>. Иные требования к отчетности об исполнении муниципального задания</w:t>
      </w:r>
    </w:p>
    <w:p w:rsidR="00050316" w:rsidRPr="00F606C4" w:rsidRDefault="00050316" w:rsidP="00FF6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F606C4">
        <w:t>________________________________________________________________________.</w:t>
      </w:r>
    </w:p>
    <w:p w:rsidR="00050316" w:rsidRPr="00F606C4" w:rsidRDefault="00050316" w:rsidP="00FF6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F606C4">
        <w:t>9. Иная информация, необходимая для исполнения (контроля за  исполнением)</w:t>
      </w:r>
    </w:p>
    <w:p w:rsidR="00050316" w:rsidRPr="00F606C4" w:rsidRDefault="00050316" w:rsidP="00FF6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F606C4">
        <w:t>муниципального задания</w:t>
      </w:r>
    </w:p>
    <w:p w:rsidR="00050316" w:rsidRPr="00F606C4" w:rsidRDefault="00050316" w:rsidP="00FF6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F606C4">
        <w:t>________________________________________________________________________.</w:t>
      </w:r>
    </w:p>
    <w:p w:rsidR="00050316" w:rsidRPr="00F606C4" w:rsidRDefault="00050316" w:rsidP="00FF6180">
      <w:pPr>
        <w:autoSpaceDE w:val="0"/>
        <w:autoSpaceDN w:val="0"/>
        <w:adjustRightInd w:val="0"/>
        <w:ind w:firstLine="709"/>
      </w:pPr>
    </w:p>
    <w:p w:rsidR="00050316" w:rsidRDefault="00050316" w:rsidP="009E717A">
      <w:pPr>
        <w:autoSpaceDE w:val="0"/>
        <w:autoSpaceDN w:val="0"/>
        <w:adjustRightInd w:val="0"/>
        <w:ind w:firstLine="709"/>
      </w:pPr>
      <w:r>
        <w:tab/>
      </w:r>
    </w:p>
    <w:p w:rsidR="00050316" w:rsidRPr="00F606C4" w:rsidRDefault="00050316" w:rsidP="00CD4E9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606C4">
        <w:rPr>
          <w:rFonts w:ascii="Times New Roman" w:hAnsi="Times New Roman" w:cs="Times New Roman"/>
          <w:sz w:val="24"/>
          <w:szCs w:val="24"/>
        </w:rPr>
        <w:t>МУНИЦИПАЛЬНОЕ ЗАДАНИЕ</w:t>
      </w:r>
    </w:p>
    <w:p w:rsidR="00050316" w:rsidRPr="00F606C4" w:rsidRDefault="00050316" w:rsidP="00CD4E9D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606C4">
        <w:rPr>
          <w:rFonts w:ascii="Times New Roman" w:hAnsi="Times New Roman" w:cs="Times New Roman"/>
          <w:sz w:val="24"/>
          <w:szCs w:val="24"/>
        </w:rPr>
        <w:t xml:space="preserve">бюджетному дошкольному образовательному учреждению </w:t>
      </w:r>
      <w:r w:rsidRPr="00F606C4">
        <w:rPr>
          <w:rFonts w:ascii="Times New Roman" w:hAnsi="Times New Roman" w:cs="Times New Roman"/>
          <w:b/>
          <w:sz w:val="24"/>
          <w:szCs w:val="24"/>
        </w:rPr>
        <w:t>"___________________________"</w:t>
      </w:r>
      <w:r w:rsidRPr="00F606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0316" w:rsidRPr="00F606C4" w:rsidRDefault="00050316" w:rsidP="00CD4E9D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606C4">
        <w:rPr>
          <w:rFonts w:ascii="Times New Roman" w:hAnsi="Times New Roman" w:cs="Times New Roman"/>
          <w:sz w:val="24"/>
          <w:szCs w:val="24"/>
        </w:rPr>
        <w:t>Тарского муниципального района Омской области</w:t>
      </w:r>
    </w:p>
    <w:p w:rsidR="00050316" w:rsidRDefault="00050316" w:rsidP="00DC4F90">
      <w:pPr>
        <w:pStyle w:val="ConsPlusNonformat"/>
        <w:tabs>
          <w:tab w:val="left" w:pos="360"/>
          <w:tab w:val="left" w:pos="900"/>
          <w:tab w:val="left" w:pos="1080"/>
        </w:tabs>
        <w:ind w:firstLine="1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</w:t>
      </w:r>
      <w:r w:rsidR="005F60C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 </w:t>
      </w:r>
      <w:r w:rsidRPr="00520D95">
        <w:rPr>
          <w:rFonts w:ascii="Times New Roman" w:hAnsi="Times New Roman" w:cs="Times New Roman"/>
          <w:sz w:val="24"/>
          <w:szCs w:val="24"/>
        </w:rPr>
        <w:t>и на плановый период 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5F60C0">
        <w:rPr>
          <w:rFonts w:ascii="Times New Roman" w:hAnsi="Times New Roman" w:cs="Times New Roman"/>
          <w:sz w:val="24"/>
          <w:szCs w:val="24"/>
        </w:rPr>
        <w:t>4</w:t>
      </w:r>
      <w:r w:rsidRPr="00520D95">
        <w:rPr>
          <w:rFonts w:ascii="Times New Roman" w:hAnsi="Times New Roman" w:cs="Times New Roman"/>
          <w:sz w:val="24"/>
          <w:szCs w:val="24"/>
        </w:rPr>
        <w:t xml:space="preserve"> и 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5F60C0">
        <w:rPr>
          <w:rFonts w:ascii="Times New Roman" w:hAnsi="Times New Roman" w:cs="Times New Roman"/>
          <w:sz w:val="24"/>
          <w:szCs w:val="24"/>
        </w:rPr>
        <w:t>5</w:t>
      </w:r>
      <w:r w:rsidRPr="00520D95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050316" w:rsidRPr="00F606C4" w:rsidRDefault="00050316" w:rsidP="00CD4E9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050316" w:rsidRPr="00F606C4" w:rsidRDefault="00050316" w:rsidP="00CD4E9D">
      <w:pPr>
        <w:autoSpaceDE w:val="0"/>
        <w:autoSpaceDN w:val="0"/>
        <w:adjustRightInd w:val="0"/>
        <w:ind w:firstLine="709"/>
        <w:jc w:val="both"/>
      </w:pPr>
      <w:r w:rsidRPr="00F606C4">
        <w:t>Часть 1. Оказание муниципальной услуги (услуг)</w:t>
      </w:r>
    </w:p>
    <w:p w:rsidR="00050316" w:rsidRPr="00F606C4" w:rsidRDefault="00050316" w:rsidP="00CD4E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6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F606C4">
        <w:rPr>
          <w:bCs/>
        </w:rPr>
        <w:t xml:space="preserve">Раздел 1. </w:t>
      </w:r>
    </w:p>
    <w:p w:rsidR="00050316" w:rsidRDefault="00050316" w:rsidP="00822D0B">
      <w:pPr>
        <w:pStyle w:val="a8"/>
        <w:numPr>
          <w:ilvl w:val="0"/>
          <w:numId w:val="19"/>
        </w:numPr>
        <w:autoSpaceDE w:val="0"/>
        <w:autoSpaceDN w:val="0"/>
        <w:adjustRightInd w:val="0"/>
      </w:pPr>
      <w:r w:rsidRPr="00662DF9">
        <w:t>Наименование муниципальной услуги</w:t>
      </w:r>
    </w:p>
    <w:p w:rsidR="00050316" w:rsidRDefault="00050316" w:rsidP="00822D0B">
      <w:pPr>
        <w:autoSpaceDE w:val="0"/>
        <w:autoSpaceDN w:val="0"/>
        <w:adjustRightInd w:val="0"/>
        <w:ind w:left="705"/>
      </w:pPr>
    </w:p>
    <w:tbl>
      <w:tblPr>
        <w:tblW w:w="1559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9"/>
        <w:gridCol w:w="3543"/>
        <w:gridCol w:w="8931"/>
      </w:tblGrid>
      <w:tr w:rsidR="00050316" w:rsidTr="00D20188">
        <w:tc>
          <w:tcPr>
            <w:tcW w:w="3119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Pr="00D20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муниципальной услуги</w:t>
            </w:r>
          </w:p>
        </w:tc>
        <w:tc>
          <w:tcPr>
            <w:tcW w:w="354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Код муниципальной услуги</w:t>
            </w:r>
          </w:p>
        </w:tc>
        <w:tc>
          <w:tcPr>
            <w:tcW w:w="8931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 xml:space="preserve">Реквизиты нормативно правового акта, являющегося основанием для оказания </w:t>
            </w:r>
            <w:r w:rsidRPr="00D20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муниципальной услуги</w:t>
            </w:r>
          </w:p>
        </w:tc>
      </w:tr>
      <w:tr w:rsidR="00050316" w:rsidTr="00D20188">
        <w:tc>
          <w:tcPr>
            <w:tcW w:w="3119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54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31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50316" w:rsidTr="00D20188">
        <w:tc>
          <w:tcPr>
            <w:tcW w:w="3119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Присмотр и уход</w:t>
            </w:r>
          </w:p>
        </w:tc>
        <w:tc>
          <w:tcPr>
            <w:tcW w:w="354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50785001100400006001100101</w:t>
            </w:r>
          </w:p>
        </w:tc>
        <w:tc>
          <w:tcPr>
            <w:tcW w:w="8931" w:type="dxa"/>
          </w:tcPr>
          <w:p w:rsidR="005F60C0" w:rsidRPr="00D20188" w:rsidRDefault="005F60C0" w:rsidP="005F60C0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Приказ Комитета по образованию Администрации Тарского муниципального района Омской области с изменениями и дополнениями №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321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30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22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года «Об утверждении  муниципального задания, отчета о выполнении муниципального задания,  методики по формированию и финансовому обеспечению выполнения муниципального задания бюджетными учреждениями Комитета по образованию Администрации Тарского муниципального района Омской области на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 и плановый период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годов»</w:t>
            </w:r>
          </w:p>
          <w:p w:rsidR="00050316" w:rsidRPr="00D20188" w:rsidRDefault="00050316" w:rsidP="009B1483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Pr="007350C6" w:rsidRDefault="00050316" w:rsidP="007350C6">
      <w:pPr>
        <w:autoSpaceDE w:val="0"/>
        <w:autoSpaceDN w:val="0"/>
        <w:adjustRightInd w:val="0"/>
        <w:rPr>
          <w:b/>
        </w:rPr>
      </w:pPr>
    </w:p>
    <w:p w:rsidR="00050316" w:rsidRPr="00F606C4" w:rsidRDefault="00050316" w:rsidP="00167523">
      <w:pPr>
        <w:autoSpaceDE w:val="0"/>
        <w:autoSpaceDN w:val="0"/>
        <w:adjustRightInd w:val="0"/>
        <w:ind w:left="720"/>
        <w:jc w:val="both"/>
      </w:pPr>
      <w:r w:rsidRPr="00F606C4">
        <w:t>2. Потребители муниципальной услуги</w:t>
      </w:r>
    </w:p>
    <w:p w:rsidR="00050316" w:rsidRPr="002369A2" w:rsidRDefault="00050316" w:rsidP="00167523">
      <w:pPr>
        <w:pStyle w:val="ConsPlusNonformat"/>
        <w:tabs>
          <w:tab w:val="left" w:pos="14760"/>
          <w:tab w:val="left" w:pos="14940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14"/>
        <w:gridCol w:w="6250"/>
      </w:tblGrid>
      <w:tr w:rsidR="00050316" w:rsidRPr="002369A2" w:rsidTr="00B2558E">
        <w:trPr>
          <w:cantSplit/>
          <w:trHeight w:val="708"/>
        </w:trPr>
        <w:tc>
          <w:tcPr>
            <w:tcW w:w="9014" w:type="dxa"/>
            <w:tcBorders>
              <w:top w:val="single" w:sz="4" w:space="0" w:color="auto"/>
            </w:tcBorders>
            <w:vAlign w:val="center"/>
          </w:tcPr>
          <w:p w:rsidR="00050316" w:rsidRPr="002369A2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>Наименование категорий потребителей</w:t>
            </w:r>
          </w:p>
          <w:p w:rsidR="00050316" w:rsidRPr="002369A2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 xml:space="preserve"> (физических и юридических лиц)</w:t>
            </w:r>
          </w:p>
        </w:tc>
        <w:tc>
          <w:tcPr>
            <w:tcW w:w="6250" w:type="dxa"/>
            <w:tcBorders>
              <w:top w:val="single" w:sz="4" w:space="0" w:color="auto"/>
            </w:tcBorders>
            <w:vAlign w:val="center"/>
          </w:tcPr>
          <w:p w:rsidR="00050316" w:rsidRPr="002369A2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>Основа предоставления</w:t>
            </w:r>
          </w:p>
          <w:p w:rsidR="00050316" w:rsidRPr="002369A2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 xml:space="preserve"> (бесплатная, частично платная)</w:t>
            </w:r>
          </w:p>
        </w:tc>
      </w:tr>
      <w:tr w:rsidR="00050316" w:rsidRPr="002369A2" w:rsidTr="00B2558E">
        <w:trPr>
          <w:cantSplit/>
          <w:trHeight w:val="238"/>
        </w:trPr>
        <w:tc>
          <w:tcPr>
            <w:tcW w:w="9014" w:type="dxa"/>
            <w:vAlign w:val="center"/>
          </w:tcPr>
          <w:p w:rsidR="00050316" w:rsidRPr="002369A2" w:rsidRDefault="00050316" w:rsidP="00B2558E">
            <w:pPr>
              <w:jc w:val="center"/>
            </w:pPr>
            <w:r w:rsidRPr="002369A2">
              <w:t>1</w:t>
            </w:r>
          </w:p>
        </w:tc>
        <w:tc>
          <w:tcPr>
            <w:tcW w:w="6250" w:type="dxa"/>
            <w:vAlign w:val="center"/>
          </w:tcPr>
          <w:p w:rsidR="00050316" w:rsidRPr="002369A2" w:rsidRDefault="00050316" w:rsidP="00B2558E">
            <w:pPr>
              <w:jc w:val="center"/>
            </w:pPr>
            <w:r w:rsidRPr="002369A2">
              <w:t>2</w:t>
            </w:r>
          </w:p>
        </w:tc>
      </w:tr>
      <w:tr w:rsidR="00050316" w:rsidRPr="002369A2" w:rsidTr="00B2558E">
        <w:trPr>
          <w:cantSplit/>
          <w:trHeight w:val="388"/>
        </w:trPr>
        <w:tc>
          <w:tcPr>
            <w:tcW w:w="9014" w:type="dxa"/>
            <w:tcBorders>
              <w:bottom w:val="single" w:sz="4" w:space="0" w:color="auto"/>
            </w:tcBorders>
          </w:tcPr>
          <w:p w:rsidR="00050316" w:rsidRPr="002369A2" w:rsidRDefault="00050316" w:rsidP="00B2558E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052E2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  <w:p w:rsidR="00050316" w:rsidRPr="002369A2" w:rsidRDefault="00050316" w:rsidP="00B2558E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0" w:type="dxa"/>
            <w:tcBorders>
              <w:bottom w:val="single" w:sz="4" w:space="0" w:color="auto"/>
            </w:tcBorders>
          </w:tcPr>
          <w:p w:rsidR="00050316" w:rsidRPr="002369A2" w:rsidRDefault="00050316" w:rsidP="00B2558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>Бесплатная</w:t>
            </w:r>
          </w:p>
        </w:tc>
      </w:tr>
    </w:tbl>
    <w:p w:rsidR="00050316" w:rsidRPr="002369A2" w:rsidRDefault="00050316" w:rsidP="00167523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2369A2" w:rsidRDefault="00050316" w:rsidP="00167523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9A2">
        <w:rPr>
          <w:rFonts w:ascii="Times New Roman" w:hAnsi="Times New Roman" w:cs="Times New Roman"/>
          <w:sz w:val="24"/>
          <w:szCs w:val="24"/>
        </w:rPr>
        <w:t xml:space="preserve">3. Показатели, характеризующие </w:t>
      </w:r>
      <w:r w:rsidRPr="002369A2">
        <w:rPr>
          <w:rFonts w:ascii="Times New Roman" w:hAnsi="Times New Roman" w:cs="Times New Roman"/>
          <w:bCs/>
          <w:sz w:val="24"/>
          <w:szCs w:val="24"/>
        </w:rPr>
        <w:t xml:space="preserve">качество и (или) объем </w:t>
      </w:r>
      <w:r w:rsidRPr="002369A2">
        <w:rPr>
          <w:rFonts w:ascii="Times New Roman" w:hAnsi="Times New Roman" w:cs="Times New Roman"/>
          <w:sz w:val="24"/>
          <w:szCs w:val="24"/>
        </w:rPr>
        <w:t>муниципальной услуги</w:t>
      </w:r>
    </w:p>
    <w:p w:rsidR="00050316" w:rsidRPr="002369A2" w:rsidRDefault="00050316" w:rsidP="00167523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9A2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муниципальной услуги </w:t>
      </w:r>
    </w:p>
    <w:p w:rsidR="00050316" w:rsidRPr="002369A2" w:rsidRDefault="00050316" w:rsidP="00167523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954"/>
        <w:gridCol w:w="1843"/>
        <w:gridCol w:w="1701"/>
        <w:gridCol w:w="1701"/>
        <w:gridCol w:w="1701"/>
        <w:gridCol w:w="2268"/>
      </w:tblGrid>
      <w:tr w:rsidR="00050316" w:rsidTr="000E3960">
        <w:trPr>
          <w:trHeight w:val="349"/>
        </w:trPr>
        <w:tc>
          <w:tcPr>
            <w:tcW w:w="5954" w:type="dxa"/>
            <w:vMerge w:val="restart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Наименование показателя</w:t>
            </w:r>
          </w:p>
        </w:tc>
        <w:tc>
          <w:tcPr>
            <w:tcW w:w="1843" w:type="dxa"/>
            <w:vMerge w:val="restart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Единица измерения</w:t>
            </w:r>
          </w:p>
        </w:tc>
        <w:tc>
          <w:tcPr>
            <w:tcW w:w="5103" w:type="dxa"/>
            <w:gridSpan w:val="3"/>
          </w:tcPr>
          <w:p w:rsidR="00050316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2C0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vMerge w:val="restart"/>
          </w:tcPr>
          <w:p w:rsidR="00050316" w:rsidRPr="00EE7A3A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A3A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отклонение, процентов</w:t>
            </w:r>
          </w:p>
        </w:tc>
      </w:tr>
      <w:tr w:rsidR="00050316" w:rsidTr="000E3960">
        <w:trPr>
          <w:trHeight w:val="934"/>
        </w:trPr>
        <w:tc>
          <w:tcPr>
            <w:tcW w:w="5954" w:type="dxa"/>
            <w:vMerge/>
            <w:vAlign w:val="center"/>
          </w:tcPr>
          <w:p w:rsidR="00050316" w:rsidRDefault="00050316" w:rsidP="00B2558E">
            <w:pPr>
              <w:rPr>
                <w:bCs/>
              </w:rPr>
            </w:pPr>
          </w:p>
        </w:tc>
        <w:tc>
          <w:tcPr>
            <w:tcW w:w="1843" w:type="dxa"/>
            <w:vMerge/>
            <w:vAlign w:val="center"/>
          </w:tcPr>
          <w:p w:rsidR="00050316" w:rsidRDefault="00050316" w:rsidP="00B2558E">
            <w:pPr>
              <w:rPr>
                <w:bCs/>
              </w:rPr>
            </w:pPr>
          </w:p>
        </w:tc>
        <w:tc>
          <w:tcPr>
            <w:tcW w:w="1701" w:type="dxa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</w:pPr>
            <w:r>
              <w:rPr>
                <w:bCs/>
              </w:rPr>
              <w:t>очередной</w:t>
            </w:r>
            <w:r>
              <w:t xml:space="preserve"> финансовый год</w:t>
            </w:r>
          </w:p>
        </w:tc>
        <w:tc>
          <w:tcPr>
            <w:tcW w:w="1701" w:type="dxa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1-й год планового периода</w:t>
            </w:r>
          </w:p>
        </w:tc>
        <w:tc>
          <w:tcPr>
            <w:tcW w:w="1701" w:type="dxa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2-й год планового периода</w:t>
            </w:r>
          </w:p>
        </w:tc>
        <w:tc>
          <w:tcPr>
            <w:tcW w:w="2268" w:type="dxa"/>
            <w:vMerge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50316" w:rsidTr="000E3960">
        <w:trPr>
          <w:trHeight w:val="325"/>
        </w:trPr>
        <w:tc>
          <w:tcPr>
            <w:tcW w:w="5954" w:type="dxa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843" w:type="dxa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01" w:type="dxa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701" w:type="dxa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701" w:type="dxa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2268" w:type="dxa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</w:tr>
      <w:tr w:rsidR="00050316" w:rsidTr="000E3960">
        <w:trPr>
          <w:trHeight w:val="325"/>
        </w:trPr>
        <w:tc>
          <w:tcPr>
            <w:tcW w:w="5954" w:type="dxa"/>
          </w:tcPr>
          <w:p w:rsidR="00050316" w:rsidRPr="002369A2" w:rsidRDefault="00050316" w:rsidP="00B2558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01E13">
              <w:rPr>
                <w:rFonts w:ascii="Times New Roman CYR" w:hAnsi="Times New Roman CYR" w:cs="Times New Roman CYR"/>
              </w:rPr>
              <w:t>Средняя посещаемость детей от списочного состава</w:t>
            </w:r>
          </w:p>
        </w:tc>
        <w:tc>
          <w:tcPr>
            <w:tcW w:w="1843" w:type="dxa"/>
          </w:tcPr>
          <w:p w:rsidR="00050316" w:rsidRPr="002369A2" w:rsidRDefault="00050316" w:rsidP="00B2558E">
            <w:pPr>
              <w:jc w:val="center"/>
            </w:pPr>
            <w:r>
              <w:t>Процент</w:t>
            </w:r>
          </w:p>
        </w:tc>
        <w:tc>
          <w:tcPr>
            <w:tcW w:w="1701" w:type="dxa"/>
          </w:tcPr>
          <w:p w:rsidR="00050316" w:rsidRDefault="00050316" w:rsidP="001C66C9">
            <w:pPr>
              <w:jc w:val="center"/>
            </w:pPr>
            <w:r>
              <w:t>Не менее 65</w:t>
            </w:r>
          </w:p>
        </w:tc>
        <w:tc>
          <w:tcPr>
            <w:tcW w:w="1701" w:type="dxa"/>
          </w:tcPr>
          <w:p w:rsidR="00050316" w:rsidRDefault="00050316" w:rsidP="001C66C9">
            <w:pPr>
              <w:jc w:val="center"/>
            </w:pPr>
            <w:r>
              <w:t>Не менее 65</w:t>
            </w:r>
          </w:p>
        </w:tc>
        <w:tc>
          <w:tcPr>
            <w:tcW w:w="1701" w:type="dxa"/>
          </w:tcPr>
          <w:p w:rsidR="00050316" w:rsidRDefault="00050316" w:rsidP="001C66C9">
            <w:pPr>
              <w:jc w:val="center"/>
            </w:pPr>
            <w:r>
              <w:t>Не менее 65</w:t>
            </w:r>
          </w:p>
        </w:tc>
        <w:tc>
          <w:tcPr>
            <w:tcW w:w="2268" w:type="dxa"/>
          </w:tcPr>
          <w:p w:rsidR="00050316" w:rsidRDefault="00050316" w:rsidP="00997C02">
            <w:pPr>
              <w:jc w:val="center"/>
            </w:pPr>
            <w:r>
              <w:t>10</w:t>
            </w:r>
          </w:p>
        </w:tc>
      </w:tr>
      <w:tr w:rsidR="00050316" w:rsidTr="000E3960">
        <w:trPr>
          <w:trHeight w:val="325"/>
        </w:trPr>
        <w:tc>
          <w:tcPr>
            <w:tcW w:w="5954" w:type="dxa"/>
          </w:tcPr>
          <w:p w:rsidR="00050316" w:rsidRPr="002369A2" w:rsidRDefault="00050316" w:rsidP="00B2558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01E13">
              <w:rPr>
                <w:rFonts w:ascii="Times New Roman CYR" w:hAnsi="Times New Roman CYR" w:cs="Times New Roman CYR"/>
              </w:rPr>
              <w:t>Уровень заболеваемости</w:t>
            </w:r>
          </w:p>
        </w:tc>
        <w:tc>
          <w:tcPr>
            <w:tcW w:w="1843" w:type="dxa"/>
          </w:tcPr>
          <w:p w:rsidR="00050316" w:rsidRDefault="00050316" w:rsidP="007350C6">
            <w:pPr>
              <w:jc w:val="center"/>
            </w:pPr>
            <w:r w:rsidRPr="00454C2B">
              <w:t>Процент</w:t>
            </w:r>
          </w:p>
        </w:tc>
        <w:tc>
          <w:tcPr>
            <w:tcW w:w="1701" w:type="dxa"/>
          </w:tcPr>
          <w:p w:rsidR="00050316" w:rsidRDefault="00050316" w:rsidP="00B2558E">
            <w:pPr>
              <w:jc w:val="center"/>
            </w:pPr>
            <w:r>
              <w:t>Не более 15</w:t>
            </w:r>
          </w:p>
        </w:tc>
        <w:tc>
          <w:tcPr>
            <w:tcW w:w="1701" w:type="dxa"/>
          </w:tcPr>
          <w:p w:rsidR="00050316" w:rsidRDefault="00050316" w:rsidP="00B2558E">
            <w:pPr>
              <w:jc w:val="center"/>
            </w:pPr>
            <w:r>
              <w:t>Не более 15</w:t>
            </w:r>
          </w:p>
        </w:tc>
        <w:tc>
          <w:tcPr>
            <w:tcW w:w="1701" w:type="dxa"/>
          </w:tcPr>
          <w:p w:rsidR="00050316" w:rsidRDefault="00050316" w:rsidP="00B2558E">
            <w:pPr>
              <w:jc w:val="center"/>
            </w:pPr>
            <w:r>
              <w:t>Не более 15</w:t>
            </w:r>
          </w:p>
        </w:tc>
        <w:tc>
          <w:tcPr>
            <w:tcW w:w="2268" w:type="dxa"/>
          </w:tcPr>
          <w:p w:rsidR="00050316" w:rsidRDefault="00050316" w:rsidP="00B2558E">
            <w:pPr>
              <w:jc w:val="center"/>
            </w:pPr>
            <w:r>
              <w:t>5</w:t>
            </w:r>
          </w:p>
        </w:tc>
      </w:tr>
      <w:tr w:rsidR="00050316" w:rsidTr="000E3960">
        <w:trPr>
          <w:trHeight w:val="325"/>
        </w:trPr>
        <w:tc>
          <w:tcPr>
            <w:tcW w:w="5954" w:type="dxa"/>
          </w:tcPr>
          <w:p w:rsidR="00050316" w:rsidRPr="002369A2" w:rsidRDefault="00050316" w:rsidP="00B2558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01E13">
              <w:rPr>
                <w:rFonts w:ascii="Times New Roman CYR" w:hAnsi="Times New Roman CYR" w:cs="Times New Roman CYR"/>
              </w:rPr>
              <w:t>Выполнение натуральных норм питания</w:t>
            </w:r>
          </w:p>
        </w:tc>
        <w:tc>
          <w:tcPr>
            <w:tcW w:w="1843" w:type="dxa"/>
          </w:tcPr>
          <w:p w:rsidR="00050316" w:rsidRDefault="00050316" w:rsidP="007350C6">
            <w:pPr>
              <w:jc w:val="center"/>
            </w:pPr>
            <w:r w:rsidRPr="00454C2B">
              <w:t>Процент</w:t>
            </w:r>
          </w:p>
        </w:tc>
        <w:tc>
          <w:tcPr>
            <w:tcW w:w="1701" w:type="dxa"/>
          </w:tcPr>
          <w:p w:rsidR="00050316" w:rsidRDefault="00050316" w:rsidP="001C66C9">
            <w:pPr>
              <w:jc w:val="center"/>
            </w:pPr>
            <w:r>
              <w:t>Не менее 85</w:t>
            </w:r>
          </w:p>
        </w:tc>
        <w:tc>
          <w:tcPr>
            <w:tcW w:w="1701" w:type="dxa"/>
          </w:tcPr>
          <w:p w:rsidR="00050316" w:rsidRDefault="00050316" w:rsidP="001C66C9">
            <w:pPr>
              <w:jc w:val="center"/>
            </w:pPr>
            <w:r>
              <w:t>Не менее 85</w:t>
            </w:r>
          </w:p>
        </w:tc>
        <w:tc>
          <w:tcPr>
            <w:tcW w:w="1701" w:type="dxa"/>
          </w:tcPr>
          <w:p w:rsidR="00050316" w:rsidRDefault="00050316" w:rsidP="001C66C9">
            <w:pPr>
              <w:jc w:val="center"/>
            </w:pPr>
            <w:r>
              <w:t>Не менее 85</w:t>
            </w:r>
          </w:p>
        </w:tc>
        <w:tc>
          <w:tcPr>
            <w:tcW w:w="2268" w:type="dxa"/>
          </w:tcPr>
          <w:p w:rsidR="00050316" w:rsidRDefault="00050316" w:rsidP="00B2558E">
            <w:pPr>
              <w:jc w:val="center"/>
            </w:pPr>
            <w:r>
              <w:t>5</w:t>
            </w:r>
          </w:p>
        </w:tc>
      </w:tr>
    </w:tbl>
    <w:p w:rsidR="00050316" w:rsidRPr="002369A2" w:rsidRDefault="00050316" w:rsidP="00167523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2369A2" w:rsidRDefault="00050316" w:rsidP="00167523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9A2"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 (в натуральных показателях)</w:t>
      </w:r>
    </w:p>
    <w:p w:rsidR="00050316" w:rsidRPr="002369A2" w:rsidRDefault="00050316" w:rsidP="00167523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237"/>
        <w:gridCol w:w="1843"/>
        <w:gridCol w:w="1559"/>
        <w:gridCol w:w="1560"/>
        <w:gridCol w:w="1701"/>
        <w:gridCol w:w="2268"/>
      </w:tblGrid>
      <w:tr w:rsidR="00050316" w:rsidTr="007350C6">
        <w:trPr>
          <w:trHeight w:val="349"/>
        </w:trPr>
        <w:tc>
          <w:tcPr>
            <w:tcW w:w="6237" w:type="dxa"/>
            <w:vMerge w:val="restart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Наименование показателя</w:t>
            </w:r>
          </w:p>
        </w:tc>
        <w:tc>
          <w:tcPr>
            <w:tcW w:w="1843" w:type="dxa"/>
            <w:vMerge w:val="restart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Единица измерения</w:t>
            </w:r>
          </w:p>
        </w:tc>
        <w:tc>
          <w:tcPr>
            <w:tcW w:w="4820" w:type="dxa"/>
            <w:gridSpan w:val="3"/>
          </w:tcPr>
          <w:p w:rsidR="00050316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2C0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vMerge w:val="restart"/>
          </w:tcPr>
          <w:p w:rsidR="00050316" w:rsidRPr="00EE7A3A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A3A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отклонение, процентов</w:t>
            </w:r>
          </w:p>
        </w:tc>
      </w:tr>
      <w:tr w:rsidR="00050316" w:rsidTr="007350C6">
        <w:trPr>
          <w:trHeight w:val="934"/>
        </w:trPr>
        <w:tc>
          <w:tcPr>
            <w:tcW w:w="6237" w:type="dxa"/>
            <w:vMerge/>
            <w:vAlign w:val="center"/>
          </w:tcPr>
          <w:p w:rsidR="00050316" w:rsidRDefault="00050316" w:rsidP="00B2558E">
            <w:pPr>
              <w:rPr>
                <w:bCs/>
              </w:rPr>
            </w:pPr>
          </w:p>
        </w:tc>
        <w:tc>
          <w:tcPr>
            <w:tcW w:w="1843" w:type="dxa"/>
            <w:vMerge/>
            <w:vAlign w:val="center"/>
          </w:tcPr>
          <w:p w:rsidR="00050316" w:rsidRDefault="00050316" w:rsidP="00B2558E">
            <w:pPr>
              <w:rPr>
                <w:bCs/>
              </w:rPr>
            </w:pPr>
          </w:p>
        </w:tc>
        <w:tc>
          <w:tcPr>
            <w:tcW w:w="1559" w:type="dxa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</w:pPr>
            <w:r>
              <w:rPr>
                <w:bCs/>
              </w:rPr>
              <w:t>очередной</w:t>
            </w:r>
            <w:r>
              <w:t xml:space="preserve"> финансовый год</w:t>
            </w:r>
          </w:p>
        </w:tc>
        <w:tc>
          <w:tcPr>
            <w:tcW w:w="1560" w:type="dxa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1-й год планового периода</w:t>
            </w:r>
          </w:p>
        </w:tc>
        <w:tc>
          <w:tcPr>
            <w:tcW w:w="1701" w:type="dxa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2-й год планового периода</w:t>
            </w:r>
          </w:p>
        </w:tc>
        <w:tc>
          <w:tcPr>
            <w:tcW w:w="2268" w:type="dxa"/>
            <w:vMerge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50316" w:rsidTr="007350C6">
        <w:trPr>
          <w:trHeight w:val="325"/>
        </w:trPr>
        <w:tc>
          <w:tcPr>
            <w:tcW w:w="6237" w:type="dxa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843" w:type="dxa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59" w:type="dxa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560" w:type="dxa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701" w:type="dxa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2268" w:type="dxa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</w:tr>
      <w:tr w:rsidR="00050316" w:rsidTr="007350C6">
        <w:trPr>
          <w:trHeight w:val="325"/>
        </w:trPr>
        <w:tc>
          <w:tcPr>
            <w:tcW w:w="6237" w:type="dxa"/>
          </w:tcPr>
          <w:p w:rsidR="00050316" w:rsidRDefault="00050316" w:rsidP="00B2558E">
            <w:pPr>
              <w:autoSpaceDE w:val="0"/>
              <w:autoSpaceDN w:val="0"/>
              <w:adjustRightInd w:val="0"/>
            </w:pPr>
            <w:r>
              <w:t>Число детей</w:t>
            </w:r>
          </w:p>
        </w:tc>
        <w:tc>
          <w:tcPr>
            <w:tcW w:w="1843" w:type="dxa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</w:pPr>
            <w:r>
              <w:t>Человек</w:t>
            </w:r>
          </w:p>
        </w:tc>
        <w:tc>
          <w:tcPr>
            <w:tcW w:w="1559" w:type="dxa"/>
          </w:tcPr>
          <w:p w:rsidR="00050316" w:rsidRPr="00163663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560" w:type="dxa"/>
          </w:tcPr>
          <w:p w:rsidR="00050316" w:rsidRDefault="00050316" w:rsidP="00B2558E">
            <w:pPr>
              <w:jc w:val="center"/>
            </w:pPr>
          </w:p>
        </w:tc>
        <w:tc>
          <w:tcPr>
            <w:tcW w:w="1701" w:type="dxa"/>
          </w:tcPr>
          <w:p w:rsidR="00050316" w:rsidRDefault="00050316" w:rsidP="00B2558E">
            <w:pPr>
              <w:jc w:val="center"/>
            </w:pPr>
          </w:p>
        </w:tc>
        <w:tc>
          <w:tcPr>
            <w:tcW w:w="2268" w:type="dxa"/>
          </w:tcPr>
          <w:p w:rsidR="00050316" w:rsidRDefault="00050316" w:rsidP="00B2558E">
            <w:pPr>
              <w:jc w:val="center"/>
            </w:pPr>
            <w:r>
              <w:t>20</w:t>
            </w:r>
          </w:p>
        </w:tc>
      </w:tr>
    </w:tbl>
    <w:p w:rsidR="00050316" w:rsidRPr="002369A2" w:rsidRDefault="00050316" w:rsidP="00167523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2369A2" w:rsidRDefault="00050316" w:rsidP="0016752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9A2">
        <w:rPr>
          <w:rFonts w:ascii="Times New Roman" w:hAnsi="Times New Roman" w:cs="Times New Roman"/>
          <w:sz w:val="24"/>
          <w:szCs w:val="24"/>
        </w:rPr>
        <w:t>4. Порядок оказания муниципальной услуги</w:t>
      </w:r>
    </w:p>
    <w:p w:rsidR="00050316" w:rsidRPr="002369A2" w:rsidRDefault="00050316" w:rsidP="0016752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9A2">
        <w:rPr>
          <w:rFonts w:ascii="Times New Roman" w:hAnsi="Times New Roman" w:cs="Times New Roman"/>
          <w:sz w:val="24"/>
          <w:szCs w:val="24"/>
        </w:rPr>
        <w:t>4.1. Основные действия при оказании муниципальной услуги</w:t>
      </w:r>
    </w:p>
    <w:p w:rsidR="00050316" w:rsidRPr="002369A2" w:rsidRDefault="00050316" w:rsidP="0016752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320"/>
        <w:gridCol w:w="1562"/>
        <w:gridCol w:w="1202"/>
        <w:gridCol w:w="1082"/>
        <w:gridCol w:w="7134"/>
      </w:tblGrid>
      <w:tr w:rsidR="00050316" w:rsidRPr="002369A2" w:rsidTr="00B2558E">
        <w:trPr>
          <w:cantSplit/>
          <w:trHeight w:val="708"/>
        </w:trPr>
        <w:tc>
          <w:tcPr>
            <w:tcW w:w="4320" w:type="dxa"/>
            <w:vMerge w:val="restart"/>
            <w:tcBorders>
              <w:top w:val="single" w:sz="4" w:space="0" w:color="auto"/>
            </w:tcBorders>
            <w:vAlign w:val="center"/>
          </w:tcPr>
          <w:p w:rsidR="00050316" w:rsidRPr="002369A2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>Перечень основных действий при оказании</w:t>
            </w:r>
          </w:p>
          <w:p w:rsidR="00050316" w:rsidRPr="002369A2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</w:p>
          <w:p w:rsidR="00050316" w:rsidRPr="002369A2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4"/>
            <w:tcBorders>
              <w:top w:val="single" w:sz="4" w:space="0" w:color="auto"/>
            </w:tcBorders>
            <w:vAlign w:val="center"/>
          </w:tcPr>
          <w:p w:rsidR="00050316" w:rsidRPr="002369A2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>Реквизиты правового акта, устанавливающего характеристику основных действий при оказании муниципальной услуги</w:t>
            </w:r>
          </w:p>
        </w:tc>
      </w:tr>
      <w:tr w:rsidR="00050316" w:rsidRPr="002369A2" w:rsidTr="00B2558E">
        <w:trPr>
          <w:cantSplit/>
          <w:trHeight w:val="349"/>
        </w:trPr>
        <w:tc>
          <w:tcPr>
            <w:tcW w:w="4320" w:type="dxa"/>
            <w:vMerge/>
            <w:tcBorders>
              <w:top w:val="single" w:sz="4" w:space="0" w:color="auto"/>
            </w:tcBorders>
            <w:vAlign w:val="center"/>
          </w:tcPr>
          <w:p w:rsidR="00050316" w:rsidRPr="002369A2" w:rsidRDefault="00050316" w:rsidP="00B2558E"/>
        </w:tc>
        <w:tc>
          <w:tcPr>
            <w:tcW w:w="1562" w:type="dxa"/>
            <w:tcBorders>
              <w:right w:val="single" w:sz="4" w:space="0" w:color="auto"/>
            </w:tcBorders>
            <w:vAlign w:val="center"/>
          </w:tcPr>
          <w:p w:rsidR="00050316" w:rsidRPr="002369A2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2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2369A2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0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2369A2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7134" w:type="dxa"/>
            <w:tcBorders>
              <w:left w:val="single" w:sz="4" w:space="0" w:color="auto"/>
            </w:tcBorders>
            <w:vAlign w:val="center"/>
          </w:tcPr>
          <w:p w:rsidR="00050316" w:rsidRPr="002369A2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050316" w:rsidRPr="002369A2" w:rsidTr="00B2558E">
        <w:trPr>
          <w:cantSplit/>
          <w:trHeight w:val="266"/>
        </w:trPr>
        <w:tc>
          <w:tcPr>
            <w:tcW w:w="4320" w:type="dxa"/>
            <w:vAlign w:val="center"/>
          </w:tcPr>
          <w:p w:rsidR="00050316" w:rsidRPr="002369A2" w:rsidRDefault="00050316" w:rsidP="00B2558E">
            <w:pPr>
              <w:jc w:val="center"/>
            </w:pPr>
            <w:r w:rsidRPr="002369A2"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  <w:vAlign w:val="center"/>
          </w:tcPr>
          <w:p w:rsidR="00050316" w:rsidRPr="002369A2" w:rsidRDefault="00050316" w:rsidP="00B2558E">
            <w:pPr>
              <w:jc w:val="center"/>
            </w:pPr>
            <w:r w:rsidRPr="002369A2">
              <w:t>2</w:t>
            </w:r>
          </w:p>
        </w:tc>
        <w:tc>
          <w:tcPr>
            <w:tcW w:w="12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2369A2" w:rsidRDefault="00050316" w:rsidP="00B2558E">
            <w:pPr>
              <w:jc w:val="center"/>
            </w:pPr>
            <w:r w:rsidRPr="002369A2">
              <w:t>3</w:t>
            </w:r>
          </w:p>
        </w:tc>
        <w:tc>
          <w:tcPr>
            <w:tcW w:w="10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2369A2" w:rsidRDefault="00050316" w:rsidP="00B2558E">
            <w:pPr>
              <w:jc w:val="center"/>
            </w:pPr>
            <w:r w:rsidRPr="002369A2">
              <w:t>4</w:t>
            </w:r>
          </w:p>
        </w:tc>
        <w:tc>
          <w:tcPr>
            <w:tcW w:w="7134" w:type="dxa"/>
            <w:tcBorders>
              <w:left w:val="single" w:sz="4" w:space="0" w:color="auto"/>
            </w:tcBorders>
            <w:vAlign w:val="center"/>
          </w:tcPr>
          <w:p w:rsidR="00050316" w:rsidRPr="002369A2" w:rsidRDefault="00050316" w:rsidP="00B2558E">
            <w:pPr>
              <w:jc w:val="center"/>
            </w:pPr>
            <w:r w:rsidRPr="002369A2">
              <w:t>5</w:t>
            </w:r>
          </w:p>
        </w:tc>
      </w:tr>
      <w:tr w:rsidR="00050316" w:rsidRPr="002369A2" w:rsidTr="00B2558E">
        <w:trPr>
          <w:cantSplit/>
          <w:trHeight w:val="266"/>
        </w:trPr>
        <w:tc>
          <w:tcPr>
            <w:tcW w:w="4320" w:type="dxa"/>
            <w:tcBorders>
              <w:bottom w:val="single" w:sz="4" w:space="0" w:color="auto"/>
            </w:tcBorders>
          </w:tcPr>
          <w:p w:rsidR="00050316" w:rsidRPr="002369A2" w:rsidRDefault="00050316" w:rsidP="00B2558E">
            <w:r w:rsidRPr="002369A2">
              <w:t xml:space="preserve">Организация  образовательного  процесса          </w:t>
            </w:r>
          </w:p>
        </w:tc>
        <w:tc>
          <w:tcPr>
            <w:tcW w:w="1562" w:type="dxa"/>
            <w:tcBorders>
              <w:bottom w:val="single" w:sz="4" w:space="0" w:color="auto"/>
              <w:right w:val="single" w:sz="4" w:space="0" w:color="auto"/>
            </w:tcBorders>
          </w:tcPr>
          <w:p w:rsidR="00050316" w:rsidRPr="00F606C4" w:rsidRDefault="00050316" w:rsidP="00765A51">
            <w:r>
              <w:t>Приказ</w:t>
            </w:r>
          </w:p>
        </w:tc>
        <w:tc>
          <w:tcPr>
            <w:tcW w:w="12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606C4" w:rsidRDefault="00050316" w:rsidP="00765A51">
            <w:r w:rsidRPr="00F606C4">
              <w:t>3</w:t>
            </w:r>
            <w:r>
              <w:t>13</w:t>
            </w:r>
          </w:p>
        </w:tc>
        <w:tc>
          <w:tcPr>
            <w:tcW w:w="10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606C4" w:rsidRDefault="00050316" w:rsidP="00765A51">
            <w:r>
              <w:t>01.12.2017</w:t>
            </w:r>
          </w:p>
        </w:tc>
        <w:tc>
          <w:tcPr>
            <w:tcW w:w="713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0316" w:rsidRPr="00F606C4" w:rsidRDefault="00050316" w:rsidP="00765A51">
            <w:pPr>
              <w:jc w:val="both"/>
            </w:pPr>
            <w:r>
              <w:t>Об утверждении а</w:t>
            </w:r>
            <w:r w:rsidRPr="00F606C4">
              <w:t>дминистративн</w:t>
            </w:r>
            <w:r>
              <w:t>ого</w:t>
            </w:r>
            <w:r w:rsidRPr="00F606C4">
              <w:t xml:space="preserve"> регламент</w:t>
            </w:r>
            <w:r>
              <w:t>а</w:t>
            </w:r>
            <w:r w:rsidRPr="00F606C4">
              <w:t xml:space="preserve"> предоставления муниципальной услуги «Предоставление информации об организации общедоступного и бесплатного дошкольного</w:t>
            </w:r>
            <w:r>
              <w:t xml:space="preserve"> общего</w:t>
            </w:r>
            <w:r w:rsidRPr="00F606C4">
              <w:t>, начального общего, основного общего, среднего общего образования, а также дополнительного образования в муниципальных образовательных учреждениях, расположенных на территории Тарского муниципального района Омской области»</w:t>
            </w:r>
          </w:p>
        </w:tc>
      </w:tr>
    </w:tbl>
    <w:p w:rsidR="00050316" w:rsidRPr="002369A2" w:rsidRDefault="00050316" w:rsidP="00167523">
      <w:pPr>
        <w:autoSpaceDE w:val="0"/>
        <w:autoSpaceDN w:val="0"/>
        <w:adjustRightInd w:val="0"/>
        <w:ind w:firstLine="709"/>
        <w:jc w:val="both"/>
      </w:pPr>
    </w:p>
    <w:p w:rsidR="00050316" w:rsidRPr="002369A2" w:rsidRDefault="00050316" w:rsidP="00167523">
      <w:pPr>
        <w:autoSpaceDE w:val="0"/>
        <w:autoSpaceDN w:val="0"/>
        <w:adjustRightInd w:val="0"/>
        <w:ind w:firstLine="709"/>
        <w:jc w:val="both"/>
      </w:pPr>
      <w:r w:rsidRPr="002369A2">
        <w:t>4.2. Порядок информирования потребителей муниципальной услуги</w:t>
      </w:r>
    </w:p>
    <w:p w:rsidR="00050316" w:rsidRPr="002369A2" w:rsidRDefault="00050316" w:rsidP="00167523">
      <w:pPr>
        <w:autoSpaceDE w:val="0"/>
        <w:autoSpaceDN w:val="0"/>
        <w:adjustRightInd w:val="0"/>
        <w:ind w:firstLine="709"/>
        <w:jc w:val="both"/>
      </w:pPr>
    </w:p>
    <w:tbl>
      <w:tblPr>
        <w:tblW w:w="153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07"/>
        <w:gridCol w:w="8233"/>
        <w:gridCol w:w="3075"/>
      </w:tblGrid>
      <w:tr w:rsidR="00050316" w:rsidRPr="002369A2" w:rsidTr="00B2558E">
        <w:trPr>
          <w:trHeight w:val="215"/>
        </w:trPr>
        <w:tc>
          <w:tcPr>
            <w:tcW w:w="4007" w:type="dxa"/>
          </w:tcPr>
          <w:p w:rsidR="00050316" w:rsidRPr="002369A2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 xml:space="preserve">Способ информирования       </w:t>
            </w:r>
          </w:p>
        </w:tc>
        <w:tc>
          <w:tcPr>
            <w:tcW w:w="8233" w:type="dxa"/>
          </w:tcPr>
          <w:p w:rsidR="00050316" w:rsidRPr="002369A2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>Состав информации</w:t>
            </w:r>
          </w:p>
        </w:tc>
        <w:tc>
          <w:tcPr>
            <w:tcW w:w="3075" w:type="dxa"/>
          </w:tcPr>
          <w:p w:rsidR="00050316" w:rsidRPr="002369A2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 xml:space="preserve">Частота обновления информации </w:t>
            </w:r>
          </w:p>
        </w:tc>
      </w:tr>
      <w:tr w:rsidR="00050316" w:rsidRPr="002369A2" w:rsidTr="00B2558E">
        <w:trPr>
          <w:trHeight w:val="90"/>
        </w:trPr>
        <w:tc>
          <w:tcPr>
            <w:tcW w:w="4007" w:type="dxa"/>
            <w:vAlign w:val="center"/>
          </w:tcPr>
          <w:p w:rsidR="00050316" w:rsidRPr="002369A2" w:rsidRDefault="00050316" w:rsidP="00B2558E">
            <w:pPr>
              <w:jc w:val="center"/>
            </w:pPr>
            <w:r w:rsidRPr="002369A2">
              <w:t>1</w:t>
            </w:r>
          </w:p>
        </w:tc>
        <w:tc>
          <w:tcPr>
            <w:tcW w:w="8233" w:type="dxa"/>
            <w:vAlign w:val="center"/>
          </w:tcPr>
          <w:p w:rsidR="00050316" w:rsidRPr="002369A2" w:rsidRDefault="00050316" w:rsidP="00B2558E">
            <w:pPr>
              <w:jc w:val="center"/>
            </w:pPr>
            <w:r w:rsidRPr="002369A2">
              <w:t>2</w:t>
            </w:r>
          </w:p>
        </w:tc>
        <w:tc>
          <w:tcPr>
            <w:tcW w:w="3075" w:type="dxa"/>
            <w:vAlign w:val="center"/>
          </w:tcPr>
          <w:p w:rsidR="00050316" w:rsidRPr="002369A2" w:rsidRDefault="00050316" w:rsidP="00B2558E">
            <w:pPr>
              <w:jc w:val="center"/>
            </w:pPr>
            <w:r w:rsidRPr="002369A2">
              <w:t>3</w:t>
            </w:r>
          </w:p>
        </w:tc>
      </w:tr>
      <w:tr w:rsidR="00050316" w:rsidRPr="002369A2" w:rsidTr="00B2558E">
        <w:trPr>
          <w:trHeight w:val="90"/>
        </w:trPr>
        <w:tc>
          <w:tcPr>
            <w:tcW w:w="4007" w:type="dxa"/>
          </w:tcPr>
          <w:p w:rsidR="00050316" w:rsidRPr="002369A2" w:rsidRDefault="00050316" w:rsidP="00B255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>Информация у входа</w:t>
            </w:r>
            <w:r w:rsidRPr="002369A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учреждение      </w:t>
            </w:r>
          </w:p>
        </w:tc>
        <w:tc>
          <w:tcPr>
            <w:tcW w:w="8233" w:type="dxa"/>
          </w:tcPr>
          <w:p w:rsidR="00050316" w:rsidRPr="002369A2" w:rsidRDefault="00050316" w:rsidP="00B255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у входа в учреждение вывески с            </w:t>
            </w:r>
            <w:r w:rsidRPr="002369A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наименованием учреждения                             </w:t>
            </w:r>
          </w:p>
        </w:tc>
        <w:tc>
          <w:tcPr>
            <w:tcW w:w="3075" w:type="dxa"/>
          </w:tcPr>
          <w:p w:rsidR="00050316" w:rsidRPr="002369A2" w:rsidRDefault="00050316" w:rsidP="00B2558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  <w:tr w:rsidR="00050316" w:rsidRPr="002369A2" w:rsidTr="00B2558E">
        <w:trPr>
          <w:trHeight w:val="90"/>
        </w:trPr>
        <w:tc>
          <w:tcPr>
            <w:tcW w:w="4007" w:type="dxa"/>
          </w:tcPr>
          <w:p w:rsidR="00050316" w:rsidRPr="002369A2" w:rsidRDefault="00050316" w:rsidP="00B2558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369A2">
              <w:rPr>
                <w:rFonts w:ascii="Times New Roman" w:hAnsi="Times New Roman"/>
                <w:sz w:val="24"/>
                <w:szCs w:val="24"/>
              </w:rPr>
              <w:t xml:space="preserve">Информация в      </w:t>
            </w:r>
            <w:r w:rsidRPr="002369A2">
              <w:rPr>
                <w:rFonts w:ascii="Times New Roman" w:hAnsi="Times New Roman"/>
                <w:sz w:val="24"/>
                <w:szCs w:val="24"/>
              </w:rPr>
              <w:br/>
              <w:t xml:space="preserve">помещениях        </w:t>
            </w:r>
            <w:r w:rsidRPr="002369A2">
              <w:rPr>
                <w:rFonts w:ascii="Times New Roman" w:hAnsi="Times New Roman"/>
                <w:sz w:val="24"/>
                <w:szCs w:val="24"/>
              </w:rPr>
              <w:br/>
              <w:t xml:space="preserve">учреждения        </w:t>
            </w:r>
          </w:p>
        </w:tc>
        <w:tc>
          <w:tcPr>
            <w:tcW w:w="8233" w:type="dxa"/>
          </w:tcPr>
          <w:p w:rsidR="00050316" w:rsidRPr="002369A2" w:rsidRDefault="00050316" w:rsidP="00B255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в помещениях учреждения в удобном для обозрения месте:                                     </w:t>
            </w:r>
            <w:r w:rsidRPr="002369A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копии устава и других учредительных документов   учреждения;                                          </w:t>
            </w:r>
            <w:r w:rsidRPr="002369A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информации о сроках, основных условиях приема в   учреждение, часах приема специалистов учреждения по  вопросам приема в учреждение;                        </w:t>
            </w:r>
            <w:r w:rsidRPr="002369A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информации о видах образовательных услуг;          </w:t>
            </w:r>
            <w:r w:rsidRPr="002369A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369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информации об условиях организации образовательного процесса;                                            </w:t>
            </w:r>
            <w:r w:rsidRPr="002369A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информации о наименовании, адресе и телефонах Комитета по образованию Тарского муниципального района Омской области; </w:t>
            </w:r>
            <w:r w:rsidRPr="002369A2">
              <w:rPr>
                <w:rFonts w:ascii="Times New Roman" w:hAnsi="Times New Roman" w:cs="Times New Roman"/>
                <w:sz w:val="24"/>
                <w:szCs w:val="24"/>
              </w:rPr>
              <w:br/>
              <w:t>- информации о приемных часах руководителя учреждения</w:t>
            </w:r>
          </w:p>
        </w:tc>
        <w:tc>
          <w:tcPr>
            <w:tcW w:w="3075" w:type="dxa"/>
          </w:tcPr>
          <w:p w:rsidR="00050316" w:rsidRPr="002369A2" w:rsidRDefault="00050316" w:rsidP="00B2558E">
            <w:r w:rsidRPr="002369A2">
              <w:lastRenderedPageBreak/>
              <w:t>По мере изменения данных</w:t>
            </w:r>
          </w:p>
        </w:tc>
      </w:tr>
      <w:tr w:rsidR="00050316" w:rsidRPr="002369A2" w:rsidTr="00B2558E">
        <w:trPr>
          <w:trHeight w:val="90"/>
        </w:trPr>
        <w:tc>
          <w:tcPr>
            <w:tcW w:w="4007" w:type="dxa"/>
          </w:tcPr>
          <w:p w:rsidR="00050316" w:rsidRPr="002369A2" w:rsidRDefault="00050316" w:rsidP="00B255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Информация в сети </w:t>
            </w:r>
            <w:r w:rsidRPr="002369A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"Интернет"        </w:t>
            </w:r>
          </w:p>
        </w:tc>
        <w:tc>
          <w:tcPr>
            <w:tcW w:w="8233" w:type="dxa"/>
          </w:tcPr>
          <w:p w:rsidR="00050316" w:rsidRPr="002369A2" w:rsidRDefault="00050316" w:rsidP="00B255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официальном сайте Комитета по образованию Тарского муниципального района Омской области информации:                                    </w:t>
            </w:r>
            <w:r w:rsidRPr="002369A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о наименовании учреждения;                         </w:t>
            </w:r>
            <w:r w:rsidRPr="002369A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об Услуге, оказываемой учреждением;                </w:t>
            </w:r>
            <w:r w:rsidRPr="002369A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об адресах и контактных телефонах соответствующего </w:t>
            </w:r>
            <w:r w:rsidRPr="002369A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структурного подразделения Комитета по образованию Тарского муниципального района Омской области, учреждения                                    </w:t>
            </w:r>
          </w:p>
        </w:tc>
        <w:tc>
          <w:tcPr>
            <w:tcW w:w="3075" w:type="dxa"/>
          </w:tcPr>
          <w:p w:rsidR="00050316" w:rsidRPr="002369A2" w:rsidRDefault="00050316" w:rsidP="00B2558E">
            <w:r w:rsidRPr="002369A2">
              <w:t>По мере изменения данных</w:t>
            </w:r>
          </w:p>
        </w:tc>
      </w:tr>
    </w:tbl>
    <w:p w:rsidR="00050316" w:rsidRPr="002369A2" w:rsidRDefault="00050316" w:rsidP="00167523">
      <w:pPr>
        <w:ind w:firstLine="709"/>
        <w:jc w:val="both"/>
      </w:pPr>
    </w:p>
    <w:p w:rsidR="00050316" w:rsidRPr="002369A2" w:rsidRDefault="00050316" w:rsidP="00167523">
      <w:pPr>
        <w:autoSpaceDE w:val="0"/>
        <w:autoSpaceDN w:val="0"/>
        <w:adjustRightInd w:val="0"/>
        <w:ind w:firstLine="709"/>
        <w:jc w:val="both"/>
        <w:outlineLvl w:val="0"/>
      </w:pPr>
      <w:r w:rsidRPr="002369A2">
        <w:t>5. Предельные цены (тарифы) на оплату услуг физическими или юридическими лицами в случаях, если законодательством Российской Федерации предусмотрено их оказание на платной основе, либо порядок установления указанных цен (тарифов) в случаях, установленных законодательством Российской Федерации</w:t>
      </w:r>
    </w:p>
    <w:p w:rsidR="00050316" w:rsidRPr="002369A2" w:rsidRDefault="00050316" w:rsidP="00167523">
      <w:pPr>
        <w:ind w:firstLine="709"/>
        <w:jc w:val="both"/>
        <w:rPr>
          <w:highlight w:val="yellow"/>
        </w:rPr>
      </w:pPr>
    </w:p>
    <w:p w:rsidR="00050316" w:rsidRPr="002369A2" w:rsidRDefault="00050316" w:rsidP="00167523">
      <w:pPr>
        <w:ind w:firstLine="709"/>
        <w:jc w:val="both"/>
      </w:pPr>
      <w:r w:rsidRPr="002369A2">
        <w:t>5.1. Порядок установления предельных цен (тарифов)</w:t>
      </w:r>
    </w:p>
    <w:p w:rsidR="00050316" w:rsidRPr="002369A2" w:rsidRDefault="00050316" w:rsidP="00167523">
      <w:pPr>
        <w:ind w:firstLine="709"/>
        <w:jc w:val="both"/>
      </w:pPr>
    </w:p>
    <w:tbl>
      <w:tblPr>
        <w:tblW w:w="1526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4"/>
        <w:gridCol w:w="632"/>
        <w:gridCol w:w="967"/>
        <w:gridCol w:w="1010"/>
        <w:gridCol w:w="3023"/>
        <w:gridCol w:w="4598"/>
      </w:tblGrid>
      <w:tr w:rsidR="00050316" w:rsidRPr="002369A2" w:rsidTr="00B2558E">
        <w:trPr>
          <w:cantSplit/>
          <w:trHeight w:val="1132"/>
        </w:trPr>
        <w:tc>
          <w:tcPr>
            <w:tcW w:w="502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0316" w:rsidRPr="002369A2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>Орган, утверждающий порядок установления предельных цен (тарифов) на оплату услуг физическими или юридическими лицами</w:t>
            </w:r>
          </w:p>
        </w:tc>
        <w:tc>
          <w:tcPr>
            <w:tcW w:w="5623" w:type="dxa"/>
            <w:gridSpan w:val="4"/>
            <w:tcBorders>
              <w:top w:val="single" w:sz="4" w:space="0" w:color="auto"/>
            </w:tcBorders>
            <w:vAlign w:val="center"/>
          </w:tcPr>
          <w:p w:rsidR="00050316" w:rsidRPr="002369A2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>Реквизиты правового акта, утверждающего порядок установления предельных цен (тарифов) на оплату услуг физическими или юридическими лицами</w:t>
            </w:r>
          </w:p>
        </w:tc>
        <w:tc>
          <w:tcPr>
            <w:tcW w:w="4591" w:type="dxa"/>
            <w:vMerge w:val="restart"/>
            <w:tcBorders>
              <w:top w:val="single" w:sz="4" w:space="0" w:color="auto"/>
            </w:tcBorders>
            <w:vAlign w:val="center"/>
          </w:tcPr>
          <w:p w:rsidR="00050316" w:rsidRPr="002369A2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>Порядок установления предельных цен (тарифов) на оплату услуг физическими или юридическими лицами</w:t>
            </w:r>
          </w:p>
        </w:tc>
      </w:tr>
      <w:tr w:rsidR="00050316" w:rsidRPr="002369A2" w:rsidTr="00B2558E">
        <w:trPr>
          <w:cantSplit/>
          <w:trHeight w:val="486"/>
        </w:trPr>
        <w:tc>
          <w:tcPr>
            <w:tcW w:w="0" w:type="auto"/>
            <w:vMerge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0316" w:rsidRPr="002369A2" w:rsidRDefault="00050316" w:rsidP="00B2558E"/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050316" w:rsidRPr="002369A2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2369A2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2369A2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018" w:type="dxa"/>
            <w:tcBorders>
              <w:left w:val="single" w:sz="4" w:space="0" w:color="auto"/>
            </w:tcBorders>
            <w:vAlign w:val="center"/>
          </w:tcPr>
          <w:p w:rsidR="00050316" w:rsidRPr="002369A2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</w:tcBorders>
            <w:vAlign w:val="center"/>
          </w:tcPr>
          <w:p w:rsidR="00050316" w:rsidRPr="002369A2" w:rsidRDefault="00050316" w:rsidP="00B2558E"/>
        </w:tc>
      </w:tr>
      <w:tr w:rsidR="00050316" w:rsidRPr="002369A2" w:rsidTr="00B2558E">
        <w:trPr>
          <w:cantSplit/>
          <w:trHeight w:val="266"/>
        </w:trPr>
        <w:tc>
          <w:tcPr>
            <w:tcW w:w="5027" w:type="dxa"/>
            <w:tcBorders>
              <w:right w:val="single" w:sz="4" w:space="0" w:color="auto"/>
            </w:tcBorders>
            <w:vAlign w:val="center"/>
          </w:tcPr>
          <w:p w:rsidR="00050316" w:rsidRPr="002369A2" w:rsidRDefault="00050316" w:rsidP="00B2558E">
            <w:pPr>
              <w:jc w:val="center"/>
            </w:pPr>
            <w:r w:rsidRPr="002369A2">
              <w:t>1</w:t>
            </w:r>
          </w:p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050316" w:rsidRPr="002369A2" w:rsidRDefault="00050316" w:rsidP="00B2558E">
            <w:pPr>
              <w:jc w:val="center"/>
            </w:pPr>
            <w:r w:rsidRPr="002369A2">
              <w:t>2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2369A2" w:rsidRDefault="00050316" w:rsidP="00B2558E">
            <w:pPr>
              <w:jc w:val="center"/>
            </w:pPr>
            <w:r w:rsidRPr="002369A2">
              <w:t>3</w:t>
            </w:r>
          </w:p>
        </w:tc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2369A2" w:rsidRDefault="00050316" w:rsidP="00B2558E">
            <w:pPr>
              <w:jc w:val="center"/>
            </w:pPr>
            <w:r w:rsidRPr="002369A2">
              <w:t>4</w:t>
            </w:r>
          </w:p>
        </w:tc>
        <w:tc>
          <w:tcPr>
            <w:tcW w:w="3018" w:type="dxa"/>
            <w:tcBorders>
              <w:left w:val="single" w:sz="4" w:space="0" w:color="auto"/>
            </w:tcBorders>
            <w:vAlign w:val="center"/>
          </w:tcPr>
          <w:p w:rsidR="00050316" w:rsidRPr="002369A2" w:rsidRDefault="00050316" w:rsidP="00B2558E">
            <w:pPr>
              <w:jc w:val="center"/>
            </w:pPr>
            <w:r w:rsidRPr="002369A2">
              <w:t>5</w:t>
            </w:r>
          </w:p>
        </w:tc>
        <w:tc>
          <w:tcPr>
            <w:tcW w:w="4591" w:type="dxa"/>
            <w:tcBorders>
              <w:left w:val="single" w:sz="4" w:space="0" w:color="auto"/>
            </w:tcBorders>
          </w:tcPr>
          <w:p w:rsidR="00050316" w:rsidRPr="002369A2" w:rsidRDefault="00050316" w:rsidP="00B2558E">
            <w:pPr>
              <w:jc w:val="center"/>
            </w:pPr>
            <w:r w:rsidRPr="002369A2">
              <w:t>6</w:t>
            </w:r>
          </w:p>
        </w:tc>
      </w:tr>
      <w:tr w:rsidR="00050316" w:rsidRPr="002369A2" w:rsidTr="00B2558E">
        <w:trPr>
          <w:cantSplit/>
          <w:trHeight w:val="266"/>
        </w:trPr>
        <w:tc>
          <w:tcPr>
            <w:tcW w:w="50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2369A2" w:rsidRDefault="00050316" w:rsidP="00B2558E">
            <w:pPr>
              <w:jc w:val="center"/>
            </w:pPr>
          </w:p>
        </w:tc>
        <w:tc>
          <w:tcPr>
            <w:tcW w:w="63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2369A2" w:rsidRDefault="00050316" w:rsidP="00B2558E">
            <w:pPr>
              <w:jc w:val="center"/>
            </w:pPr>
          </w:p>
        </w:tc>
        <w:tc>
          <w:tcPr>
            <w:tcW w:w="9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2369A2" w:rsidRDefault="00050316" w:rsidP="00B2558E">
            <w:pPr>
              <w:jc w:val="center"/>
            </w:pPr>
          </w:p>
        </w:tc>
        <w:tc>
          <w:tcPr>
            <w:tcW w:w="10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2369A2" w:rsidRDefault="00050316" w:rsidP="00B2558E">
            <w:pPr>
              <w:jc w:val="center"/>
            </w:pPr>
          </w:p>
        </w:tc>
        <w:tc>
          <w:tcPr>
            <w:tcW w:w="301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0316" w:rsidRPr="002369A2" w:rsidRDefault="00050316" w:rsidP="00B2558E">
            <w:pPr>
              <w:jc w:val="center"/>
            </w:pPr>
          </w:p>
        </w:tc>
        <w:tc>
          <w:tcPr>
            <w:tcW w:w="4591" w:type="dxa"/>
            <w:tcBorders>
              <w:left w:val="single" w:sz="4" w:space="0" w:color="auto"/>
              <w:bottom w:val="single" w:sz="4" w:space="0" w:color="auto"/>
            </w:tcBorders>
          </w:tcPr>
          <w:p w:rsidR="00050316" w:rsidRPr="002369A2" w:rsidRDefault="00050316" w:rsidP="00B2558E">
            <w:pPr>
              <w:jc w:val="center"/>
            </w:pPr>
          </w:p>
        </w:tc>
      </w:tr>
    </w:tbl>
    <w:p w:rsidR="00050316" w:rsidRPr="002369A2" w:rsidRDefault="00050316" w:rsidP="00167523">
      <w:pPr>
        <w:ind w:firstLine="709"/>
        <w:jc w:val="both"/>
      </w:pPr>
    </w:p>
    <w:p w:rsidR="00050316" w:rsidRPr="002369A2" w:rsidRDefault="00050316" w:rsidP="00167523">
      <w:pPr>
        <w:ind w:firstLine="709"/>
        <w:jc w:val="both"/>
      </w:pPr>
      <w:r w:rsidRPr="002369A2">
        <w:t>5.2. Предельные цены (тарифы)</w:t>
      </w:r>
    </w:p>
    <w:p w:rsidR="00050316" w:rsidRPr="002369A2" w:rsidRDefault="00050316" w:rsidP="00167523">
      <w:pPr>
        <w:ind w:firstLine="709"/>
        <w:jc w:val="both"/>
      </w:pPr>
    </w:p>
    <w:tbl>
      <w:tblPr>
        <w:tblW w:w="1526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1"/>
        <w:gridCol w:w="632"/>
        <w:gridCol w:w="968"/>
        <w:gridCol w:w="1009"/>
        <w:gridCol w:w="3021"/>
        <w:gridCol w:w="4603"/>
      </w:tblGrid>
      <w:tr w:rsidR="00050316" w:rsidRPr="002369A2" w:rsidTr="00B2558E">
        <w:trPr>
          <w:cantSplit/>
          <w:trHeight w:val="708"/>
        </w:trPr>
        <w:tc>
          <w:tcPr>
            <w:tcW w:w="502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0316" w:rsidRPr="002369A2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>Орган, утверждающий предельные цены (тарифы) на оплату услуг физическими или юридическими лицами</w:t>
            </w:r>
          </w:p>
        </w:tc>
        <w:tc>
          <w:tcPr>
            <w:tcW w:w="5620" w:type="dxa"/>
            <w:gridSpan w:val="4"/>
            <w:tcBorders>
              <w:top w:val="single" w:sz="4" w:space="0" w:color="auto"/>
            </w:tcBorders>
            <w:vAlign w:val="center"/>
          </w:tcPr>
          <w:p w:rsidR="00050316" w:rsidRPr="002369A2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>Реквизиты правового акта, устанавливающего предельные цены (тарифы) на оплату услуг физическими или юридическими лицами</w:t>
            </w:r>
          </w:p>
        </w:tc>
        <w:tc>
          <w:tcPr>
            <w:tcW w:w="4596" w:type="dxa"/>
            <w:vMerge w:val="restart"/>
            <w:tcBorders>
              <w:top w:val="single" w:sz="4" w:space="0" w:color="auto"/>
            </w:tcBorders>
            <w:vAlign w:val="center"/>
          </w:tcPr>
          <w:p w:rsidR="00050316" w:rsidRPr="002369A2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>Предельная цена (тариф), рублей</w:t>
            </w:r>
          </w:p>
        </w:tc>
      </w:tr>
      <w:tr w:rsidR="00050316" w:rsidRPr="002369A2" w:rsidTr="00B2558E">
        <w:trPr>
          <w:cantSplit/>
          <w:trHeight w:val="486"/>
        </w:trPr>
        <w:tc>
          <w:tcPr>
            <w:tcW w:w="0" w:type="auto"/>
            <w:vMerge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0316" w:rsidRPr="002369A2" w:rsidRDefault="00050316" w:rsidP="00B2558E"/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050316" w:rsidRPr="002369A2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2369A2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0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2369A2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016" w:type="dxa"/>
            <w:tcBorders>
              <w:left w:val="single" w:sz="4" w:space="0" w:color="auto"/>
            </w:tcBorders>
            <w:vAlign w:val="center"/>
          </w:tcPr>
          <w:p w:rsidR="00050316" w:rsidRPr="002369A2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</w:tcBorders>
            <w:vAlign w:val="center"/>
          </w:tcPr>
          <w:p w:rsidR="00050316" w:rsidRPr="002369A2" w:rsidRDefault="00050316" w:rsidP="00B2558E"/>
        </w:tc>
      </w:tr>
      <w:tr w:rsidR="00050316" w:rsidRPr="002369A2" w:rsidTr="00B2558E">
        <w:trPr>
          <w:cantSplit/>
          <w:trHeight w:val="266"/>
        </w:trPr>
        <w:tc>
          <w:tcPr>
            <w:tcW w:w="5024" w:type="dxa"/>
            <w:tcBorders>
              <w:right w:val="single" w:sz="4" w:space="0" w:color="auto"/>
            </w:tcBorders>
            <w:vAlign w:val="center"/>
          </w:tcPr>
          <w:p w:rsidR="00050316" w:rsidRPr="002369A2" w:rsidRDefault="00050316" w:rsidP="00B2558E">
            <w:pPr>
              <w:jc w:val="center"/>
            </w:pPr>
            <w:r w:rsidRPr="002369A2">
              <w:t>1</w:t>
            </w:r>
          </w:p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050316" w:rsidRPr="002369A2" w:rsidRDefault="00050316" w:rsidP="00B2558E">
            <w:pPr>
              <w:jc w:val="center"/>
            </w:pPr>
            <w:r w:rsidRPr="002369A2">
              <w:t>2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2369A2" w:rsidRDefault="00050316" w:rsidP="00B2558E">
            <w:pPr>
              <w:jc w:val="center"/>
            </w:pPr>
            <w:r w:rsidRPr="002369A2">
              <w:t>3</w:t>
            </w:r>
          </w:p>
        </w:tc>
        <w:tc>
          <w:tcPr>
            <w:tcW w:w="10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2369A2" w:rsidRDefault="00050316" w:rsidP="00B2558E">
            <w:pPr>
              <w:jc w:val="center"/>
            </w:pPr>
            <w:r w:rsidRPr="002369A2">
              <w:t>4</w:t>
            </w:r>
          </w:p>
        </w:tc>
        <w:tc>
          <w:tcPr>
            <w:tcW w:w="3016" w:type="dxa"/>
            <w:tcBorders>
              <w:left w:val="single" w:sz="4" w:space="0" w:color="auto"/>
            </w:tcBorders>
            <w:vAlign w:val="center"/>
          </w:tcPr>
          <w:p w:rsidR="00050316" w:rsidRPr="002369A2" w:rsidRDefault="00050316" w:rsidP="00B2558E">
            <w:pPr>
              <w:jc w:val="center"/>
            </w:pPr>
            <w:r w:rsidRPr="002369A2">
              <w:t>5</w:t>
            </w:r>
          </w:p>
        </w:tc>
        <w:tc>
          <w:tcPr>
            <w:tcW w:w="4596" w:type="dxa"/>
            <w:tcBorders>
              <w:left w:val="single" w:sz="4" w:space="0" w:color="auto"/>
            </w:tcBorders>
            <w:vAlign w:val="center"/>
          </w:tcPr>
          <w:p w:rsidR="00050316" w:rsidRPr="002369A2" w:rsidRDefault="00050316" w:rsidP="00B2558E">
            <w:pPr>
              <w:jc w:val="center"/>
              <w:rPr>
                <w:lang w:val="en-US"/>
              </w:rPr>
            </w:pPr>
            <w:r w:rsidRPr="002369A2">
              <w:rPr>
                <w:lang w:val="en-US"/>
              </w:rPr>
              <w:t>6</w:t>
            </w:r>
          </w:p>
        </w:tc>
      </w:tr>
      <w:tr w:rsidR="00050316" w:rsidRPr="002369A2" w:rsidTr="00B2558E">
        <w:trPr>
          <w:cantSplit/>
          <w:trHeight w:val="266"/>
        </w:trPr>
        <w:tc>
          <w:tcPr>
            <w:tcW w:w="502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2369A2" w:rsidRDefault="00050316" w:rsidP="00B2558E">
            <w:pPr>
              <w:jc w:val="center"/>
            </w:pPr>
          </w:p>
        </w:tc>
        <w:tc>
          <w:tcPr>
            <w:tcW w:w="63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2369A2" w:rsidRDefault="00050316" w:rsidP="00B2558E">
            <w:pPr>
              <w:jc w:val="center"/>
            </w:pPr>
          </w:p>
        </w:tc>
        <w:tc>
          <w:tcPr>
            <w:tcW w:w="9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2369A2" w:rsidRDefault="00050316" w:rsidP="00B2558E">
            <w:pPr>
              <w:jc w:val="center"/>
            </w:pPr>
          </w:p>
        </w:tc>
        <w:tc>
          <w:tcPr>
            <w:tcW w:w="10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2369A2" w:rsidRDefault="00050316" w:rsidP="00B2558E">
            <w:pPr>
              <w:jc w:val="center"/>
            </w:pPr>
          </w:p>
        </w:tc>
        <w:tc>
          <w:tcPr>
            <w:tcW w:w="301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0316" w:rsidRPr="002369A2" w:rsidRDefault="00050316" w:rsidP="00B2558E">
            <w:pPr>
              <w:jc w:val="center"/>
            </w:pPr>
          </w:p>
        </w:tc>
        <w:tc>
          <w:tcPr>
            <w:tcW w:w="4596" w:type="dxa"/>
            <w:tcBorders>
              <w:left w:val="single" w:sz="4" w:space="0" w:color="auto"/>
              <w:bottom w:val="single" w:sz="4" w:space="0" w:color="auto"/>
            </w:tcBorders>
          </w:tcPr>
          <w:p w:rsidR="00050316" w:rsidRPr="002369A2" w:rsidRDefault="00050316" w:rsidP="00B2558E">
            <w:pPr>
              <w:jc w:val="center"/>
            </w:pPr>
          </w:p>
        </w:tc>
      </w:tr>
    </w:tbl>
    <w:p w:rsidR="00050316" w:rsidRPr="002369A2" w:rsidRDefault="00050316" w:rsidP="00167523">
      <w:pPr>
        <w:ind w:firstLine="709"/>
        <w:jc w:val="both"/>
      </w:pPr>
    </w:p>
    <w:p w:rsidR="00050316" w:rsidRPr="002369A2" w:rsidRDefault="00050316" w:rsidP="00167523">
      <w:pPr>
        <w:ind w:firstLine="709"/>
        <w:jc w:val="both"/>
      </w:pPr>
      <w:r w:rsidRPr="002369A2">
        <w:lastRenderedPageBreak/>
        <w:t>6. Порядок контроля за исполнением муниципального задания</w:t>
      </w:r>
    </w:p>
    <w:p w:rsidR="00050316" w:rsidRPr="002369A2" w:rsidRDefault="00050316" w:rsidP="00167523">
      <w:pPr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720"/>
        <w:gridCol w:w="7544"/>
      </w:tblGrid>
      <w:tr w:rsidR="00050316" w:rsidRPr="002369A2" w:rsidTr="00B2558E">
        <w:tc>
          <w:tcPr>
            <w:tcW w:w="7720" w:type="dxa"/>
            <w:vAlign w:val="center"/>
          </w:tcPr>
          <w:p w:rsidR="00050316" w:rsidRPr="002369A2" w:rsidRDefault="00050316" w:rsidP="00B2558E">
            <w:pPr>
              <w:jc w:val="center"/>
            </w:pPr>
            <w:r w:rsidRPr="002369A2">
              <w:t>Форма контроля</w:t>
            </w:r>
          </w:p>
        </w:tc>
        <w:tc>
          <w:tcPr>
            <w:tcW w:w="7544" w:type="dxa"/>
            <w:vAlign w:val="center"/>
          </w:tcPr>
          <w:p w:rsidR="00050316" w:rsidRPr="002369A2" w:rsidRDefault="00050316" w:rsidP="00B2558E">
            <w:pPr>
              <w:jc w:val="center"/>
            </w:pPr>
            <w:r w:rsidRPr="002369A2">
              <w:t>Периодичность проведения контрольных мероприятий</w:t>
            </w:r>
          </w:p>
        </w:tc>
      </w:tr>
      <w:tr w:rsidR="00050316" w:rsidRPr="002369A2" w:rsidTr="00B2558E">
        <w:trPr>
          <w:trHeight w:hRule="exact" w:val="340"/>
        </w:trPr>
        <w:tc>
          <w:tcPr>
            <w:tcW w:w="7720" w:type="dxa"/>
            <w:vAlign w:val="center"/>
          </w:tcPr>
          <w:p w:rsidR="00050316" w:rsidRPr="002369A2" w:rsidRDefault="00050316" w:rsidP="00B2558E">
            <w:pPr>
              <w:jc w:val="center"/>
            </w:pPr>
            <w:r w:rsidRPr="002369A2">
              <w:t>1</w:t>
            </w:r>
          </w:p>
        </w:tc>
        <w:tc>
          <w:tcPr>
            <w:tcW w:w="7544" w:type="dxa"/>
            <w:vAlign w:val="center"/>
          </w:tcPr>
          <w:p w:rsidR="00050316" w:rsidRPr="002369A2" w:rsidRDefault="00050316" w:rsidP="00B2558E">
            <w:pPr>
              <w:jc w:val="center"/>
            </w:pPr>
            <w:r w:rsidRPr="002369A2">
              <w:t>2</w:t>
            </w:r>
          </w:p>
        </w:tc>
      </w:tr>
      <w:tr w:rsidR="00050316" w:rsidRPr="002369A2" w:rsidTr="00B2558E">
        <w:trPr>
          <w:trHeight w:hRule="exact" w:val="916"/>
        </w:trPr>
        <w:tc>
          <w:tcPr>
            <w:tcW w:w="7720" w:type="dxa"/>
          </w:tcPr>
          <w:p w:rsidR="00050316" w:rsidRPr="002369A2" w:rsidRDefault="00050316" w:rsidP="00B2558E">
            <w:r w:rsidRPr="002369A2">
              <w:t>Плановые проверки Комитета по образованию Администрации Тарского муниципального района Омской области</w:t>
            </w:r>
          </w:p>
        </w:tc>
        <w:tc>
          <w:tcPr>
            <w:tcW w:w="7544" w:type="dxa"/>
          </w:tcPr>
          <w:p w:rsidR="00050316" w:rsidRPr="002369A2" w:rsidRDefault="00050316" w:rsidP="00B2558E">
            <w:pPr>
              <w:pStyle w:val="ConsPlusTitle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 соответствии с планом, утвержденным  распоряжением Комитета по образованию Администрации Тарского муниципального района</w:t>
            </w:r>
          </w:p>
          <w:p w:rsidR="00050316" w:rsidRPr="002369A2" w:rsidRDefault="00050316" w:rsidP="00B2558E">
            <w:r w:rsidRPr="002369A2">
              <w:t>Омской области</w:t>
            </w:r>
          </w:p>
        </w:tc>
      </w:tr>
      <w:tr w:rsidR="00050316" w:rsidRPr="002369A2" w:rsidTr="00B2558E">
        <w:trPr>
          <w:trHeight w:hRule="exact" w:val="1266"/>
        </w:trPr>
        <w:tc>
          <w:tcPr>
            <w:tcW w:w="7720" w:type="dxa"/>
          </w:tcPr>
          <w:p w:rsidR="00050316" w:rsidRPr="002369A2" w:rsidRDefault="00050316" w:rsidP="00B2558E">
            <w:r w:rsidRPr="002369A2">
              <w:t>Внеплановые проверки</w:t>
            </w:r>
          </w:p>
        </w:tc>
        <w:tc>
          <w:tcPr>
            <w:tcW w:w="7544" w:type="dxa"/>
          </w:tcPr>
          <w:p w:rsidR="00050316" w:rsidRPr="002369A2" w:rsidRDefault="00050316" w:rsidP="00B2558E">
            <w:r w:rsidRPr="002369A2">
              <w:t>В соответствии с постановлениями (распоряжениями) Главы Администрации Тарского муниципального района Омской области, распоряжениями Комитета по образованию Администрации Тарского муниципального района Омской области</w:t>
            </w:r>
          </w:p>
        </w:tc>
      </w:tr>
    </w:tbl>
    <w:p w:rsidR="00050316" w:rsidRPr="002369A2" w:rsidRDefault="00050316" w:rsidP="00167523">
      <w:pPr>
        <w:ind w:firstLine="709"/>
        <w:jc w:val="both"/>
      </w:pPr>
    </w:p>
    <w:p w:rsidR="00050316" w:rsidRPr="002369A2" w:rsidRDefault="00050316" w:rsidP="00167523">
      <w:pPr>
        <w:ind w:firstLine="709"/>
        <w:jc w:val="both"/>
      </w:pPr>
      <w:r w:rsidRPr="002369A2">
        <w:t>7. Условия и порядок досрочного прекращения муниципального задания</w:t>
      </w:r>
    </w:p>
    <w:p w:rsidR="00050316" w:rsidRPr="002369A2" w:rsidRDefault="00050316" w:rsidP="00167523">
      <w:pPr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075"/>
        <w:gridCol w:w="5649"/>
        <w:gridCol w:w="4540"/>
      </w:tblGrid>
      <w:tr w:rsidR="00050316" w:rsidRPr="002369A2" w:rsidTr="00B2558E">
        <w:trPr>
          <w:trHeight w:val="391"/>
        </w:trPr>
        <w:tc>
          <w:tcPr>
            <w:tcW w:w="5075" w:type="dxa"/>
            <w:vMerge w:val="restart"/>
            <w:vAlign w:val="center"/>
          </w:tcPr>
          <w:p w:rsidR="00050316" w:rsidRPr="002369A2" w:rsidRDefault="00050316" w:rsidP="00B2558E">
            <w:pPr>
              <w:jc w:val="center"/>
            </w:pPr>
            <w:r w:rsidRPr="002369A2">
              <w:t>Условия</w:t>
            </w:r>
          </w:p>
          <w:p w:rsidR="00050316" w:rsidRPr="002369A2" w:rsidRDefault="00050316" w:rsidP="00B2558E">
            <w:pPr>
              <w:jc w:val="center"/>
            </w:pPr>
            <w:r w:rsidRPr="002369A2">
              <w:t>досрочного прекращения муниципального задания</w:t>
            </w:r>
          </w:p>
        </w:tc>
        <w:tc>
          <w:tcPr>
            <w:tcW w:w="10189" w:type="dxa"/>
            <w:gridSpan w:val="2"/>
            <w:vAlign w:val="center"/>
          </w:tcPr>
          <w:p w:rsidR="00050316" w:rsidRPr="002369A2" w:rsidRDefault="00050316" w:rsidP="00B2558E">
            <w:pPr>
              <w:pStyle w:val="ConsPlusNonformat"/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>Описание действий по досрочному прекращению муниципального задания</w:t>
            </w:r>
          </w:p>
        </w:tc>
      </w:tr>
      <w:tr w:rsidR="00050316" w:rsidRPr="002369A2" w:rsidTr="00B2558E">
        <w:trPr>
          <w:trHeight w:val="970"/>
        </w:trPr>
        <w:tc>
          <w:tcPr>
            <w:tcW w:w="5075" w:type="dxa"/>
            <w:vMerge/>
            <w:vAlign w:val="center"/>
          </w:tcPr>
          <w:p w:rsidR="00050316" w:rsidRPr="002369A2" w:rsidRDefault="00050316" w:rsidP="00B2558E"/>
        </w:tc>
        <w:tc>
          <w:tcPr>
            <w:tcW w:w="5649" w:type="dxa"/>
            <w:vAlign w:val="center"/>
          </w:tcPr>
          <w:p w:rsidR="00050316" w:rsidRPr="002369A2" w:rsidRDefault="00050316" w:rsidP="00B2558E">
            <w:pPr>
              <w:jc w:val="center"/>
            </w:pPr>
            <w:r w:rsidRPr="002369A2">
              <w:t>Отраслевой орган исполнительной власти Омской области, осуществляющий функции и полномочия учредителя муниципального учреждения Омской области</w:t>
            </w:r>
          </w:p>
        </w:tc>
        <w:tc>
          <w:tcPr>
            <w:tcW w:w="4540" w:type="dxa"/>
            <w:vAlign w:val="center"/>
          </w:tcPr>
          <w:p w:rsidR="00050316" w:rsidRPr="002369A2" w:rsidRDefault="00050316" w:rsidP="00B2558E">
            <w:pPr>
              <w:pStyle w:val="ConsPlusNonformat"/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Омской области</w:t>
            </w:r>
          </w:p>
        </w:tc>
      </w:tr>
      <w:tr w:rsidR="00050316" w:rsidRPr="002369A2" w:rsidTr="00B2558E">
        <w:trPr>
          <w:trHeight w:hRule="exact" w:val="340"/>
        </w:trPr>
        <w:tc>
          <w:tcPr>
            <w:tcW w:w="5075" w:type="dxa"/>
            <w:vAlign w:val="center"/>
          </w:tcPr>
          <w:p w:rsidR="00050316" w:rsidRPr="002369A2" w:rsidRDefault="00050316" w:rsidP="00B2558E">
            <w:pPr>
              <w:jc w:val="center"/>
            </w:pPr>
            <w:r w:rsidRPr="002369A2">
              <w:t>1</w:t>
            </w:r>
          </w:p>
        </w:tc>
        <w:tc>
          <w:tcPr>
            <w:tcW w:w="5649" w:type="dxa"/>
            <w:vAlign w:val="center"/>
          </w:tcPr>
          <w:p w:rsidR="00050316" w:rsidRPr="002369A2" w:rsidRDefault="00050316" w:rsidP="00B2558E">
            <w:pPr>
              <w:jc w:val="center"/>
            </w:pPr>
            <w:r w:rsidRPr="002369A2">
              <w:t>2</w:t>
            </w:r>
          </w:p>
        </w:tc>
        <w:tc>
          <w:tcPr>
            <w:tcW w:w="4540" w:type="dxa"/>
            <w:vAlign w:val="center"/>
          </w:tcPr>
          <w:p w:rsidR="00050316" w:rsidRPr="002369A2" w:rsidRDefault="00050316" w:rsidP="00B2558E">
            <w:pPr>
              <w:jc w:val="center"/>
            </w:pPr>
            <w:r w:rsidRPr="002369A2">
              <w:t>3</w:t>
            </w:r>
          </w:p>
        </w:tc>
      </w:tr>
      <w:tr w:rsidR="00050316" w:rsidRPr="002369A2" w:rsidTr="00B2558E">
        <w:trPr>
          <w:trHeight w:hRule="exact" w:val="2560"/>
        </w:trPr>
        <w:tc>
          <w:tcPr>
            <w:tcW w:w="5075" w:type="dxa"/>
          </w:tcPr>
          <w:p w:rsidR="00050316" w:rsidRPr="002369A2" w:rsidRDefault="00050316" w:rsidP="00B2558E">
            <w:r w:rsidRPr="002369A2">
              <w:t xml:space="preserve">Ликвидация (реорганизация) Комитета по образованию Администрации Тарского муниципального района Омской области  </w:t>
            </w:r>
          </w:p>
        </w:tc>
        <w:tc>
          <w:tcPr>
            <w:tcW w:w="5649" w:type="dxa"/>
          </w:tcPr>
          <w:p w:rsidR="00050316" w:rsidRPr="002369A2" w:rsidRDefault="00050316" w:rsidP="00B2558E">
            <w:pPr>
              <w:pStyle w:val="ConsPlusTitle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 соответствии с процедурами, утвержденными постановлением Главы Администрации Тарского муниципального района</w:t>
            </w:r>
          </w:p>
          <w:p w:rsidR="00050316" w:rsidRPr="002369A2" w:rsidRDefault="00050316" w:rsidP="00B2558E">
            <w:r w:rsidRPr="002369A2">
              <w:t>Омской области</w:t>
            </w:r>
          </w:p>
        </w:tc>
        <w:tc>
          <w:tcPr>
            <w:tcW w:w="4540" w:type="dxa"/>
          </w:tcPr>
          <w:p w:rsidR="00050316" w:rsidRPr="002369A2" w:rsidRDefault="00050316" w:rsidP="00B2558E">
            <w:pPr>
              <w:pStyle w:val="ConsPlusTitle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 соответствии с процедурами, утвержденными постановлением Главы Администрации Тарского муниципального района</w:t>
            </w:r>
          </w:p>
          <w:p w:rsidR="00050316" w:rsidRPr="002369A2" w:rsidRDefault="00050316" w:rsidP="00B2558E">
            <w:pPr>
              <w:pStyle w:val="ConsPlusTitle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369A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Омской области и приказом (распоряжением) Комитета  по образованию Администрации Тарского муниципального района</w:t>
            </w:r>
          </w:p>
          <w:p w:rsidR="00050316" w:rsidRPr="002369A2" w:rsidRDefault="00050316" w:rsidP="00B2558E">
            <w:r w:rsidRPr="002369A2">
              <w:t>Омской области</w:t>
            </w:r>
          </w:p>
        </w:tc>
      </w:tr>
    </w:tbl>
    <w:p w:rsidR="00050316" w:rsidRPr="002369A2" w:rsidRDefault="00050316" w:rsidP="0016752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2369A2" w:rsidRDefault="00050316" w:rsidP="0016752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9A2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муниципального задания:</w:t>
      </w:r>
    </w:p>
    <w:p w:rsidR="00050316" w:rsidRPr="00852A89" w:rsidRDefault="00050316" w:rsidP="00852A89">
      <w:pPr>
        <w:pStyle w:val="ConsPlusNonformat"/>
        <w:ind w:firstLine="709"/>
        <w:jc w:val="both"/>
        <w:rPr>
          <w:sz w:val="24"/>
          <w:szCs w:val="24"/>
        </w:rPr>
      </w:pPr>
      <w:r w:rsidRPr="002369A2">
        <w:rPr>
          <w:rFonts w:ascii="Times New Roman" w:hAnsi="Times New Roman" w:cs="Times New Roman"/>
          <w:sz w:val="24"/>
          <w:szCs w:val="24"/>
        </w:rPr>
        <w:t xml:space="preserve">8.1. </w:t>
      </w:r>
      <w:r w:rsidRPr="00852A89">
        <w:rPr>
          <w:rFonts w:ascii="Times New Roman" w:hAnsi="Times New Roman" w:cs="Times New Roman"/>
          <w:sz w:val="24"/>
          <w:szCs w:val="24"/>
        </w:rPr>
        <w:t>Сроки представления отчета об исполнении муниципального задания</w:t>
      </w:r>
    </w:p>
    <w:p w:rsidR="00050316" w:rsidRPr="00F606C4" w:rsidRDefault="00050316" w:rsidP="00036B2C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Ежегодно, за отчетный финансовый год в срок не позднее 1 марта текущего финансового года;</w:t>
      </w:r>
    </w:p>
    <w:p w:rsidR="00050316" w:rsidRPr="002369A2" w:rsidRDefault="00050316" w:rsidP="001675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2369A2">
        <w:t>8.</w:t>
      </w:r>
      <w:r>
        <w:t>2</w:t>
      </w:r>
      <w:r w:rsidRPr="002369A2">
        <w:t>. Иные требования к отчетности об исполнении муниципального задания</w:t>
      </w:r>
    </w:p>
    <w:p w:rsidR="00050316" w:rsidRPr="002369A2" w:rsidRDefault="00050316" w:rsidP="001675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2369A2">
        <w:t>________________________________________________________________________.</w:t>
      </w:r>
    </w:p>
    <w:p w:rsidR="00050316" w:rsidRPr="002369A2" w:rsidRDefault="00050316" w:rsidP="001675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2369A2">
        <w:lastRenderedPageBreak/>
        <w:t>9. Иная информация, необходимая для исполнения (контроля за  исполнением)</w:t>
      </w:r>
    </w:p>
    <w:p w:rsidR="00050316" w:rsidRPr="002369A2" w:rsidRDefault="00050316" w:rsidP="001675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2369A2">
        <w:t>муниципального задания</w:t>
      </w:r>
    </w:p>
    <w:p w:rsidR="00050316" w:rsidRPr="002369A2" w:rsidRDefault="00050316" w:rsidP="00167523">
      <w:pPr>
        <w:autoSpaceDE w:val="0"/>
        <w:autoSpaceDN w:val="0"/>
        <w:adjustRightInd w:val="0"/>
        <w:ind w:firstLine="709"/>
      </w:pPr>
    </w:p>
    <w:p w:rsidR="00050316" w:rsidRDefault="00050316" w:rsidP="00FF618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FF618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50316" w:rsidRPr="00F606C4" w:rsidRDefault="00050316" w:rsidP="00FF618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606C4">
        <w:rPr>
          <w:rFonts w:ascii="Times New Roman" w:hAnsi="Times New Roman" w:cs="Times New Roman"/>
          <w:sz w:val="24"/>
          <w:szCs w:val="24"/>
        </w:rPr>
        <w:t>МУНИЦИПАЛЬНОЕ ЗАДАНИЕ</w:t>
      </w:r>
    </w:p>
    <w:p w:rsidR="00050316" w:rsidRPr="00F606C4" w:rsidRDefault="00050316" w:rsidP="00FF6180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606C4">
        <w:rPr>
          <w:rFonts w:ascii="Times New Roman" w:hAnsi="Times New Roman" w:cs="Times New Roman"/>
          <w:sz w:val="24"/>
          <w:szCs w:val="24"/>
        </w:rPr>
        <w:t xml:space="preserve">бюджетному образовательному учреждению </w:t>
      </w:r>
      <w:r w:rsidRPr="00F606C4">
        <w:rPr>
          <w:rFonts w:ascii="Times New Roman" w:hAnsi="Times New Roman" w:cs="Times New Roman"/>
          <w:b/>
          <w:sz w:val="24"/>
          <w:szCs w:val="24"/>
        </w:rPr>
        <w:t>"___________________________"</w:t>
      </w:r>
      <w:r w:rsidRPr="00F606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0316" w:rsidRPr="00F606C4" w:rsidRDefault="00050316" w:rsidP="00FF6180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606C4">
        <w:rPr>
          <w:rFonts w:ascii="Times New Roman" w:hAnsi="Times New Roman" w:cs="Times New Roman"/>
          <w:sz w:val="24"/>
          <w:szCs w:val="24"/>
        </w:rPr>
        <w:t>Тарского муниципального района Омской области</w:t>
      </w:r>
    </w:p>
    <w:p w:rsidR="005F60C0" w:rsidRDefault="005F60C0" w:rsidP="005F60C0">
      <w:pPr>
        <w:pStyle w:val="ConsPlusNonformat"/>
        <w:tabs>
          <w:tab w:val="left" w:pos="360"/>
          <w:tab w:val="left" w:pos="900"/>
          <w:tab w:val="left" w:pos="1080"/>
        </w:tabs>
        <w:ind w:firstLine="1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2023 год </w:t>
      </w:r>
      <w:r w:rsidRPr="00520D95">
        <w:rPr>
          <w:rFonts w:ascii="Times New Roman" w:hAnsi="Times New Roman" w:cs="Times New Roman"/>
          <w:sz w:val="24"/>
          <w:szCs w:val="24"/>
        </w:rPr>
        <w:t>и на плановый период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520D95">
        <w:rPr>
          <w:rFonts w:ascii="Times New Roman" w:hAnsi="Times New Roman" w:cs="Times New Roman"/>
          <w:sz w:val="24"/>
          <w:szCs w:val="24"/>
        </w:rPr>
        <w:t xml:space="preserve"> и 20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520D95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050316" w:rsidRPr="00F606C4" w:rsidRDefault="00050316" w:rsidP="00FF618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050316" w:rsidRPr="00F606C4" w:rsidRDefault="00050316" w:rsidP="00FF6180">
      <w:pPr>
        <w:autoSpaceDE w:val="0"/>
        <w:autoSpaceDN w:val="0"/>
        <w:adjustRightInd w:val="0"/>
        <w:ind w:firstLine="709"/>
        <w:jc w:val="both"/>
      </w:pPr>
      <w:r w:rsidRPr="00F606C4">
        <w:t>Часть 1. Оказание муниципальной услуги (услуг)</w:t>
      </w:r>
    </w:p>
    <w:p w:rsidR="00050316" w:rsidRPr="00F606C4" w:rsidRDefault="00050316" w:rsidP="00FF6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6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F606C4">
        <w:rPr>
          <w:bCs/>
        </w:rPr>
        <w:t xml:space="preserve">Раздел 1. </w:t>
      </w:r>
    </w:p>
    <w:p w:rsidR="00050316" w:rsidRDefault="00050316" w:rsidP="007350C6">
      <w:pPr>
        <w:pStyle w:val="a8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</w:rPr>
      </w:pPr>
      <w:r w:rsidRPr="00F606C4">
        <w:t>Наименование муниципальной услуги</w:t>
      </w:r>
      <w:r w:rsidRPr="007350C6">
        <w:rPr>
          <w:b/>
        </w:rPr>
        <w:t xml:space="preserve"> </w:t>
      </w:r>
    </w:p>
    <w:p w:rsidR="00050316" w:rsidRPr="002A7CCD" w:rsidRDefault="00050316" w:rsidP="002A7CCD">
      <w:pPr>
        <w:autoSpaceDE w:val="0"/>
        <w:autoSpaceDN w:val="0"/>
        <w:adjustRightInd w:val="0"/>
        <w:ind w:left="710"/>
        <w:jc w:val="both"/>
        <w:rPr>
          <w:b/>
        </w:rPr>
      </w:pPr>
    </w:p>
    <w:tbl>
      <w:tblPr>
        <w:tblW w:w="1559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9"/>
        <w:gridCol w:w="3543"/>
        <w:gridCol w:w="8931"/>
      </w:tblGrid>
      <w:tr w:rsidR="00050316" w:rsidTr="00D20188">
        <w:tc>
          <w:tcPr>
            <w:tcW w:w="3119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354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Код муниципальной услуги</w:t>
            </w:r>
          </w:p>
        </w:tc>
        <w:tc>
          <w:tcPr>
            <w:tcW w:w="8931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 правового акта, являющегося основанием для оказания муниципальной услуги</w:t>
            </w:r>
          </w:p>
        </w:tc>
      </w:tr>
      <w:tr w:rsidR="00050316" w:rsidTr="00D20188">
        <w:trPr>
          <w:trHeight w:val="386"/>
        </w:trPr>
        <w:tc>
          <w:tcPr>
            <w:tcW w:w="3119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31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50316" w:rsidTr="00D20188">
        <w:tc>
          <w:tcPr>
            <w:tcW w:w="3119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  <w:r w:rsidR="005F6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60C0" w:rsidRPr="00FA2B5C">
              <w:rPr>
                <w:rFonts w:ascii="Times New Roman" w:hAnsi="Times New Roman" w:cs="Times New Roman"/>
                <w:sz w:val="24"/>
                <w:szCs w:val="24"/>
              </w:rPr>
              <w:t>(в том числе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организациях)</w:t>
            </w:r>
          </w:p>
        </w:tc>
        <w:tc>
          <w:tcPr>
            <w:tcW w:w="354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34787000301000101000101101</w:t>
            </w:r>
          </w:p>
        </w:tc>
        <w:tc>
          <w:tcPr>
            <w:tcW w:w="8931" w:type="dxa"/>
          </w:tcPr>
          <w:p w:rsidR="005F60C0" w:rsidRPr="00D20188" w:rsidRDefault="005F60C0" w:rsidP="005F60C0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Приказ Комитета по образованию Администрации Тарского муниципального района Омской области с изменениями и дополнениями №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321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30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22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года «Об утверждении  муниципального задания, отчета о выполнении муниципального задания,  методики по формированию и финансовому обеспечению выполнения муниципального задания бюджетными учреждениями Комитета по образованию Администрации Тарского муниципального района Омской области на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 и плановый период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годов»</w:t>
            </w:r>
          </w:p>
          <w:p w:rsidR="00050316" w:rsidRPr="00D20188" w:rsidRDefault="00050316" w:rsidP="009B1483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Default="00050316" w:rsidP="007350C6">
      <w:pPr>
        <w:autoSpaceDE w:val="0"/>
        <w:autoSpaceDN w:val="0"/>
        <w:adjustRightInd w:val="0"/>
        <w:ind w:left="710"/>
        <w:jc w:val="both"/>
        <w:rPr>
          <w:b/>
        </w:rPr>
      </w:pPr>
    </w:p>
    <w:p w:rsidR="00050316" w:rsidRPr="00F606C4" w:rsidRDefault="00050316" w:rsidP="00F606C4">
      <w:pPr>
        <w:autoSpaceDE w:val="0"/>
        <w:autoSpaceDN w:val="0"/>
        <w:adjustRightInd w:val="0"/>
        <w:ind w:left="540"/>
        <w:jc w:val="both"/>
        <w:rPr>
          <w:sz w:val="22"/>
          <w:szCs w:val="22"/>
        </w:rPr>
      </w:pPr>
      <w:r w:rsidRPr="00F606C4">
        <w:rPr>
          <w:sz w:val="22"/>
          <w:szCs w:val="22"/>
        </w:rPr>
        <w:t>2. Потребители муниципальной услуги</w:t>
      </w:r>
    </w:p>
    <w:p w:rsidR="00050316" w:rsidRDefault="00050316" w:rsidP="00F606C4">
      <w:pPr>
        <w:pStyle w:val="ConsPlusNonformat"/>
        <w:tabs>
          <w:tab w:val="left" w:pos="14760"/>
          <w:tab w:val="left" w:pos="14940"/>
        </w:tabs>
        <w:ind w:left="540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14"/>
        <w:gridCol w:w="6250"/>
      </w:tblGrid>
      <w:tr w:rsidR="00050316" w:rsidTr="00B2558E">
        <w:trPr>
          <w:cantSplit/>
          <w:trHeight w:val="708"/>
        </w:trPr>
        <w:tc>
          <w:tcPr>
            <w:tcW w:w="9014" w:type="dxa"/>
            <w:tcBorders>
              <w:top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Наименование категорий потребителей</w:t>
            </w:r>
          </w:p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(физических и юридических лиц)</w:t>
            </w:r>
          </w:p>
        </w:tc>
        <w:tc>
          <w:tcPr>
            <w:tcW w:w="6250" w:type="dxa"/>
            <w:tcBorders>
              <w:top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Основа предоставления</w:t>
            </w:r>
          </w:p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(бесплатная, частично платная)</w:t>
            </w:r>
          </w:p>
        </w:tc>
      </w:tr>
      <w:tr w:rsidR="00050316" w:rsidTr="00B2558E">
        <w:trPr>
          <w:cantSplit/>
          <w:trHeight w:val="238"/>
        </w:trPr>
        <w:tc>
          <w:tcPr>
            <w:tcW w:w="9014" w:type="dxa"/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6250" w:type="dxa"/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050316" w:rsidTr="00B2558E">
        <w:trPr>
          <w:cantSplit/>
          <w:trHeight w:val="330"/>
        </w:trPr>
        <w:tc>
          <w:tcPr>
            <w:tcW w:w="9014" w:type="dxa"/>
            <w:tcBorders>
              <w:bottom w:val="single" w:sz="4" w:space="0" w:color="auto"/>
            </w:tcBorders>
          </w:tcPr>
          <w:p w:rsidR="00050316" w:rsidRDefault="00050316" w:rsidP="00B2558E">
            <w:pPr>
              <w:pStyle w:val="ConsPlusNormal"/>
              <w:ind w:firstLine="709"/>
              <w:rPr>
                <w:rFonts w:ascii="Times New Roman" w:hAnsi="Times New Roman" w:cs="Times New Roman"/>
                <w:sz w:val="22"/>
                <w:szCs w:val="22"/>
              </w:rPr>
            </w:pPr>
            <w:r w:rsidRPr="00C61F52">
              <w:rPr>
                <w:rFonts w:ascii="Times New Roman" w:hAnsi="Times New Roman" w:cs="Times New Roman"/>
                <w:sz w:val="22"/>
                <w:szCs w:val="22"/>
              </w:rPr>
              <w:t>Физические лица</w:t>
            </w:r>
          </w:p>
          <w:p w:rsidR="00050316" w:rsidRDefault="00050316" w:rsidP="00B2558E">
            <w:pPr>
              <w:pStyle w:val="ConsPlusNormal"/>
              <w:ind w:firstLine="70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50" w:type="dxa"/>
            <w:tcBorders>
              <w:bottom w:val="single" w:sz="4" w:space="0" w:color="auto"/>
            </w:tcBorders>
          </w:tcPr>
          <w:p w:rsidR="00050316" w:rsidRDefault="00050316" w:rsidP="00B2558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Бесплатная</w:t>
            </w:r>
          </w:p>
        </w:tc>
      </w:tr>
    </w:tbl>
    <w:p w:rsidR="00050316" w:rsidRDefault="00050316" w:rsidP="00F606C4">
      <w:pPr>
        <w:pStyle w:val="ConsPlusNonformat"/>
        <w:ind w:left="540"/>
        <w:jc w:val="both"/>
        <w:rPr>
          <w:rFonts w:ascii="Times New Roman" w:hAnsi="Times New Roman" w:cs="Times New Roman"/>
          <w:sz w:val="22"/>
          <w:szCs w:val="22"/>
        </w:rPr>
      </w:pPr>
    </w:p>
    <w:p w:rsidR="00050316" w:rsidRDefault="00050316" w:rsidP="00F606C4">
      <w:pPr>
        <w:pStyle w:val="ConsPlusNonformat"/>
        <w:ind w:left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 Показатели, характеризующие </w:t>
      </w:r>
      <w:r>
        <w:rPr>
          <w:rFonts w:ascii="Times New Roman" w:hAnsi="Times New Roman" w:cs="Times New Roman"/>
          <w:bCs/>
          <w:sz w:val="22"/>
          <w:szCs w:val="22"/>
        </w:rPr>
        <w:t xml:space="preserve">качество и (или) объем </w:t>
      </w:r>
      <w:r>
        <w:rPr>
          <w:rFonts w:ascii="Times New Roman" w:hAnsi="Times New Roman" w:cs="Times New Roman"/>
          <w:sz w:val="22"/>
          <w:szCs w:val="22"/>
        </w:rPr>
        <w:t>муниципальной услуги</w:t>
      </w:r>
    </w:p>
    <w:p w:rsidR="00050316" w:rsidRDefault="00050316" w:rsidP="00F606C4">
      <w:pPr>
        <w:pStyle w:val="ConsPlusNonformat"/>
        <w:ind w:left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3.1. Показатели, характеризующие качество муниципальной услуги </w:t>
      </w:r>
    </w:p>
    <w:p w:rsidR="00050316" w:rsidRDefault="00050316" w:rsidP="00F606C4">
      <w:pPr>
        <w:pStyle w:val="ConsPlusNonformat"/>
        <w:ind w:left="540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938"/>
        <w:gridCol w:w="1166"/>
        <w:gridCol w:w="1527"/>
        <w:gridCol w:w="1560"/>
        <w:gridCol w:w="1561"/>
        <w:gridCol w:w="1557"/>
      </w:tblGrid>
      <w:tr w:rsidR="00050316" w:rsidTr="002A7CCD">
        <w:trPr>
          <w:trHeight w:val="349"/>
        </w:trPr>
        <w:tc>
          <w:tcPr>
            <w:tcW w:w="7938" w:type="dxa"/>
            <w:vMerge w:val="restart"/>
            <w:vAlign w:val="center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66" w:type="dxa"/>
            <w:vMerge w:val="restart"/>
            <w:vAlign w:val="center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4648" w:type="dxa"/>
            <w:gridSpan w:val="3"/>
          </w:tcPr>
          <w:p w:rsidR="00050316" w:rsidRDefault="00050316" w:rsidP="007D595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2C0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  <w:tc>
          <w:tcPr>
            <w:tcW w:w="1557" w:type="dxa"/>
            <w:vMerge w:val="restart"/>
          </w:tcPr>
          <w:p w:rsidR="00050316" w:rsidRPr="00EE7A3A" w:rsidRDefault="00050316" w:rsidP="007D595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A3A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отклонение, процентов</w:t>
            </w:r>
          </w:p>
        </w:tc>
      </w:tr>
      <w:tr w:rsidR="00050316" w:rsidTr="002A7CCD">
        <w:trPr>
          <w:trHeight w:val="934"/>
        </w:trPr>
        <w:tc>
          <w:tcPr>
            <w:tcW w:w="7938" w:type="dxa"/>
            <w:vMerge/>
            <w:vAlign w:val="center"/>
          </w:tcPr>
          <w:p w:rsidR="00050316" w:rsidRDefault="00050316" w:rsidP="007D595D">
            <w:pPr>
              <w:rPr>
                <w:bCs/>
              </w:rPr>
            </w:pPr>
          </w:p>
        </w:tc>
        <w:tc>
          <w:tcPr>
            <w:tcW w:w="1166" w:type="dxa"/>
            <w:vMerge/>
            <w:vAlign w:val="center"/>
          </w:tcPr>
          <w:p w:rsidR="00050316" w:rsidRDefault="00050316" w:rsidP="007D595D">
            <w:pPr>
              <w:rPr>
                <w:bCs/>
              </w:rPr>
            </w:pPr>
          </w:p>
        </w:tc>
        <w:tc>
          <w:tcPr>
            <w:tcW w:w="1527" w:type="dxa"/>
            <w:vAlign w:val="center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</w:pPr>
            <w:r>
              <w:rPr>
                <w:bCs/>
              </w:rPr>
              <w:t>очередной</w:t>
            </w:r>
            <w:r>
              <w:t xml:space="preserve"> финансовый год</w:t>
            </w:r>
          </w:p>
        </w:tc>
        <w:tc>
          <w:tcPr>
            <w:tcW w:w="1560" w:type="dxa"/>
            <w:vAlign w:val="center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1-й год планового периода</w:t>
            </w:r>
          </w:p>
        </w:tc>
        <w:tc>
          <w:tcPr>
            <w:tcW w:w="1561" w:type="dxa"/>
            <w:vAlign w:val="center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2-й год планового периода</w:t>
            </w:r>
          </w:p>
        </w:tc>
        <w:tc>
          <w:tcPr>
            <w:tcW w:w="1557" w:type="dxa"/>
            <w:vMerge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50316" w:rsidTr="002A7CCD">
        <w:trPr>
          <w:trHeight w:val="325"/>
        </w:trPr>
        <w:tc>
          <w:tcPr>
            <w:tcW w:w="7938" w:type="dxa"/>
            <w:vAlign w:val="center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66" w:type="dxa"/>
            <w:vAlign w:val="center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527" w:type="dxa"/>
            <w:vAlign w:val="center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560" w:type="dxa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61" w:type="dxa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557" w:type="dxa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</w:tr>
      <w:tr w:rsidR="00050316" w:rsidTr="002A7CCD">
        <w:trPr>
          <w:trHeight w:val="325"/>
        </w:trPr>
        <w:tc>
          <w:tcPr>
            <w:tcW w:w="7938" w:type="dxa"/>
          </w:tcPr>
          <w:p w:rsidR="00050316" w:rsidRDefault="00050316" w:rsidP="007D595D">
            <w:pPr>
              <w:autoSpaceDE w:val="0"/>
              <w:autoSpaceDN w:val="0"/>
              <w:adjustRightInd w:val="0"/>
            </w:pPr>
            <w:r w:rsidRPr="00C61F52">
              <w:rPr>
                <w:sz w:val="22"/>
                <w:szCs w:val="22"/>
              </w:rPr>
              <w:t>Уровень освоения обучающимися основной общеобразовательной программы начального общего образования по завершении первой ступени общего образования</w:t>
            </w:r>
          </w:p>
        </w:tc>
        <w:tc>
          <w:tcPr>
            <w:tcW w:w="1166" w:type="dxa"/>
          </w:tcPr>
          <w:p w:rsidR="00050316" w:rsidRDefault="00050316" w:rsidP="007D595D">
            <w:pPr>
              <w:jc w:val="center"/>
            </w:pPr>
            <w:r>
              <w:rPr>
                <w:sz w:val="22"/>
                <w:szCs w:val="22"/>
              </w:rPr>
              <w:t>Процент</w:t>
            </w:r>
          </w:p>
        </w:tc>
        <w:tc>
          <w:tcPr>
            <w:tcW w:w="1527" w:type="dxa"/>
          </w:tcPr>
          <w:p w:rsidR="00050316" w:rsidRDefault="00050316" w:rsidP="007D595D">
            <w:r>
              <w:rPr>
                <w:sz w:val="22"/>
                <w:szCs w:val="22"/>
              </w:rPr>
              <w:t>Не менее 100</w:t>
            </w:r>
          </w:p>
        </w:tc>
        <w:tc>
          <w:tcPr>
            <w:tcW w:w="1560" w:type="dxa"/>
          </w:tcPr>
          <w:p w:rsidR="00050316" w:rsidRDefault="00050316" w:rsidP="007D595D">
            <w:r>
              <w:rPr>
                <w:sz w:val="22"/>
                <w:szCs w:val="22"/>
              </w:rPr>
              <w:t>Не менее 100</w:t>
            </w:r>
          </w:p>
        </w:tc>
        <w:tc>
          <w:tcPr>
            <w:tcW w:w="1561" w:type="dxa"/>
          </w:tcPr>
          <w:p w:rsidR="00050316" w:rsidRDefault="00050316" w:rsidP="007D595D">
            <w:r>
              <w:rPr>
                <w:sz w:val="22"/>
                <w:szCs w:val="22"/>
              </w:rPr>
              <w:t>Не менее 100</w:t>
            </w:r>
          </w:p>
        </w:tc>
        <w:tc>
          <w:tcPr>
            <w:tcW w:w="1557" w:type="dxa"/>
          </w:tcPr>
          <w:p w:rsidR="00050316" w:rsidRDefault="00050316" w:rsidP="00EE7A3A">
            <w:pPr>
              <w:jc w:val="center"/>
            </w:pPr>
            <w:r>
              <w:t>3</w:t>
            </w:r>
          </w:p>
        </w:tc>
      </w:tr>
      <w:tr w:rsidR="00050316" w:rsidTr="002A7CCD">
        <w:trPr>
          <w:trHeight w:val="325"/>
        </w:trPr>
        <w:tc>
          <w:tcPr>
            <w:tcW w:w="7938" w:type="dxa"/>
          </w:tcPr>
          <w:p w:rsidR="00050316" w:rsidRDefault="00050316" w:rsidP="007D595D">
            <w:pPr>
              <w:autoSpaceDE w:val="0"/>
              <w:autoSpaceDN w:val="0"/>
              <w:adjustRightInd w:val="0"/>
            </w:pPr>
            <w:r w:rsidRPr="00C61F52">
              <w:rPr>
                <w:sz w:val="22"/>
                <w:szCs w:val="22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1166" w:type="dxa"/>
          </w:tcPr>
          <w:p w:rsidR="00050316" w:rsidRDefault="00050316" w:rsidP="007D595D">
            <w:r w:rsidRPr="003C5C72">
              <w:rPr>
                <w:sz w:val="22"/>
                <w:szCs w:val="22"/>
              </w:rPr>
              <w:t>Процент</w:t>
            </w:r>
          </w:p>
        </w:tc>
        <w:tc>
          <w:tcPr>
            <w:tcW w:w="1527" w:type="dxa"/>
          </w:tcPr>
          <w:p w:rsidR="00050316" w:rsidRDefault="00050316" w:rsidP="007D595D">
            <w:r w:rsidRPr="00D72445">
              <w:rPr>
                <w:sz w:val="22"/>
                <w:szCs w:val="22"/>
              </w:rPr>
              <w:t>Не менее 100</w:t>
            </w:r>
          </w:p>
        </w:tc>
        <w:tc>
          <w:tcPr>
            <w:tcW w:w="1560" w:type="dxa"/>
          </w:tcPr>
          <w:p w:rsidR="00050316" w:rsidRDefault="00050316" w:rsidP="007D595D">
            <w:r w:rsidRPr="007434BB">
              <w:rPr>
                <w:sz w:val="22"/>
                <w:szCs w:val="22"/>
              </w:rPr>
              <w:t>Не менее 100</w:t>
            </w:r>
          </w:p>
        </w:tc>
        <w:tc>
          <w:tcPr>
            <w:tcW w:w="1561" w:type="dxa"/>
          </w:tcPr>
          <w:p w:rsidR="00050316" w:rsidRDefault="00050316" w:rsidP="007D595D">
            <w:r w:rsidRPr="007434BB">
              <w:rPr>
                <w:sz w:val="22"/>
                <w:szCs w:val="22"/>
              </w:rPr>
              <w:t>Не менее 100</w:t>
            </w:r>
          </w:p>
        </w:tc>
        <w:tc>
          <w:tcPr>
            <w:tcW w:w="1557" w:type="dxa"/>
          </w:tcPr>
          <w:p w:rsidR="00050316" w:rsidRPr="007434BB" w:rsidRDefault="00050316" w:rsidP="00EE7A3A">
            <w:pPr>
              <w:jc w:val="center"/>
            </w:pPr>
            <w:r>
              <w:t>3</w:t>
            </w:r>
          </w:p>
        </w:tc>
      </w:tr>
      <w:tr w:rsidR="00050316" w:rsidTr="002A7CCD">
        <w:trPr>
          <w:trHeight w:val="325"/>
        </w:trPr>
        <w:tc>
          <w:tcPr>
            <w:tcW w:w="7938" w:type="dxa"/>
          </w:tcPr>
          <w:p w:rsidR="00050316" w:rsidRDefault="00050316" w:rsidP="007D595D">
            <w:pPr>
              <w:autoSpaceDE w:val="0"/>
              <w:autoSpaceDN w:val="0"/>
              <w:adjustRightInd w:val="0"/>
            </w:pPr>
            <w:r w:rsidRPr="00C61F52">
              <w:rPr>
                <w:sz w:val="22"/>
                <w:szCs w:val="22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1166" w:type="dxa"/>
          </w:tcPr>
          <w:p w:rsidR="00050316" w:rsidRDefault="00050316" w:rsidP="007D595D">
            <w:r w:rsidRPr="003C5C72">
              <w:rPr>
                <w:sz w:val="22"/>
                <w:szCs w:val="22"/>
              </w:rPr>
              <w:t>Процент</w:t>
            </w:r>
          </w:p>
        </w:tc>
        <w:tc>
          <w:tcPr>
            <w:tcW w:w="1527" w:type="dxa"/>
          </w:tcPr>
          <w:p w:rsidR="00050316" w:rsidRDefault="00050316" w:rsidP="007D595D">
            <w:r w:rsidRPr="00D72445">
              <w:rPr>
                <w:sz w:val="22"/>
                <w:szCs w:val="22"/>
              </w:rPr>
              <w:t>Не менее 100</w:t>
            </w:r>
          </w:p>
        </w:tc>
        <w:tc>
          <w:tcPr>
            <w:tcW w:w="1560" w:type="dxa"/>
          </w:tcPr>
          <w:p w:rsidR="00050316" w:rsidRDefault="00050316" w:rsidP="007D595D">
            <w:r w:rsidRPr="00D72445">
              <w:rPr>
                <w:sz w:val="22"/>
                <w:szCs w:val="22"/>
              </w:rPr>
              <w:t>Не менее 100</w:t>
            </w:r>
          </w:p>
        </w:tc>
        <w:tc>
          <w:tcPr>
            <w:tcW w:w="1561" w:type="dxa"/>
          </w:tcPr>
          <w:p w:rsidR="00050316" w:rsidRDefault="00050316" w:rsidP="007D595D">
            <w:r w:rsidRPr="00D72445">
              <w:rPr>
                <w:sz w:val="22"/>
                <w:szCs w:val="22"/>
              </w:rPr>
              <w:t>Не менее 100</w:t>
            </w:r>
          </w:p>
        </w:tc>
        <w:tc>
          <w:tcPr>
            <w:tcW w:w="1557" w:type="dxa"/>
          </w:tcPr>
          <w:p w:rsidR="00050316" w:rsidRPr="00D72445" w:rsidRDefault="00050316" w:rsidP="00EE7A3A">
            <w:pPr>
              <w:jc w:val="center"/>
            </w:pPr>
            <w:r>
              <w:t>3</w:t>
            </w:r>
          </w:p>
        </w:tc>
      </w:tr>
      <w:tr w:rsidR="00050316" w:rsidTr="002A7CCD">
        <w:trPr>
          <w:trHeight w:val="325"/>
        </w:trPr>
        <w:tc>
          <w:tcPr>
            <w:tcW w:w="7938" w:type="dxa"/>
          </w:tcPr>
          <w:p w:rsidR="00050316" w:rsidRPr="00C61F52" w:rsidRDefault="00050316" w:rsidP="007D595D">
            <w:pPr>
              <w:autoSpaceDE w:val="0"/>
              <w:autoSpaceDN w:val="0"/>
              <w:adjustRightInd w:val="0"/>
            </w:pPr>
            <w:r w:rsidRPr="000D00CD">
              <w:rPr>
                <w:sz w:val="22"/>
                <w:szCs w:val="22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166" w:type="dxa"/>
          </w:tcPr>
          <w:p w:rsidR="00050316" w:rsidRDefault="00050316" w:rsidP="007D595D">
            <w:r w:rsidRPr="003C5C72">
              <w:rPr>
                <w:sz w:val="22"/>
                <w:szCs w:val="22"/>
              </w:rPr>
              <w:t>Процент</w:t>
            </w:r>
          </w:p>
        </w:tc>
        <w:tc>
          <w:tcPr>
            <w:tcW w:w="1527" w:type="dxa"/>
          </w:tcPr>
          <w:p w:rsidR="00050316" w:rsidRDefault="00050316" w:rsidP="007D595D">
            <w:r w:rsidRPr="00D72445">
              <w:rPr>
                <w:sz w:val="22"/>
                <w:szCs w:val="22"/>
              </w:rPr>
              <w:t xml:space="preserve">Не менее </w:t>
            </w:r>
            <w:r>
              <w:rPr>
                <w:sz w:val="22"/>
                <w:szCs w:val="22"/>
              </w:rPr>
              <w:t>85</w:t>
            </w:r>
          </w:p>
        </w:tc>
        <w:tc>
          <w:tcPr>
            <w:tcW w:w="1560" w:type="dxa"/>
          </w:tcPr>
          <w:p w:rsidR="00050316" w:rsidRDefault="00050316" w:rsidP="007D595D">
            <w:r w:rsidRPr="00B91D89">
              <w:rPr>
                <w:sz w:val="22"/>
                <w:szCs w:val="22"/>
              </w:rPr>
              <w:t>Не менее 85</w:t>
            </w:r>
          </w:p>
        </w:tc>
        <w:tc>
          <w:tcPr>
            <w:tcW w:w="1561" w:type="dxa"/>
          </w:tcPr>
          <w:p w:rsidR="00050316" w:rsidRDefault="00050316" w:rsidP="007D595D">
            <w:r w:rsidRPr="00B91D89">
              <w:rPr>
                <w:sz w:val="22"/>
                <w:szCs w:val="22"/>
              </w:rPr>
              <w:t>Не менее 85</w:t>
            </w:r>
          </w:p>
        </w:tc>
        <w:tc>
          <w:tcPr>
            <w:tcW w:w="1557" w:type="dxa"/>
          </w:tcPr>
          <w:p w:rsidR="00050316" w:rsidRPr="00B91D89" w:rsidRDefault="00050316" w:rsidP="00EE7A3A">
            <w:pPr>
              <w:jc w:val="center"/>
            </w:pPr>
            <w:r>
              <w:t>5</w:t>
            </w:r>
          </w:p>
        </w:tc>
      </w:tr>
    </w:tbl>
    <w:p w:rsidR="00050316" w:rsidRDefault="00050316" w:rsidP="00F606C4">
      <w:pPr>
        <w:pStyle w:val="ConsPlusNonformat"/>
        <w:ind w:left="540"/>
        <w:jc w:val="both"/>
        <w:rPr>
          <w:rFonts w:ascii="Times New Roman" w:hAnsi="Times New Roman" w:cs="Times New Roman"/>
          <w:sz w:val="22"/>
          <w:szCs w:val="22"/>
        </w:rPr>
      </w:pPr>
    </w:p>
    <w:p w:rsidR="00050316" w:rsidRDefault="00050316" w:rsidP="00F606C4">
      <w:pPr>
        <w:pStyle w:val="ConsPlusNonformat"/>
        <w:ind w:left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3.2. Показатели, характеризующие объем муниципальной услуги (в натуральных показателях)</w:t>
      </w:r>
    </w:p>
    <w:p w:rsidR="00050316" w:rsidRDefault="00050316" w:rsidP="00F606C4">
      <w:pPr>
        <w:pStyle w:val="ConsPlusNonformat"/>
        <w:ind w:left="540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938"/>
        <w:gridCol w:w="1539"/>
        <w:gridCol w:w="1306"/>
        <w:gridCol w:w="1266"/>
        <w:gridCol w:w="1417"/>
        <w:gridCol w:w="1843"/>
      </w:tblGrid>
      <w:tr w:rsidR="00050316" w:rsidTr="002A7CCD">
        <w:trPr>
          <w:trHeight w:val="349"/>
        </w:trPr>
        <w:tc>
          <w:tcPr>
            <w:tcW w:w="7938" w:type="dxa"/>
            <w:vMerge w:val="restart"/>
            <w:vAlign w:val="center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39" w:type="dxa"/>
            <w:vMerge w:val="restart"/>
            <w:vAlign w:val="center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3989" w:type="dxa"/>
            <w:gridSpan w:val="3"/>
          </w:tcPr>
          <w:p w:rsidR="00050316" w:rsidRDefault="00050316" w:rsidP="007D595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2C0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  <w:tc>
          <w:tcPr>
            <w:tcW w:w="1843" w:type="dxa"/>
            <w:vMerge w:val="restart"/>
          </w:tcPr>
          <w:p w:rsidR="00050316" w:rsidRPr="00EE7A3A" w:rsidRDefault="00050316" w:rsidP="007D595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A3A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отклонение, процентов</w:t>
            </w:r>
          </w:p>
        </w:tc>
      </w:tr>
      <w:tr w:rsidR="00050316" w:rsidTr="002A7CCD">
        <w:trPr>
          <w:trHeight w:val="934"/>
        </w:trPr>
        <w:tc>
          <w:tcPr>
            <w:tcW w:w="7938" w:type="dxa"/>
            <w:vMerge/>
            <w:vAlign w:val="center"/>
          </w:tcPr>
          <w:p w:rsidR="00050316" w:rsidRDefault="00050316" w:rsidP="007D595D">
            <w:pPr>
              <w:rPr>
                <w:bCs/>
              </w:rPr>
            </w:pPr>
          </w:p>
        </w:tc>
        <w:tc>
          <w:tcPr>
            <w:tcW w:w="1539" w:type="dxa"/>
            <w:vMerge/>
            <w:vAlign w:val="center"/>
          </w:tcPr>
          <w:p w:rsidR="00050316" w:rsidRDefault="00050316" w:rsidP="007D595D">
            <w:pPr>
              <w:rPr>
                <w:bCs/>
              </w:rPr>
            </w:pPr>
          </w:p>
        </w:tc>
        <w:tc>
          <w:tcPr>
            <w:tcW w:w="1306" w:type="dxa"/>
            <w:vAlign w:val="center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</w:pPr>
            <w:r>
              <w:rPr>
                <w:bCs/>
              </w:rPr>
              <w:t>очередной</w:t>
            </w:r>
            <w:r>
              <w:t xml:space="preserve"> финансовый год</w:t>
            </w:r>
          </w:p>
        </w:tc>
        <w:tc>
          <w:tcPr>
            <w:tcW w:w="1266" w:type="dxa"/>
            <w:vAlign w:val="center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1-й год планового периода</w:t>
            </w:r>
          </w:p>
        </w:tc>
        <w:tc>
          <w:tcPr>
            <w:tcW w:w="1417" w:type="dxa"/>
            <w:vAlign w:val="center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2-й год планового периода</w:t>
            </w:r>
          </w:p>
        </w:tc>
        <w:tc>
          <w:tcPr>
            <w:tcW w:w="1843" w:type="dxa"/>
            <w:vMerge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50316" w:rsidTr="002A7CCD">
        <w:trPr>
          <w:trHeight w:val="325"/>
        </w:trPr>
        <w:tc>
          <w:tcPr>
            <w:tcW w:w="7938" w:type="dxa"/>
            <w:vAlign w:val="center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539" w:type="dxa"/>
            <w:vAlign w:val="center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06" w:type="dxa"/>
            <w:vAlign w:val="center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266" w:type="dxa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</w:tr>
      <w:tr w:rsidR="00050316" w:rsidTr="002A7CCD">
        <w:trPr>
          <w:trHeight w:val="325"/>
        </w:trPr>
        <w:tc>
          <w:tcPr>
            <w:tcW w:w="7938" w:type="dxa"/>
          </w:tcPr>
          <w:p w:rsidR="00050316" w:rsidRDefault="00050316" w:rsidP="007D595D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Число обучающихся</w:t>
            </w:r>
          </w:p>
        </w:tc>
        <w:tc>
          <w:tcPr>
            <w:tcW w:w="1539" w:type="dxa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человек</w:t>
            </w:r>
          </w:p>
        </w:tc>
        <w:tc>
          <w:tcPr>
            <w:tcW w:w="1306" w:type="dxa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266" w:type="dxa"/>
          </w:tcPr>
          <w:p w:rsidR="00050316" w:rsidRDefault="00050316" w:rsidP="007D595D">
            <w:pPr>
              <w:jc w:val="center"/>
            </w:pPr>
          </w:p>
        </w:tc>
        <w:tc>
          <w:tcPr>
            <w:tcW w:w="1417" w:type="dxa"/>
          </w:tcPr>
          <w:p w:rsidR="00050316" w:rsidRDefault="00050316" w:rsidP="007D595D">
            <w:pPr>
              <w:jc w:val="center"/>
            </w:pPr>
          </w:p>
        </w:tc>
        <w:tc>
          <w:tcPr>
            <w:tcW w:w="1843" w:type="dxa"/>
          </w:tcPr>
          <w:p w:rsidR="00050316" w:rsidRDefault="00050316" w:rsidP="007D595D">
            <w:pPr>
              <w:jc w:val="center"/>
            </w:pPr>
            <w:r>
              <w:t>20</w:t>
            </w:r>
          </w:p>
        </w:tc>
      </w:tr>
    </w:tbl>
    <w:p w:rsidR="00050316" w:rsidRDefault="00050316" w:rsidP="00F606C4">
      <w:pPr>
        <w:pStyle w:val="ConsPlusNonformat"/>
        <w:ind w:left="540"/>
        <w:jc w:val="both"/>
        <w:rPr>
          <w:rFonts w:ascii="Times New Roman" w:hAnsi="Times New Roman" w:cs="Times New Roman"/>
          <w:sz w:val="22"/>
          <w:szCs w:val="22"/>
        </w:rPr>
      </w:pPr>
    </w:p>
    <w:p w:rsidR="00050316" w:rsidRDefault="00050316" w:rsidP="00F606C4">
      <w:pPr>
        <w:pStyle w:val="ConsPlusNormal"/>
        <w:ind w:left="540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 Порядок оказания муниципальной услуги</w:t>
      </w:r>
    </w:p>
    <w:p w:rsidR="00050316" w:rsidRDefault="00050316" w:rsidP="00F606C4">
      <w:pPr>
        <w:pStyle w:val="ConsPlusNormal"/>
        <w:ind w:left="540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4.1. Основные действия при оказании муниципальной услуги</w:t>
      </w:r>
    </w:p>
    <w:p w:rsidR="00050316" w:rsidRDefault="00050316" w:rsidP="00F606C4">
      <w:pPr>
        <w:pStyle w:val="ConsPlusNormal"/>
        <w:ind w:left="540" w:firstLine="0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00"/>
        <w:gridCol w:w="1562"/>
        <w:gridCol w:w="1202"/>
        <w:gridCol w:w="1082"/>
        <w:gridCol w:w="7134"/>
      </w:tblGrid>
      <w:tr w:rsidR="00050316" w:rsidTr="00B2558E">
        <w:trPr>
          <w:cantSplit/>
          <w:trHeight w:val="708"/>
        </w:trPr>
        <w:tc>
          <w:tcPr>
            <w:tcW w:w="4500" w:type="dxa"/>
            <w:vMerge w:val="restart"/>
            <w:tcBorders>
              <w:top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Перечень основных действий при оказании</w:t>
            </w:r>
          </w:p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муниципальной услуги</w:t>
            </w:r>
          </w:p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80" w:type="dxa"/>
            <w:gridSpan w:val="4"/>
            <w:tcBorders>
              <w:top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Реквизиты правового акта, устанавливающего характеристику основных действий при оказании муниципальной услуги</w:t>
            </w:r>
          </w:p>
        </w:tc>
      </w:tr>
      <w:tr w:rsidR="00050316" w:rsidTr="00B2558E">
        <w:trPr>
          <w:cantSplit/>
          <w:trHeight w:val="349"/>
        </w:trPr>
        <w:tc>
          <w:tcPr>
            <w:tcW w:w="4500" w:type="dxa"/>
            <w:vMerge/>
            <w:tcBorders>
              <w:top w:val="single" w:sz="4" w:space="0" w:color="auto"/>
            </w:tcBorders>
            <w:vAlign w:val="center"/>
          </w:tcPr>
          <w:p w:rsidR="00050316" w:rsidRDefault="00050316" w:rsidP="00B2558E"/>
        </w:tc>
        <w:tc>
          <w:tcPr>
            <w:tcW w:w="1562" w:type="dxa"/>
            <w:tcBorders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</w:tc>
        <w:tc>
          <w:tcPr>
            <w:tcW w:w="12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</w:tc>
        <w:tc>
          <w:tcPr>
            <w:tcW w:w="10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7134" w:type="dxa"/>
            <w:tcBorders>
              <w:left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</w:tr>
      <w:tr w:rsidR="00050316" w:rsidTr="00B2558E">
        <w:trPr>
          <w:cantSplit/>
          <w:trHeight w:val="266"/>
        </w:trPr>
        <w:tc>
          <w:tcPr>
            <w:tcW w:w="4500" w:type="dxa"/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134" w:type="dxa"/>
            <w:tcBorders>
              <w:lef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</w:tr>
      <w:tr w:rsidR="00050316" w:rsidTr="00B2558E">
        <w:trPr>
          <w:cantSplit/>
          <w:trHeight w:val="266"/>
        </w:trPr>
        <w:tc>
          <w:tcPr>
            <w:tcW w:w="4500" w:type="dxa"/>
            <w:tcBorders>
              <w:bottom w:val="single" w:sz="4" w:space="0" w:color="auto"/>
            </w:tcBorders>
          </w:tcPr>
          <w:p w:rsidR="00050316" w:rsidRDefault="00050316" w:rsidP="00B2558E">
            <w:r>
              <w:rPr>
                <w:sz w:val="22"/>
                <w:szCs w:val="22"/>
              </w:rPr>
              <w:t xml:space="preserve">Организация  образовательного  процесса          </w:t>
            </w:r>
          </w:p>
        </w:tc>
        <w:tc>
          <w:tcPr>
            <w:tcW w:w="1562" w:type="dxa"/>
            <w:tcBorders>
              <w:bottom w:val="single" w:sz="4" w:space="0" w:color="auto"/>
              <w:right w:val="single" w:sz="4" w:space="0" w:color="auto"/>
            </w:tcBorders>
          </w:tcPr>
          <w:p w:rsidR="00050316" w:rsidRPr="00F606C4" w:rsidRDefault="00050316" w:rsidP="00765A51">
            <w:r>
              <w:t>Приказ</w:t>
            </w:r>
          </w:p>
        </w:tc>
        <w:tc>
          <w:tcPr>
            <w:tcW w:w="12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606C4" w:rsidRDefault="00050316" w:rsidP="00765A51">
            <w:r w:rsidRPr="00F606C4">
              <w:t>3</w:t>
            </w:r>
            <w:r>
              <w:t>13</w:t>
            </w:r>
          </w:p>
        </w:tc>
        <w:tc>
          <w:tcPr>
            <w:tcW w:w="10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606C4" w:rsidRDefault="00050316" w:rsidP="00765A51">
            <w:r>
              <w:t>01.12.2017</w:t>
            </w:r>
          </w:p>
        </w:tc>
        <w:tc>
          <w:tcPr>
            <w:tcW w:w="713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0316" w:rsidRPr="00F606C4" w:rsidRDefault="00050316" w:rsidP="00765A51">
            <w:pPr>
              <w:jc w:val="both"/>
            </w:pPr>
            <w:r>
              <w:t>Об утверждении а</w:t>
            </w:r>
            <w:r w:rsidRPr="00F606C4">
              <w:t>дминистративн</w:t>
            </w:r>
            <w:r>
              <w:t>ого</w:t>
            </w:r>
            <w:r w:rsidRPr="00F606C4">
              <w:t xml:space="preserve"> регламент</w:t>
            </w:r>
            <w:r>
              <w:t>а</w:t>
            </w:r>
            <w:r w:rsidRPr="00F606C4">
              <w:t xml:space="preserve"> предоставления муниципальной услуги «Предоставление информации об организации общедоступного и бесплатного дошкольного</w:t>
            </w:r>
            <w:r>
              <w:t xml:space="preserve"> общего</w:t>
            </w:r>
            <w:r w:rsidRPr="00F606C4">
              <w:t>, начального общего, основного общего, среднего общего образования, а также дополнительного образования в муниципальных образовательных учреждениях, расположенных на территории Тарского муниципального района Омской области»</w:t>
            </w:r>
          </w:p>
        </w:tc>
      </w:tr>
    </w:tbl>
    <w:p w:rsidR="00050316" w:rsidRPr="00F606C4" w:rsidRDefault="00050316" w:rsidP="00F606C4">
      <w:pPr>
        <w:autoSpaceDE w:val="0"/>
        <w:autoSpaceDN w:val="0"/>
        <w:adjustRightInd w:val="0"/>
        <w:ind w:left="540"/>
        <w:jc w:val="both"/>
        <w:rPr>
          <w:sz w:val="22"/>
          <w:szCs w:val="22"/>
        </w:rPr>
      </w:pPr>
    </w:p>
    <w:p w:rsidR="00050316" w:rsidRPr="00F606C4" w:rsidRDefault="00050316" w:rsidP="00F606C4">
      <w:pPr>
        <w:autoSpaceDE w:val="0"/>
        <w:autoSpaceDN w:val="0"/>
        <w:adjustRightInd w:val="0"/>
        <w:ind w:left="540"/>
        <w:jc w:val="both"/>
        <w:rPr>
          <w:sz w:val="22"/>
          <w:szCs w:val="22"/>
        </w:rPr>
      </w:pPr>
      <w:r w:rsidRPr="00F606C4">
        <w:rPr>
          <w:sz w:val="22"/>
          <w:szCs w:val="22"/>
        </w:rPr>
        <w:t>4.2. Порядок информирования потребителей муниципальной услуги</w:t>
      </w:r>
    </w:p>
    <w:p w:rsidR="00050316" w:rsidRPr="00F606C4" w:rsidRDefault="00050316" w:rsidP="00F606C4">
      <w:pPr>
        <w:autoSpaceDE w:val="0"/>
        <w:autoSpaceDN w:val="0"/>
        <w:adjustRightInd w:val="0"/>
        <w:ind w:left="540"/>
        <w:jc w:val="both"/>
        <w:rPr>
          <w:sz w:val="22"/>
          <w:szCs w:val="22"/>
        </w:rPr>
      </w:pPr>
    </w:p>
    <w:tbl>
      <w:tblPr>
        <w:tblW w:w="154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  <w:gridCol w:w="8460"/>
        <w:gridCol w:w="4320"/>
      </w:tblGrid>
      <w:tr w:rsidR="00050316" w:rsidTr="00B2558E">
        <w:trPr>
          <w:trHeight w:val="215"/>
        </w:trPr>
        <w:tc>
          <w:tcPr>
            <w:tcW w:w="2700" w:type="dxa"/>
          </w:tcPr>
          <w:p w:rsidR="00050316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Способ информирования       </w:t>
            </w:r>
          </w:p>
        </w:tc>
        <w:tc>
          <w:tcPr>
            <w:tcW w:w="8460" w:type="dxa"/>
          </w:tcPr>
          <w:p w:rsidR="00050316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Состав информации</w:t>
            </w:r>
          </w:p>
        </w:tc>
        <w:tc>
          <w:tcPr>
            <w:tcW w:w="4320" w:type="dxa"/>
          </w:tcPr>
          <w:p w:rsidR="00050316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Частота обновления информации </w:t>
            </w:r>
          </w:p>
        </w:tc>
      </w:tr>
      <w:tr w:rsidR="00050316" w:rsidTr="00B2558E">
        <w:trPr>
          <w:trHeight w:val="90"/>
        </w:trPr>
        <w:tc>
          <w:tcPr>
            <w:tcW w:w="2700" w:type="dxa"/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460" w:type="dxa"/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320" w:type="dxa"/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050316" w:rsidTr="00B2558E">
        <w:trPr>
          <w:trHeight w:val="90"/>
        </w:trPr>
        <w:tc>
          <w:tcPr>
            <w:tcW w:w="2700" w:type="dxa"/>
          </w:tcPr>
          <w:p w:rsidR="00050316" w:rsidRDefault="00050316" w:rsidP="00B2558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Информация у входа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учреждение      </w:t>
            </w:r>
          </w:p>
        </w:tc>
        <w:tc>
          <w:tcPr>
            <w:tcW w:w="8460" w:type="dxa"/>
          </w:tcPr>
          <w:p w:rsidR="00050316" w:rsidRDefault="00050316" w:rsidP="00B2558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Размещение у входа в учреждение вывески с          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наименованием учреждения                             </w:t>
            </w:r>
          </w:p>
        </w:tc>
        <w:tc>
          <w:tcPr>
            <w:tcW w:w="4320" w:type="dxa"/>
          </w:tcPr>
          <w:p w:rsidR="00050316" w:rsidRDefault="00050316" w:rsidP="00B2558E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изменения данных</w:t>
            </w:r>
          </w:p>
        </w:tc>
      </w:tr>
      <w:tr w:rsidR="00050316" w:rsidTr="00B2558E">
        <w:trPr>
          <w:trHeight w:val="90"/>
        </w:trPr>
        <w:tc>
          <w:tcPr>
            <w:tcW w:w="2700" w:type="dxa"/>
          </w:tcPr>
          <w:p w:rsidR="00050316" w:rsidRDefault="00050316" w:rsidP="00B2558E">
            <w:r>
              <w:rPr>
                <w:sz w:val="22"/>
                <w:szCs w:val="22"/>
              </w:rPr>
              <w:t xml:space="preserve">Информация в      </w:t>
            </w:r>
            <w:r>
              <w:rPr>
                <w:sz w:val="22"/>
                <w:szCs w:val="22"/>
              </w:rPr>
              <w:br/>
              <w:t xml:space="preserve">помещениях        </w:t>
            </w:r>
            <w:r>
              <w:rPr>
                <w:sz w:val="22"/>
                <w:szCs w:val="22"/>
              </w:rPr>
              <w:br/>
              <w:t xml:space="preserve">учреждения        </w:t>
            </w:r>
          </w:p>
        </w:tc>
        <w:tc>
          <w:tcPr>
            <w:tcW w:w="8460" w:type="dxa"/>
          </w:tcPr>
          <w:p w:rsidR="00050316" w:rsidRDefault="00050316" w:rsidP="00B2558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Размещение в помещениях учреждения в удобном для обозрения месте:                                   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- копии устава и других учредительных документов   учреждения;                                        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- информации о сроках, основных условиях приема в   учреждение, часах приема специалистов учреждения по  вопросам приема в учреждение;                      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- информации о видах образовательных услуг;        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- информации об условиях организации образовательного процесса;                                          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- информации о наименовании, адресе и телефонах Комитета по образованию Тарского муниципального района Омской области;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- информации о приемных часах руководителя учреждения</w:t>
            </w:r>
          </w:p>
        </w:tc>
        <w:tc>
          <w:tcPr>
            <w:tcW w:w="4320" w:type="dxa"/>
          </w:tcPr>
          <w:p w:rsidR="00050316" w:rsidRDefault="00050316" w:rsidP="00B2558E">
            <w:r>
              <w:rPr>
                <w:sz w:val="22"/>
                <w:szCs w:val="22"/>
              </w:rPr>
              <w:t>По мере изменения данных</w:t>
            </w:r>
          </w:p>
        </w:tc>
      </w:tr>
      <w:tr w:rsidR="00050316" w:rsidTr="00B2558E">
        <w:trPr>
          <w:trHeight w:val="90"/>
        </w:trPr>
        <w:tc>
          <w:tcPr>
            <w:tcW w:w="2700" w:type="dxa"/>
          </w:tcPr>
          <w:p w:rsidR="00050316" w:rsidRDefault="00050316" w:rsidP="00B2558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Информация в сети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"Интернет"        </w:t>
            </w:r>
          </w:p>
        </w:tc>
        <w:tc>
          <w:tcPr>
            <w:tcW w:w="8460" w:type="dxa"/>
          </w:tcPr>
          <w:p w:rsidR="00050316" w:rsidRDefault="00050316" w:rsidP="00B2558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Размещение на официальном сайте Комитета по образованию Тарского муниципального района Омской области информации:                                  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- о наименовании учреждения;                       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- об Услуге, оказываемой учреждением;              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- об адресах и контактных телефонах соответствующего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структурного подразделения Комитета по образованию Тарского муниципального района Омской области, учреждения                                    </w:t>
            </w:r>
          </w:p>
        </w:tc>
        <w:tc>
          <w:tcPr>
            <w:tcW w:w="4320" w:type="dxa"/>
          </w:tcPr>
          <w:p w:rsidR="00050316" w:rsidRDefault="00050316" w:rsidP="00B2558E">
            <w:r>
              <w:rPr>
                <w:sz w:val="22"/>
                <w:szCs w:val="22"/>
              </w:rPr>
              <w:t>По мере изменения данных</w:t>
            </w:r>
          </w:p>
        </w:tc>
      </w:tr>
    </w:tbl>
    <w:p w:rsidR="00050316" w:rsidRPr="00F606C4" w:rsidRDefault="00050316" w:rsidP="00F606C4">
      <w:pPr>
        <w:ind w:left="540"/>
        <w:jc w:val="both"/>
        <w:rPr>
          <w:sz w:val="22"/>
          <w:szCs w:val="22"/>
        </w:rPr>
      </w:pPr>
    </w:p>
    <w:p w:rsidR="00050316" w:rsidRPr="00F606C4" w:rsidRDefault="00050316" w:rsidP="00F606C4">
      <w:pPr>
        <w:autoSpaceDE w:val="0"/>
        <w:autoSpaceDN w:val="0"/>
        <w:adjustRightInd w:val="0"/>
        <w:ind w:left="540"/>
        <w:jc w:val="both"/>
        <w:outlineLvl w:val="0"/>
        <w:rPr>
          <w:sz w:val="22"/>
          <w:szCs w:val="22"/>
        </w:rPr>
      </w:pPr>
      <w:r w:rsidRPr="00F606C4">
        <w:rPr>
          <w:sz w:val="22"/>
          <w:szCs w:val="22"/>
        </w:rPr>
        <w:t>5. Предельные цены (тарифы) на оплату услуг физическими или юридическими лицами в случаях, если законодательством Российской Федерации предусмотрено их оказание на платной основе, либо порядок установления указанных цен (тарифов) в случаях, установленных законодательством Российской Федерации</w:t>
      </w:r>
    </w:p>
    <w:p w:rsidR="00050316" w:rsidRPr="00F606C4" w:rsidRDefault="00050316" w:rsidP="00F606C4">
      <w:pPr>
        <w:ind w:left="540"/>
        <w:jc w:val="both"/>
        <w:rPr>
          <w:sz w:val="22"/>
          <w:szCs w:val="22"/>
          <w:highlight w:val="yellow"/>
        </w:rPr>
      </w:pPr>
    </w:p>
    <w:p w:rsidR="00050316" w:rsidRPr="00F606C4" w:rsidRDefault="00050316" w:rsidP="00F606C4">
      <w:pPr>
        <w:ind w:left="540"/>
        <w:jc w:val="both"/>
        <w:rPr>
          <w:sz w:val="22"/>
          <w:szCs w:val="22"/>
        </w:rPr>
      </w:pPr>
      <w:r w:rsidRPr="00F606C4">
        <w:rPr>
          <w:sz w:val="22"/>
          <w:szCs w:val="22"/>
        </w:rPr>
        <w:t>5.1. Порядок установления предельных цен (тарифов)</w:t>
      </w:r>
    </w:p>
    <w:p w:rsidR="00050316" w:rsidRPr="00F606C4" w:rsidRDefault="00050316" w:rsidP="00F606C4">
      <w:pPr>
        <w:ind w:left="540"/>
        <w:jc w:val="both"/>
        <w:rPr>
          <w:sz w:val="22"/>
          <w:szCs w:val="22"/>
        </w:rPr>
      </w:pPr>
    </w:p>
    <w:tbl>
      <w:tblPr>
        <w:tblW w:w="1526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4"/>
        <w:gridCol w:w="632"/>
        <w:gridCol w:w="967"/>
        <w:gridCol w:w="1010"/>
        <w:gridCol w:w="3023"/>
        <w:gridCol w:w="4598"/>
      </w:tblGrid>
      <w:tr w:rsidR="00050316" w:rsidTr="00B2558E">
        <w:trPr>
          <w:cantSplit/>
          <w:trHeight w:val="1132"/>
        </w:trPr>
        <w:tc>
          <w:tcPr>
            <w:tcW w:w="502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Орган, утверждающий порядок установления предельных цен (тарифов) на оплату услуг физическими или юридическими лицами</w:t>
            </w:r>
          </w:p>
        </w:tc>
        <w:tc>
          <w:tcPr>
            <w:tcW w:w="5623" w:type="dxa"/>
            <w:gridSpan w:val="4"/>
            <w:tcBorders>
              <w:top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Реквизиты правового акта, утверждающего порядок установления предельных цен (тарифов) на оплату услуг физическими или юридическими лицами</w:t>
            </w:r>
          </w:p>
        </w:tc>
        <w:tc>
          <w:tcPr>
            <w:tcW w:w="4591" w:type="dxa"/>
            <w:vMerge w:val="restart"/>
            <w:tcBorders>
              <w:top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Порядок установления предельных цен (тарифов) на оплату услуг физическими или юридическими лицами</w:t>
            </w:r>
          </w:p>
        </w:tc>
      </w:tr>
      <w:tr w:rsidR="00050316" w:rsidTr="00B2558E">
        <w:trPr>
          <w:cantSplit/>
          <w:trHeight w:val="486"/>
        </w:trPr>
        <w:tc>
          <w:tcPr>
            <w:tcW w:w="0" w:type="auto"/>
            <w:vMerge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/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</w:tc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3018" w:type="dxa"/>
            <w:tcBorders>
              <w:left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</w:tcBorders>
            <w:vAlign w:val="center"/>
          </w:tcPr>
          <w:p w:rsidR="00050316" w:rsidRDefault="00050316" w:rsidP="00B2558E"/>
        </w:tc>
      </w:tr>
      <w:tr w:rsidR="00050316" w:rsidTr="00B2558E">
        <w:trPr>
          <w:cantSplit/>
          <w:trHeight w:val="266"/>
        </w:trPr>
        <w:tc>
          <w:tcPr>
            <w:tcW w:w="5027" w:type="dxa"/>
            <w:tcBorders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018" w:type="dxa"/>
            <w:tcBorders>
              <w:lef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591" w:type="dxa"/>
            <w:tcBorders>
              <w:left w:val="single" w:sz="4" w:space="0" w:color="auto"/>
            </w:tcBorders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</w:tr>
      <w:tr w:rsidR="00050316" w:rsidTr="00B2558E">
        <w:trPr>
          <w:cantSplit/>
          <w:trHeight w:val="266"/>
        </w:trPr>
        <w:tc>
          <w:tcPr>
            <w:tcW w:w="50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</w:p>
        </w:tc>
        <w:tc>
          <w:tcPr>
            <w:tcW w:w="63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</w:p>
        </w:tc>
        <w:tc>
          <w:tcPr>
            <w:tcW w:w="9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</w:p>
        </w:tc>
        <w:tc>
          <w:tcPr>
            <w:tcW w:w="10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</w:p>
        </w:tc>
        <w:tc>
          <w:tcPr>
            <w:tcW w:w="301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</w:p>
        </w:tc>
        <w:tc>
          <w:tcPr>
            <w:tcW w:w="4591" w:type="dxa"/>
            <w:tcBorders>
              <w:left w:val="single" w:sz="4" w:space="0" w:color="auto"/>
              <w:bottom w:val="single" w:sz="4" w:space="0" w:color="auto"/>
            </w:tcBorders>
          </w:tcPr>
          <w:p w:rsidR="00050316" w:rsidRDefault="00050316" w:rsidP="00B2558E">
            <w:pPr>
              <w:jc w:val="center"/>
            </w:pPr>
          </w:p>
        </w:tc>
      </w:tr>
    </w:tbl>
    <w:p w:rsidR="00050316" w:rsidRPr="0031694A" w:rsidRDefault="00050316" w:rsidP="0031694A">
      <w:pPr>
        <w:ind w:left="540"/>
        <w:jc w:val="both"/>
        <w:rPr>
          <w:sz w:val="22"/>
          <w:szCs w:val="22"/>
        </w:rPr>
      </w:pPr>
    </w:p>
    <w:p w:rsidR="00050316" w:rsidRPr="0031694A" w:rsidRDefault="00050316" w:rsidP="0031694A">
      <w:pPr>
        <w:ind w:left="540"/>
        <w:jc w:val="both"/>
        <w:rPr>
          <w:sz w:val="22"/>
          <w:szCs w:val="22"/>
        </w:rPr>
      </w:pPr>
      <w:r w:rsidRPr="0031694A">
        <w:rPr>
          <w:sz w:val="22"/>
          <w:szCs w:val="22"/>
        </w:rPr>
        <w:t>5.2. Предельные цены (тарифы)</w:t>
      </w:r>
    </w:p>
    <w:p w:rsidR="00050316" w:rsidRPr="0031694A" w:rsidRDefault="00050316" w:rsidP="0031694A">
      <w:pPr>
        <w:ind w:left="540"/>
        <w:jc w:val="both"/>
        <w:rPr>
          <w:sz w:val="22"/>
          <w:szCs w:val="22"/>
        </w:rPr>
      </w:pPr>
    </w:p>
    <w:tbl>
      <w:tblPr>
        <w:tblW w:w="1526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1"/>
        <w:gridCol w:w="632"/>
        <w:gridCol w:w="968"/>
        <w:gridCol w:w="1009"/>
        <w:gridCol w:w="3021"/>
        <w:gridCol w:w="4603"/>
      </w:tblGrid>
      <w:tr w:rsidR="00050316" w:rsidTr="00B2558E">
        <w:trPr>
          <w:cantSplit/>
          <w:trHeight w:val="708"/>
        </w:trPr>
        <w:tc>
          <w:tcPr>
            <w:tcW w:w="502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Орган, утверждающий предельные цены (тарифы) на оплату услуг физическими или юридическими лицами</w:t>
            </w:r>
          </w:p>
        </w:tc>
        <w:tc>
          <w:tcPr>
            <w:tcW w:w="5620" w:type="dxa"/>
            <w:gridSpan w:val="4"/>
            <w:tcBorders>
              <w:top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Реквизиты правового акта, устанавливающего предельные цены (тарифы) на оплату услуг физическими или юридическими лицами</w:t>
            </w:r>
          </w:p>
        </w:tc>
        <w:tc>
          <w:tcPr>
            <w:tcW w:w="4596" w:type="dxa"/>
            <w:vMerge w:val="restart"/>
            <w:tcBorders>
              <w:top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Предельная цена (тариф), рублей</w:t>
            </w:r>
          </w:p>
        </w:tc>
      </w:tr>
      <w:tr w:rsidR="00050316" w:rsidTr="00B2558E">
        <w:trPr>
          <w:cantSplit/>
          <w:trHeight w:val="486"/>
        </w:trPr>
        <w:tc>
          <w:tcPr>
            <w:tcW w:w="0" w:type="auto"/>
            <w:vMerge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/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</w:tc>
        <w:tc>
          <w:tcPr>
            <w:tcW w:w="10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3016" w:type="dxa"/>
            <w:tcBorders>
              <w:left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</w:tcBorders>
            <w:vAlign w:val="center"/>
          </w:tcPr>
          <w:p w:rsidR="00050316" w:rsidRDefault="00050316" w:rsidP="00B2558E"/>
        </w:tc>
      </w:tr>
      <w:tr w:rsidR="00050316" w:rsidTr="00B2558E">
        <w:trPr>
          <w:cantSplit/>
          <w:trHeight w:val="266"/>
        </w:trPr>
        <w:tc>
          <w:tcPr>
            <w:tcW w:w="5024" w:type="dxa"/>
            <w:tcBorders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016" w:type="dxa"/>
            <w:tcBorders>
              <w:lef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596" w:type="dxa"/>
            <w:tcBorders>
              <w:lef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</w:t>
            </w:r>
          </w:p>
        </w:tc>
      </w:tr>
      <w:tr w:rsidR="00050316" w:rsidTr="00B2558E">
        <w:trPr>
          <w:cantSplit/>
          <w:trHeight w:val="266"/>
        </w:trPr>
        <w:tc>
          <w:tcPr>
            <w:tcW w:w="502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</w:p>
        </w:tc>
        <w:tc>
          <w:tcPr>
            <w:tcW w:w="63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</w:p>
        </w:tc>
        <w:tc>
          <w:tcPr>
            <w:tcW w:w="9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</w:p>
        </w:tc>
        <w:tc>
          <w:tcPr>
            <w:tcW w:w="10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</w:p>
        </w:tc>
        <w:tc>
          <w:tcPr>
            <w:tcW w:w="301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</w:p>
        </w:tc>
        <w:tc>
          <w:tcPr>
            <w:tcW w:w="4596" w:type="dxa"/>
            <w:tcBorders>
              <w:left w:val="single" w:sz="4" w:space="0" w:color="auto"/>
              <w:bottom w:val="single" w:sz="4" w:space="0" w:color="auto"/>
            </w:tcBorders>
          </w:tcPr>
          <w:p w:rsidR="00050316" w:rsidRDefault="00050316" w:rsidP="00B2558E">
            <w:pPr>
              <w:jc w:val="center"/>
            </w:pPr>
          </w:p>
        </w:tc>
      </w:tr>
    </w:tbl>
    <w:p w:rsidR="00050316" w:rsidRPr="0031694A" w:rsidRDefault="00050316" w:rsidP="0031694A">
      <w:pPr>
        <w:ind w:left="540"/>
        <w:jc w:val="both"/>
        <w:rPr>
          <w:sz w:val="22"/>
          <w:szCs w:val="22"/>
        </w:rPr>
      </w:pPr>
    </w:p>
    <w:p w:rsidR="00050316" w:rsidRPr="0031694A" w:rsidRDefault="00050316" w:rsidP="0031694A">
      <w:pPr>
        <w:ind w:left="540"/>
        <w:jc w:val="both"/>
        <w:rPr>
          <w:sz w:val="22"/>
          <w:szCs w:val="22"/>
        </w:rPr>
      </w:pPr>
      <w:r w:rsidRPr="0031694A">
        <w:rPr>
          <w:sz w:val="22"/>
          <w:szCs w:val="22"/>
        </w:rPr>
        <w:t>6. Порядок контроля за исполнением муниципального задания</w:t>
      </w:r>
    </w:p>
    <w:p w:rsidR="00050316" w:rsidRPr="00CD4E9D" w:rsidRDefault="00050316" w:rsidP="00CD4E9D">
      <w:pPr>
        <w:ind w:left="54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720"/>
        <w:gridCol w:w="7544"/>
      </w:tblGrid>
      <w:tr w:rsidR="00050316" w:rsidTr="00B2558E">
        <w:tc>
          <w:tcPr>
            <w:tcW w:w="7720" w:type="dxa"/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Форма контроля</w:t>
            </w:r>
          </w:p>
        </w:tc>
        <w:tc>
          <w:tcPr>
            <w:tcW w:w="7544" w:type="dxa"/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Периодичность проведения контрольных мероприятий</w:t>
            </w:r>
          </w:p>
        </w:tc>
      </w:tr>
      <w:tr w:rsidR="00050316" w:rsidTr="00B2558E">
        <w:trPr>
          <w:trHeight w:hRule="exact" w:val="340"/>
        </w:trPr>
        <w:tc>
          <w:tcPr>
            <w:tcW w:w="7720" w:type="dxa"/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544" w:type="dxa"/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050316" w:rsidTr="00B2558E">
        <w:trPr>
          <w:trHeight w:hRule="exact" w:val="916"/>
        </w:trPr>
        <w:tc>
          <w:tcPr>
            <w:tcW w:w="7720" w:type="dxa"/>
          </w:tcPr>
          <w:p w:rsidR="00050316" w:rsidRDefault="00050316" w:rsidP="00B2558E">
            <w:r>
              <w:rPr>
                <w:sz w:val="22"/>
                <w:szCs w:val="22"/>
              </w:rPr>
              <w:t>Плановые проверки Комитета по образованию Администрации Тарского муниципального района Омской области</w:t>
            </w:r>
          </w:p>
        </w:tc>
        <w:tc>
          <w:tcPr>
            <w:tcW w:w="7544" w:type="dxa"/>
          </w:tcPr>
          <w:p w:rsidR="00050316" w:rsidRDefault="00050316" w:rsidP="00B2558E">
            <w:pPr>
              <w:pStyle w:val="ConsPlusTitle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В соответствии с планом, утвержденным  распоряжением Комитета по образованию Администрации Тарского муниципального района</w:t>
            </w:r>
          </w:p>
          <w:p w:rsidR="00050316" w:rsidRDefault="00050316" w:rsidP="00B2558E">
            <w:r>
              <w:rPr>
                <w:sz w:val="22"/>
                <w:szCs w:val="22"/>
              </w:rPr>
              <w:t>Омской области</w:t>
            </w:r>
          </w:p>
        </w:tc>
      </w:tr>
      <w:tr w:rsidR="00050316" w:rsidTr="00B2558E">
        <w:trPr>
          <w:trHeight w:hRule="exact" w:val="1266"/>
        </w:trPr>
        <w:tc>
          <w:tcPr>
            <w:tcW w:w="7720" w:type="dxa"/>
          </w:tcPr>
          <w:p w:rsidR="00050316" w:rsidRDefault="00050316" w:rsidP="00B2558E">
            <w:r>
              <w:rPr>
                <w:sz w:val="22"/>
                <w:szCs w:val="22"/>
              </w:rPr>
              <w:t>Внеплановые проверки</w:t>
            </w:r>
          </w:p>
        </w:tc>
        <w:tc>
          <w:tcPr>
            <w:tcW w:w="7544" w:type="dxa"/>
          </w:tcPr>
          <w:p w:rsidR="00050316" w:rsidRDefault="00050316" w:rsidP="00B2558E">
            <w:r>
              <w:rPr>
                <w:sz w:val="22"/>
                <w:szCs w:val="22"/>
              </w:rPr>
              <w:t>В соответствии с постановлениями (распоряжениями) Главы Администрации Тарского муниципального района Омской области, распоряжениями Комитета по образованию Администрации Тарского муниципального района Омской области</w:t>
            </w:r>
          </w:p>
        </w:tc>
      </w:tr>
    </w:tbl>
    <w:p w:rsidR="00050316" w:rsidRPr="00CD4E9D" w:rsidRDefault="00050316" w:rsidP="00CD4E9D">
      <w:pPr>
        <w:ind w:left="540"/>
        <w:jc w:val="both"/>
        <w:rPr>
          <w:sz w:val="22"/>
          <w:szCs w:val="22"/>
        </w:rPr>
      </w:pPr>
    </w:p>
    <w:p w:rsidR="00050316" w:rsidRPr="00CD4E9D" w:rsidRDefault="00050316" w:rsidP="00CD4E9D">
      <w:pPr>
        <w:ind w:left="540"/>
        <w:jc w:val="both"/>
        <w:rPr>
          <w:sz w:val="22"/>
          <w:szCs w:val="22"/>
        </w:rPr>
      </w:pPr>
      <w:r w:rsidRPr="00CD4E9D">
        <w:rPr>
          <w:sz w:val="22"/>
          <w:szCs w:val="22"/>
        </w:rPr>
        <w:t>7. Условия и порядок досрочного прекращения муниципального задания</w:t>
      </w:r>
    </w:p>
    <w:p w:rsidR="00050316" w:rsidRPr="00CD4E9D" w:rsidRDefault="00050316" w:rsidP="00CD4E9D">
      <w:pPr>
        <w:ind w:left="54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075"/>
        <w:gridCol w:w="5649"/>
        <w:gridCol w:w="4540"/>
      </w:tblGrid>
      <w:tr w:rsidR="00050316" w:rsidTr="00B2558E">
        <w:trPr>
          <w:trHeight w:val="391"/>
        </w:trPr>
        <w:tc>
          <w:tcPr>
            <w:tcW w:w="5075" w:type="dxa"/>
            <w:vMerge w:val="restart"/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Условия</w:t>
            </w:r>
          </w:p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lastRenderedPageBreak/>
              <w:t>досрочного прекращения муниципального задания</w:t>
            </w:r>
          </w:p>
        </w:tc>
        <w:tc>
          <w:tcPr>
            <w:tcW w:w="10189" w:type="dxa"/>
            <w:gridSpan w:val="2"/>
            <w:vAlign w:val="center"/>
          </w:tcPr>
          <w:p w:rsidR="00050316" w:rsidRDefault="00050316" w:rsidP="00B2558E">
            <w:pPr>
              <w:pStyle w:val="ConsPlusNonformat"/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Описание действий по досрочному прекращению муниципального задания</w:t>
            </w:r>
          </w:p>
        </w:tc>
      </w:tr>
      <w:tr w:rsidR="00050316" w:rsidTr="00B2558E">
        <w:trPr>
          <w:trHeight w:val="970"/>
        </w:trPr>
        <w:tc>
          <w:tcPr>
            <w:tcW w:w="5075" w:type="dxa"/>
            <w:vMerge/>
            <w:vAlign w:val="center"/>
          </w:tcPr>
          <w:p w:rsidR="00050316" w:rsidRDefault="00050316" w:rsidP="00B2558E"/>
        </w:tc>
        <w:tc>
          <w:tcPr>
            <w:tcW w:w="5649" w:type="dxa"/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Отраслевой орган исполнительной власти Омской области, осуществляющий функции и полномочия учредителя муниципального учреждения Омской области</w:t>
            </w:r>
          </w:p>
        </w:tc>
        <w:tc>
          <w:tcPr>
            <w:tcW w:w="4540" w:type="dxa"/>
            <w:vAlign w:val="center"/>
          </w:tcPr>
          <w:p w:rsidR="00050316" w:rsidRDefault="00050316" w:rsidP="00B2558E">
            <w:pPr>
              <w:pStyle w:val="ConsPlusNonformat"/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Муниципальное учреждение Омской области</w:t>
            </w:r>
          </w:p>
        </w:tc>
      </w:tr>
      <w:tr w:rsidR="00050316" w:rsidTr="00B2558E">
        <w:trPr>
          <w:trHeight w:hRule="exact" w:val="340"/>
        </w:trPr>
        <w:tc>
          <w:tcPr>
            <w:tcW w:w="5075" w:type="dxa"/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5649" w:type="dxa"/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540" w:type="dxa"/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050316" w:rsidTr="00B2558E">
        <w:trPr>
          <w:trHeight w:hRule="exact" w:val="2560"/>
        </w:trPr>
        <w:tc>
          <w:tcPr>
            <w:tcW w:w="5075" w:type="dxa"/>
          </w:tcPr>
          <w:p w:rsidR="00050316" w:rsidRDefault="00050316" w:rsidP="00B2558E">
            <w:r>
              <w:rPr>
                <w:sz w:val="22"/>
                <w:szCs w:val="22"/>
              </w:rPr>
              <w:t xml:space="preserve">Ликвидация (реорганизация) Комитета по образованию Администрации Тарского муниципального района Омской области  </w:t>
            </w:r>
          </w:p>
        </w:tc>
        <w:tc>
          <w:tcPr>
            <w:tcW w:w="5649" w:type="dxa"/>
          </w:tcPr>
          <w:p w:rsidR="00050316" w:rsidRDefault="00050316" w:rsidP="00B2558E">
            <w:pPr>
              <w:pStyle w:val="ConsPlusTitle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В соответствии с процедурами, утвержденными постановлением Главы Администрации Тарского муниципального района</w:t>
            </w:r>
          </w:p>
          <w:p w:rsidR="00050316" w:rsidRDefault="00050316" w:rsidP="00B2558E">
            <w:r>
              <w:rPr>
                <w:sz w:val="22"/>
                <w:szCs w:val="22"/>
              </w:rPr>
              <w:t>Омской области</w:t>
            </w:r>
          </w:p>
        </w:tc>
        <w:tc>
          <w:tcPr>
            <w:tcW w:w="4540" w:type="dxa"/>
          </w:tcPr>
          <w:p w:rsidR="00050316" w:rsidRDefault="00050316" w:rsidP="00B2558E">
            <w:pPr>
              <w:pStyle w:val="ConsPlusTitle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В соответствии с процедурами, утвержденными постановлением Главы Администрации Тарского муниципального района</w:t>
            </w:r>
          </w:p>
          <w:p w:rsidR="00050316" w:rsidRDefault="00050316" w:rsidP="00B2558E">
            <w:pPr>
              <w:pStyle w:val="ConsPlusTitle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Омской области и приказом (распоряжением) Комитета  по образованию Администрации Тарского муниципального района</w:t>
            </w:r>
          </w:p>
          <w:p w:rsidR="00050316" w:rsidRDefault="00050316" w:rsidP="00B2558E">
            <w:r>
              <w:rPr>
                <w:sz w:val="22"/>
                <w:szCs w:val="22"/>
              </w:rPr>
              <w:t>Омской области</w:t>
            </w:r>
          </w:p>
        </w:tc>
      </w:tr>
    </w:tbl>
    <w:p w:rsidR="00050316" w:rsidRDefault="00050316" w:rsidP="00CD4E9D">
      <w:pPr>
        <w:pStyle w:val="ConsPlusNormal"/>
        <w:widowControl/>
        <w:ind w:left="5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050316" w:rsidRDefault="00050316" w:rsidP="00CD4E9D">
      <w:pPr>
        <w:pStyle w:val="ConsPlusNormal"/>
        <w:widowControl/>
        <w:ind w:left="540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8. Требования к отчетности об исполнении муниципального задания:</w:t>
      </w:r>
    </w:p>
    <w:p w:rsidR="00050316" w:rsidRDefault="00050316" w:rsidP="00CD4E9D">
      <w:pPr>
        <w:pStyle w:val="ConsPlusNonformat"/>
        <w:ind w:left="540"/>
        <w:jc w:val="both"/>
        <w:rPr>
          <w:rFonts w:ascii="Times New Roman" w:hAnsi="Times New Roman" w:cs="Times New Roman"/>
          <w:sz w:val="22"/>
          <w:szCs w:val="22"/>
        </w:rPr>
      </w:pPr>
    </w:p>
    <w:p w:rsidR="00050316" w:rsidRPr="00CD4E9D" w:rsidRDefault="00050316" w:rsidP="00CD4E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0"/>
        <w:jc w:val="both"/>
        <w:rPr>
          <w:sz w:val="22"/>
          <w:szCs w:val="22"/>
        </w:rPr>
      </w:pPr>
      <w:r w:rsidRPr="00CD4E9D">
        <w:rPr>
          <w:sz w:val="22"/>
          <w:szCs w:val="22"/>
        </w:rPr>
        <w:t>8.</w:t>
      </w:r>
      <w:r>
        <w:rPr>
          <w:sz w:val="22"/>
          <w:szCs w:val="22"/>
        </w:rPr>
        <w:t>1</w:t>
      </w:r>
      <w:r w:rsidRPr="00CD4E9D">
        <w:rPr>
          <w:sz w:val="22"/>
          <w:szCs w:val="22"/>
        </w:rPr>
        <w:t>. Сроки представления отчета об исполнении муниципального задания</w:t>
      </w:r>
    </w:p>
    <w:p w:rsidR="00050316" w:rsidRPr="00F606C4" w:rsidRDefault="00050316" w:rsidP="00036B2C">
      <w:pPr>
        <w:pStyle w:val="ConsPlusNonformat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Ежегодно, за отчетный финансовый год в срок не позднее 1 марта текущего финансового года;</w:t>
      </w:r>
    </w:p>
    <w:p w:rsidR="00050316" w:rsidRPr="00CD4E9D" w:rsidRDefault="00050316" w:rsidP="00CD4E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0"/>
        <w:jc w:val="both"/>
        <w:rPr>
          <w:sz w:val="22"/>
          <w:szCs w:val="22"/>
        </w:rPr>
      </w:pPr>
      <w:r w:rsidRPr="00CD4E9D">
        <w:rPr>
          <w:sz w:val="22"/>
          <w:szCs w:val="22"/>
        </w:rPr>
        <w:t>8.</w:t>
      </w:r>
      <w:r>
        <w:rPr>
          <w:sz w:val="22"/>
          <w:szCs w:val="22"/>
        </w:rPr>
        <w:t>2</w:t>
      </w:r>
      <w:r w:rsidRPr="00CD4E9D">
        <w:rPr>
          <w:sz w:val="22"/>
          <w:szCs w:val="22"/>
        </w:rPr>
        <w:t>. Иные требования к отчетности об исполнении муниципального задания</w:t>
      </w:r>
    </w:p>
    <w:p w:rsidR="00050316" w:rsidRPr="00CD4E9D" w:rsidRDefault="00050316" w:rsidP="00CD4E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0"/>
        <w:jc w:val="both"/>
        <w:rPr>
          <w:sz w:val="22"/>
          <w:szCs w:val="22"/>
        </w:rPr>
      </w:pPr>
      <w:r w:rsidRPr="00CD4E9D">
        <w:rPr>
          <w:sz w:val="22"/>
          <w:szCs w:val="22"/>
        </w:rPr>
        <w:t>________________________________________________________________________.</w:t>
      </w:r>
    </w:p>
    <w:p w:rsidR="00050316" w:rsidRPr="00CD4E9D" w:rsidRDefault="00050316" w:rsidP="00CD4E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0"/>
        <w:jc w:val="both"/>
        <w:rPr>
          <w:sz w:val="22"/>
          <w:szCs w:val="22"/>
        </w:rPr>
      </w:pPr>
      <w:r w:rsidRPr="00CD4E9D">
        <w:rPr>
          <w:sz w:val="22"/>
          <w:szCs w:val="22"/>
        </w:rPr>
        <w:t>9. Иная информация, необходимая для исполнения (контроля за  исполнением)</w:t>
      </w:r>
    </w:p>
    <w:p w:rsidR="00050316" w:rsidRPr="00CD4E9D" w:rsidRDefault="00050316" w:rsidP="00CD4E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0"/>
        <w:jc w:val="both"/>
        <w:rPr>
          <w:sz w:val="22"/>
          <w:szCs w:val="22"/>
        </w:rPr>
      </w:pPr>
      <w:r w:rsidRPr="00CD4E9D">
        <w:rPr>
          <w:sz w:val="22"/>
          <w:szCs w:val="22"/>
        </w:rPr>
        <w:t>муниципального задания</w:t>
      </w:r>
    </w:p>
    <w:p w:rsidR="00050316" w:rsidRPr="00CD4E9D" w:rsidRDefault="00050316" w:rsidP="00CD4E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0"/>
        <w:jc w:val="both"/>
        <w:rPr>
          <w:sz w:val="22"/>
          <w:szCs w:val="22"/>
        </w:rPr>
      </w:pPr>
      <w:r w:rsidRPr="00CD4E9D">
        <w:rPr>
          <w:sz w:val="22"/>
          <w:szCs w:val="22"/>
        </w:rPr>
        <w:t>________________________________________________________________________.</w:t>
      </w:r>
    </w:p>
    <w:p w:rsidR="00050316" w:rsidRPr="00CD4E9D" w:rsidRDefault="00050316" w:rsidP="00CD4E9D">
      <w:pPr>
        <w:autoSpaceDE w:val="0"/>
        <w:autoSpaceDN w:val="0"/>
        <w:adjustRightInd w:val="0"/>
        <w:ind w:left="540"/>
        <w:rPr>
          <w:sz w:val="22"/>
          <w:szCs w:val="22"/>
        </w:rPr>
      </w:pPr>
    </w:p>
    <w:p w:rsidR="00050316" w:rsidRDefault="00050316" w:rsidP="00FF618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050316" w:rsidRPr="0020705F" w:rsidRDefault="00050316" w:rsidP="00C21D8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20705F">
        <w:rPr>
          <w:rFonts w:ascii="Times New Roman" w:hAnsi="Times New Roman" w:cs="Times New Roman"/>
          <w:sz w:val="24"/>
          <w:szCs w:val="24"/>
        </w:rPr>
        <w:t>МУНИЦИПАЛЬНОЕ ЗАДАНИЕ</w:t>
      </w:r>
    </w:p>
    <w:p w:rsidR="00050316" w:rsidRPr="0020705F" w:rsidRDefault="00050316" w:rsidP="00C21D81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705F">
        <w:rPr>
          <w:rFonts w:ascii="Times New Roman" w:hAnsi="Times New Roman" w:cs="Times New Roman"/>
          <w:sz w:val="24"/>
          <w:szCs w:val="24"/>
        </w:rPr>
        <w:t xml:space="preserve">бюджетному образовательному учреждению </w:t>
      </w:r>
      <w:r w:rsidRPr="0020705F">
        <w:rPr>
          <w:rFonts w:ascii="Times New Roman" w:hAnsi="Times New Roman" w:cs="Times New Roman"/>
          <w:b/>
          <w:sz w:val="24"/>
          <w:szCs w:val="24"/>
        </w:rPr>
        <w:t>"___________________________"</w:t>
      </w:r>
      <w:r w:rsidRPr="002070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0316" w:rsidRPr="0020705F" w:rsidRDefault="00050316" w:rsidP="00C21D81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705F">
        <w:rPr>
          <w:rFonts w:ascii="Times New Roman" w:hAnsi="Times New Roman" w:cs="Times New Roman"/>
          <w:sz w:val="24"/>
          <w:szCs w:val="24"/>
        </w:rPr>
        <w:t>Тарского муниципального района Омской области</w:t>
      </w:r>
    </w:p>
    <w:p w:rsidR="005F60C0" w:rsidRDefault="005F60C0" w:rsidP="005F60C0">
      <w:pPr>
        <w:pStyle w:val="ConsPlusNonformat"/>
        <w:tabs>
          <w:tab w:val="left" w:pos="360"/>
          <w:tab w:val="left" w:pos="900"/>
          <w:tab w:val="left" w:pos="1080"/>
        </w:tabs>
        <w:ind w:firstLine="1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2023 год </w:t>
      </w:r>
      <w:r w:rsidRPr="00520D95">
        <w:rPr>
          <w:rFonts w:ascii="Times New Roman" w:hAnsi="Times New Roman" w:cs="Times New Roman"/>
          <w:sz w:val="24"/>
          <w:szCs w:val="24"/>
        </w:rPr>
        <w:t>и на плановый период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520D95">
        <w:rPr>
          <w:rFonts w:ascii="Times New Roman" w:hAnsi="Times New Roman" w:cs="Times New Roman"/>
          <w:sz w:val="24"/>
          <w:szCs w:val="24"/>
        </w:rPr>
        <w:t xml:space="preserve"> и 20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520D95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050316" w:rsidRPr="00A86928" w:rsidRDefault="00050316" w:rsidP="00C21D81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050316" w:rsidRDefault="00050316" w:rsidP="00CD4E9D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Часть 1. Оказание муниципальной услуги (услуг)</w:t>
      </w:r>
    </w:p>
    <w:p w:rsidR="00050316" w:rsidRDefault="00050316" w:rsidP="00CD4E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6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Раздел 1. </w:t>
      </w:r>
    </w:p>
    <w:p w:rsidR="00050316" w:rsidRDefault="00050316" w:rsidP="00CD4E9D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1. Наименование муниципальной услуги</w:t>
      </w:r>
    </w:p>
    <w:tbl>
      <w:tblPr>
        <w:tblW w:w="1559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9"/>
        <w:gridCol w:w="3543"/>
        <w:gridCol w:w="8931"/>
      </w:tblGrid>
      <w:tr w:rsidR="00050316" w:rsidTr="00D20188">
        <w:tc>
          <w:tcPr>
            <w:tcW w:w="3119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354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Код муниципальной услуги</w:t>
            </w:r>
          </w:p>
        </w:tc>
        <w:tc>
          <w:tcPr>
            <w:tcW w:w="8931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 правового акта, являющегося основанием для оказания муниципальной услуги</w:t>
            </w:r>
          </w:p>
        </w:tc>
      </w:tr>
      <w:tr w:rsidR="00050316" w:rsidTr="00D20188">
        <w:tc>
          <w:tcPr>
            <w:tcW w:w="3119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31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50316" w:rsidTr="00D20188">
        <w:tc>
          <w:tcPr>
            <w:tcW w:w="3119" w:type="dxa"/>
          </w:tcPr>
          <w:p w:rsidR="00050316" w:rsidRPr="002A7CCD" w:rsidRDefault="00050316" w:rsidP="00D20188">
            <w:pPr>
              <w:autoSpaceDE w:val="0"/>
              <w:autoSpaceDN w:val="0"/>
              <w:adjustRightInd w:val="0"/>
              <w:jc w:val="center"/>
            </w:pPr>
            <w:r w:rsidRPr="002A7CCD">
              <w:lastRenderedPageBreak/>
              <w:t>Реализация основных общеобразовательных программ основного общего образования</w:t>
            </w:r>
            <w:r w:rsidR="005F60C0">
              <w:t xml:space="preserve"> </w:t>
            </w:r>
            <w:r w:rsidR="005F60C0" w:rsidRPr="00FA2B5C">
              <w:t>(в том числе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организациях)</w:t>
            </w:r>
          </w:p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35791000301000101004101101</w:t>
            </w:r>
          </w:p>
        </w:tc>
        <w:tc>
          <w:tcPr>
            <w:tcW w:w="8931" w:type="dxa"/>
          </w:tcPr>
          <w:p w:rsidR="005F60C0" w:rsidRPr="00D20188" w:rsidRDefault="005F60C0" w:rsidP="005F60C0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Приказ Комитета по образованию Администрации Тарского муниципального района Омской области с изменениями и дополнениями №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321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30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22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года «Об утверждении  муниципального задания, отчета о выполнении муниципального задания,  методики по формированию и финансовому обеспечению выполнения муниципального задания бюджетными учреждениями Комитета по образованию Администрации Тарского муниципального района Омской области на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 и плановый период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годов»</w:t>
            </w:r>
          </w:p>
          <w:p w:rsidR="00050316" w:rsidRPr="00D20188" w:rsidRDefault="00050316" w:rsidP="009B1483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Default="00050316" w:rsidP="00CD4E9D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50316" w:rsidRDefault="00050316" w:rsidP="00CD4E9D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2. Потребители муниципальной услуги</w:t>
      </w:r>
    </w:p>
    <w:p w:rsidR="00050316" w:rsidRDefault="00050316" w:rsidP="00CD4E9D">
      <w:pPr>
        <w:pStyle w:val="ConsPlusNonformat"/>
        <w:tabs>
          <w:tab w:val="left" w:pos="14760"/>
          <w:tab w:val="left" w:pos="14940"/>
        </w:tabs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14"/>
        <w:gridCol w:w="6250"/>
      </w:tblGrid>
      <w:tr w:rsidR="00050316" w:rsidTr="00B2558E">
        <w:trPr>
          <w:cantSplit/>
          <w:trHeight w:val="708"/>
        </w:trPr>
        <w:tc>
          <w:tcPr>
            <w:tcW w:w="9014" w:type="dxa"/>
            <w:tcBorders>
              <w:top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Наименование категорий потребителей</w:t>
            </w:r>
          </w:p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(физических и юридических лиц)</w:t>
            </w:r>
          </w:p>
        </w:tc>
        <w:tc>
          <w:tcPr>
            <w:tcW w:w="6250" w:type="dxa"/>
            <w:tcBorders>
              <w:top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Основа предоставления</w:t>
            </w:r>
          </w:p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(бесплатная, частично платная)</w:t>
            </w:r>
          </w:p>
        </w:tc>
      </w:tr>
      <w:tr w:rsidR="00050316" w:rsidTr="00B2558E">
        <w:trPr>
          <w:cantSplit/>
          <w:trHeight w:val="238"/>
        </w:trPr>
        <w:tc>
          <w:tcPr>
            <w:tcW w:w="9014" w:type="dxa"/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250" w:type="dxa"/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050316" w:rsidTr="00B2558E">
        <w:trPr>
          <w:cantSplit/>
          <w:trHeight w:val="330"/>
        </w:trPr>
        <w:tc>
          <w:tcPr>
            <w:tcW w:w="9014" w:type="dxa"/>
            <w:tcBorders>
              <w:bottom w:val="single" w:sz="4" w:space="0" w:color="auto"/>
            </w:tcBorders>
          </w:tcPr>
          <w:p w:rsidR="00050316" w:rsidRDefault="00050316" w:rsidP="00B2558E">
            <w:pPr>
              <w:pStyle w:val="ConsPlusNormal"/>
              <w:ind w:firstLine="709"/>
              <w:rPr>
                <w:rFonts w:ascii="Times New Roman" w:hAnsi="Times New Roman" w:cs="Times New Roman"/>
                <w:sz w:val="22"/>
                <w:szCs w:val="22"/>
              </w:rPr>
            </w:pPr>
            <w:r w:rsidRPr="00997BBC">
              <w:rPr>
                <w:rFonts w:ascii="Times New Roman" w:hAnsi="Times New Roman" w:cs="Times New Roman"/>
                <w:sz w:val="22"/>
                <w:szCs w:val="22"/>
              </w:rPr>
              <w:t>Физические лица</w:t>
            </w:r>
          </w:p>
          <w:p w:rsidR="00050316" w:rsidRDefault="00050316" w:rsidP="00B2558E">
            <w:pPr>
              <w:pStyle w:val="ConsPlusNormal"/>
              <w:ind w:firstLine="70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50" w:type="dxa"/>
            <w:tcBorders>
              <w:bottom w:val="single" w:sz="4" w:space="0" w:color="auto"/>
            </w:tcBorders>
          </w:tcPr>
          <w:p w:rsidR="00050316" w:rsidRDefault="00050316" w:rsidP="00B2558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Бесплатная</w:t>
            </w:r>
          </w:p>
        </w:tc>
      </w:tr>
    </w:tbl>
    <w:p w:rsidR="00050316" w:rsidRDefault="00050316" w:rsidP="00CD4E9D">
      <w:pPr>
        <w:pStyle w:val="ConsPlusNonformat"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050316" w:rsidRDefault="00050316" w:rsidP="00CD4E9D">
      <w:pPr>
        <w:pStyle w:val="ConsPlusNonforma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 Показатели, характеризующие </w:t>
      </w:r>
      <w:r>
        <w:rPr>
          <w:rFonts w:ascii="Times New Roman" w:hAnsi="Times New Roman" w:cs="Times New Roman"/>
          <w:bCs/>
          <w:sz w:val="22"/>
          <w:szCs w:val="22"/>
        </w:rPr>
        <w:t xml:space="preserve">качество и (или) объем </w:t>
      </w:r>
      <w:r>
        <w:rPr>
          <w:rFonts w:ascii="Times New Roman" w:hAnsi="Times New Roman" w:cs="Times New Roman"/>
          <w:sz w:val="22"/>
          <w:szCs w:val="22"/>
        </w:rPr>
        <w:t>муниципальной услуги</w:t>
      </w:r>
    </w:p>
    <w:p w:rsidR="00050316" w:rsidRDefault="00050316" w:rsidP="00CD4E9D">
      <w:pPr>
        <w:pStyle w:val="ConsPlusNonforma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3.1. Показатели, характеризующие качество муниципальной услуги </w:t>
      </w:r>
    </w:p>
    <w:p w:rsidR="00050316" w:rsidRDefault="00050316" w:rsidP="00CD4E9D">
      <w:pPr>
        <w:pStyle w:val="ConsPlusNonformat"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797"/>
        <w:gridCol w:w="1134"/>
        <w:gridCol w:w="1560"/>
        <w:gridCol w:w="1559"/>
        <w:gridCol w:w="1559"/>
        <w:gridCol w:w="1700"/>
      </w:tblGrid>
      <w:tr w:rsidR="00050316" w:rsidRPr="00EE7A3A" w:rsidTr="002A7CCD">
        <w:trPr>
          <w:trHeight w:val="349"/>
        </w:trPr>
        <w:tc>
          <w:tcPr>
            <w:tcW w:w="7797" w:type="dxa"/>
            <w:vMerge w:val="restart"/>
            <w:vAlign w:val="center"/>
          </w:tcPr>
          <w:p w:rsidR="00050316" w:rsidRPr="00EE7A3A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vAlign w:val="center"/>
          </w:tcPr>
          <w:p w:rsidR="00050316" w:rsidRPr="00EE7A3A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4678" w:type="dxa"/>
            <w:gridSpan w:val="3"/>
          </w:tcPr>
          <w:p w:rsidR="00050316" w:rsidRPr="00EE7A3A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7A3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  <w:tc>
          <w:tcPr>
            <w:tcW w:w="1700" w:type="dxa"/>
            <w:vMerge w:val="restart"/>
          </w:tcPr>
          <w:p w:rsidR="00050316" w:rsidRPr="00EE7A3A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A3A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отклонение, процентов</w:t>
            </w:r>
          </w:p>
        </w:tc>
      </w:tr>
      <w:tr w:rsidR="00050316" w:rsidRPr="00EE7A3A" w:rsidTr="002A7CCD">
        <w:trPr>
          <w:trHeight w:val="934"/>
        </w:trPr>
        <w:tc>
          <w:tcPr>
            <w:tcW w:w="7797" w:type="dxa"/>
            <w:vMerge/>
            <w:vAlign w:val="center"/>
          </w:tcPr>
          <w:p w:rsidR="00050316" w:rsidRPr="00EE7A3A" w:rsidRDefault="00050316" w:rsidP="00B2558E">
            <w:pPr>
              <w:rPr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050316" w:rsidRPr="00EE7A3A" w:rsidRDefault="00050316" w:rsidP="00B2558E">
            <w:pPr>
              <w:rPr>
                <w:bCs/>
              </w:rPr>
            </w:pPr>
          </w:p>
        </w:tc>
        <w:tc>
          <w:tcPr>
            <w:tcW w:w="1560" w:type="dxa"/>
            <w:vAlign w:val="center"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</w:pPr>
            <w:r w:rsidRPr="00EE7A3A">
              <w:rPr>
                <w:bCs/>
              </w:rPr>
              <w:t>очередной</w:t>
            </w:r>
            <w:r w:rsidRPr="00EE7A3A">
              <w:t xml:space="preserve"> финансовый год</w:t>
            </w:r>
          </w:p>
        </w:tc>
        <w:tc>
          <w:tcPr>
            <w:tcW w:w="1559" w:type="dxa"/>
            <w:vAlign w:val="center"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</w:rPr>
              <w:t>1-й год планового периода</w:t>
            </w:r>
          </w:p>
        </w:tc>
        <w:tc>
          <w:tcPr>
            <w:tcW w:w="1559" w:type="dxa"/>
            <w:vAlign w:val="center"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</w:rPr>
              <w:t>2-й год планового периода</w:t>
            </w:r>
          </w:p>
        </w:tc>
        <w:tc>
          <w:tcPr>
            <w:tcW w:w="1700" w:type="dxa"/>
            <w:vMerge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50316" w:rsidRPr="00EE7A3A" w:rsidTr="002A7CCD">
        <w:trPr>
          <w:trHeight w:val="325"/>
        </w:trPr>
        <w:tc>
          <w:tcPr>
            <w:tcW w:w="7797" w:type="dxa"/>
            <w:vAlign w:val="center"/>
          </w:tcPr>
          <w:p w:rsidR="00050316" w:rsidRPr="00EE7A3A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050316" w:rsidRPr="00EE7A3A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560" w:type="dxa"/>
            <w:vAlign w:val="center"/>
          </w:tcPr>
          <w:p w:rsidR="00050316" w:rsidRPr="00EE7A3A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050316" w:rsidRPr="00EE7A3A" w:rsidRDefault="00050316" w:rsidP="00B2558E">
            <w:pPr>
              <w:autoSpaceDE w:val="0"/>
              <w:autoSpaceDN w:val="0"/>
              <w:adjustRightInd w:val="0"/>
              <w:jc w:val="center"/>
            </w:pPr>
            <w:r w:rsidRPr="00EE7A3A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050316" w:rsidRPr="00EE7A3A" w:rsidRDefault="00050316" w:rsidP="00B2558E">
            <w:pPr>
              <w:autoSpaceDE w:val="0"/>
              <w:autoSpaceDN w:val="0"/>
              <w:adjustRightInd w:val="0"/>
              <w:jc w:val="center"/>
            </w:pPr>
            <w:r w:rsidRPr="00EE7A3A">
              <w:rPr>
                <w:sz w:val="22"/>
                <w:szCs w:val="22"/>
              </w:rPr>
              <w:t>5</w:t>
            </w:r>
          </w:p>
        </w:tc>
        <w:tc>
          <w:tcPr>
            <w:tcW w:w="1700" w:type="dxa"/>
          </w:tcPr>
          <w:p w:rsidR="00050316" w:rsidRPr="00EE7A3A" w:rsidRDefault="00050316" w:rsidP="00B2558E">
            <w:pPr>
              <w:autoSpaceDE w:val="0"/>
              <w:autoSpaceDN w:val="0"/>
              <w:adjustRightInd w:val="0"/>
              <w:jc w:val="center"/>
            </w:pPr>
            <w:r w:rsidRPr="00EE7A3A">
              <w:rPr>
                <w:sz w:val="22"/>
                <w:szCs w:val="22"/>
              </w:rPr>
              <w:t>6</w:t>
            </w:r>
          </w:p>
        </w:tc>
      </w:tr>
      <w:tr w:rsidR="00050316" w:rsidRPr="00EE7A3A" w:rsidTr="002A7CCD">
        <w:trPr>
          <w:trHeight w:val="325"/>
        </w:trPr>
        <w:tc>
          <w:tcPr>
            <w:tcW w:w="7797" w:type="dxa"/>
          </w:tcPr>
          <w:p w:rsidR="00050316" w:rsidRPr="00EE7A3A" w:rsidRDefault="00050316" w:rsidP="00B2558E">
            <w:r w:rsidRPr="00EE7A3A">
              <w:rPr>
                <w:sz w:val="22"/>
                <w:szCs w:val="22"/>
              </w:rPr>
              <w:t>Уровень освоения обучающимися основной общеобразовательной программы основного общего образования по завершении второй ступени общего образования</w:t>
            </w:r>
          </w:p>
        </w:tc>
        <w:tc>
          <w:tcPr>
            <w:tcW w:w="1134" w:type="dxa"/>
          </w:tcPr>
          <w:p w:rsidR="00050316" w:rsidRPr="00EE7A3A" w:rsidRDefault="00050316" w:rsidP="00B2558E">
            <w:pPr>
              <w:jc w:val="center"/>
            </w:pPr>
            <w:r w:rsidRPr="00EE7A3A">
              <w:rPr>
                <w:sz w:val="22"/>
                <w:szCs w:val="22"/>
              </w:rPr>
              <w:t>Процент</w:t>
            </w:r>
          </w:p>
        </w:tc>
        <w:tc>
          <w:tcPr>
            <w:tcW w:w="1560" w:type="dxa"/>
          </w:tcPr>
          <w:p w:rsidR="00050316" w:rsidRPr="00EE7A3A" w:rsidRDefault="00050316" w:rsidP="00997C02">
            <w:r w:rsidRPr="00EE7A3A">
              <w:rPr>
                <w:sz w:val="22"/>
                <w:szCs w:val="22"/>
              </w:rPr>
              <w:t>Не менее 95</w:t>
            </w:r>
          </w:p>
        </w:tc>
        <w:tc>
          <w:tcPr>
            <w:tcW w:w="1559" w:type="dxa"/>
          </w:tcPr>
          <w:p w:rsidR="00050316" w:rsidRPr="00EE7A3A" w:rsidRDefault="00050316" w:rsidP="00997C02">
            <w:r w:rsidRPr="00EE7A3A">
              <w:rPr>
                <w:sz w:val="22"/>
                <w:szCs w:val="22"/>
              </w:rPr>
              <w:t>Не менее 95</w:t>
            </w:r>
          </w:p>
        </w:tc>
        <w:tc>
          <w:tcPr>
            <w:tcW w:w="1559" w:type="dxa"/>
          </w:tcPr>
          <w:p w:rsidR="00050316" w:rsidRPr="00EE7A3A" w:rsidRDefault="00050316" w:rsidP="00997C02">
            <w:r w:rsidRPr="00EE7A3A">
              <w:rPr>
                <w:sz w:val="22"/>
                <w:szCs w:val="22"/>
              </w:rPr>
              <w:t>Не менее 95</w:t>
            </w:r>
          </w:p>
        </w:tc>
        <w:tc>
          <w:tcPr>
            <w:tcW w:w="1700" w:type="dxa"/>
          </w:tcPr>
          <w:p w:rsidR="00050316" w:rsidRPr="00EE7A3A" w:rsidRDefault="00050316" w:rsidP="00EE7A3A">
            <w:pPr>
              <w:jc w:val="center"/>
            </w:pPr>
            <w:r>
              <w:t>3</w:t>
            </w:r>
          </w:p>
        </w:tc>
      </w:tr>
      <w:tr w:rsidR="00050316" w:rsidRPr="00EE7A3A" w:rsidTr="002A7CCD">
        <w:trPr>
          <w:trHeight w:val="325"/>
        </w:trPr>
        <w:tc>
          <w:tcPr>
            <w:tcW w:w="7797" w:type="dxa"/>
          </w:tcPr>
          <w:p w:rsidR="00050316" w:rsidRPr="00EE7A3A" w:rsidRDefault="00050316" w:rsidP="00B2558E">
            <w:r w:rsidRPr="00EE7A3A">
              <w:rPr>
                <w:sz w:val="22"/>
                <w:szCs w:val="22"/>
              </w:rPr>
              <w:lastRenderedPageBreak/>
              <w:t>Полнота реализации основной общеобразовательной программы основного общего образования</w:t>
            </w:r>
          </w:p>
        </w:tc>
        <w:tc>
          <w:tcPr>
            <w:tcW w:w="1134" w:type="dxa"/>
          </w:tcPr>
          <w:p w:rsidR="00050316" w:rsidRPr="00EE7A3A" w:rsidRDefault="00050316" w:rsidP="00B2558E">
            <w:pPr>
              <w:jc w:val="center"/>
            </w:pPr>
            <w:r w:rsidRPr="00EE7A3A">
              <w:rPr>
                <w:sz w:val="22"/>
                <w:szCs w:val="22"/>
              </w:rPr>
              <w:t>Процент</w:t>
            </w:r>
          </w:p>
        </w:tc>
        <w:tc>
          <w:tcPr>
            <w:tcW w:w="1560" w:type="dxa"/>
          </w:tcPr>
          <w:p w:rsidR="00050316" w:rsidRPr="00EE7A3A" w:rsidRDefault="00050316" w:rsidP="00B2558E">
            <w:r w:rsidRPr="00EE7A3A">
              <w:rPr>
                <w:sz w:val="22"/>
                <w:szCs w:val="22"/>
              </w:rPr>
              <w:t>Не менее 100</w:t>
            </w:r>
          </w:p>
        </w:tc>
        <w:tc>
          <w:tcPr>
            <w:tcW w:w="1559" w:type="dxa"/>
          </w:tcPr>
          <w:p w:rsidR="00050316" w:rsidRPr="00EE7A3A" w:rsidRDefault="00050316">
            <w:r w:rsidRPr="00EE7A3A">
              <w:rPr>
                <w:sz w:val="22"/>
                <w:szCs w:val="22"/>
              </w:rPr>
              <w:t>Не менее 100</w:t>
            </w:r>
          </w:p>
        </w:tc>
        <w:tc>
          <w:tcPr>
            <w:tcW w:w="1559" w:type="dxa"/>
          </w:tcPr>
          <w:p w:rsidR="00050316" w:rsidRPr="00EE7A3A" w:rsidRDefault="00050316">
            <w:r w:rsidRPr="00EE7A3A">
              <w:rPr>
                <w:sz w:val="22"/>
                <w:szCs w:val="22"/>
              </w:rPr>
              <w:t>Не менее 100</w:t>
            </w:r>
          </w:p>
        </w:tc>
        <w:tc>
          <w:tcPr>
            <w:tcW w:w="1700" w:type="dxa"/>
          </w:tcPr>
          <w:p w:rsidR="00050316" w:rsidRPr="00EE7A3A" w:rsidRDefault="00050316" w:rsidP="00EE7A3A">
            <w:pPr>
              <w:jc w:val="center"/>
            </w:pPr>
            <w:r>
              <w:t>3</w:t>
            </w:r>
          </w:p>
        </w:tc>
      </w:tr>
      <w:tr w:rsidR="00050316" w:rsidRPr="00EE7A3A" w:rsidTr="002A7CCD">
        <w:trPr>
          <w:trHeight w:val="325"/>
        </w:trPr>
        <w:tc>
          <w:tcPr>
            <w:tcW w:w="7797" w:type="dxa"/>
          </w:tcPr>
          <w:p w:rsidR="00050316" w:rsidRPr="00EE7A3A" w:rsidRDefault="00050316" w:rsidP="00B2558E">
            <w:pPr>
              <w:autoSpaceDE w:val="0"/>
              <w:autoSpaceDN w:val="0"/>
              <w:adjustRightInd w:val="0"/>
            </w:pPr>
            <w:r w:rsidRPr="00EE7A3A">
              <w:rPr>
                <w:sz w:val="22"/>
                <w:szCs w:val="22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1134" w:type="dxa"/>
          </w:tcPr>
          <w:p w:rsidR="00050316" w:rsidRPr="00EE7A3A" w:rsidRDefault="00050316" w:rsidP="00B2558E">
            <w:pPr>
              <w:jc w:val="center"/>
            </w:pPr>
            <w:r w:rsidRPr="00EE7A3A">
              <w:rPr>
                <w:sz w:val="22"/>
                <w:szCs w:val="22"/>
              </w:rPr>
              <w:t>Процент</w:t>
            </w:r>
          </w:p>
        </w:tc>
        <w:tc>
          <w:tcPr>
            <w:tcW w:w="1560" w:type="dxa"/>
          </w:tcPr>
          <w:p w:rsidR="00050316" w:rsidRPr="00EE7A3A" w:rsidRDefault="00050316" w:rsidP="00B2558E">
            <w:r w:rsidRPr="00EE7A3A">
              <w:rPr>
                <w:sz w:val="22"/>
                <w:szCs w:val="22"/>
              </w:rPr>
              <w:t>Не менее 100</w:t>
            </w:r>
          </w:p>
        </w:tc>
        <w:tc>
          <w:tcPr>
            <w:tcW w:w="1559" w:type="dxa"/>
          </w:tcPr>
          <w:p w:rsidR="00050316" w:rsidRPr="00EE7A3A" w:rsidRDefault="00050316">
            <w:r w:rsidRPr="00EE7A3A">
              <w:rPr>
                <w:sz w:val="22"/>
                <w:szCs w:val="22"/>
              </w:rPr>
              <w:t>Не менее 100</w:t>
            </w:r>
          </w:p>
        </w:tc>
        <w:tc>
          <w:tcPr>
            <w:tcW w:w="1559" w:type="dxa"/>
          </w:tcPr>
          <w:p w:rsidR="00050316" w:rsidRPr="00EE7A3A" w:rsidRDefault="00050316">
            <w:r w:rsidRPr="00EE7A3A">
              <w:rPr>
                <w:sz w:val="22"/>
                <w:szCs w:val="22"/>
              </w:rPr>
              <w:t>Не менее 100</w:t>
            </w:r>
          </w:p>
        </w:tc>
        <w:tc>
          <w:tcPr>
            <w:tcW w:w="1700" w:type="dxa"/>
          </w:tcPr>
          <w:p w:rsidR="00050316" w:rsidRPr="00EE7A3A" w:rsidRDefault="00050316" w:rsidP="00EE7A3A">
            <w:pPr>
              <w:jc w:val="center"/>
            </w:pPr>
            <w:r>
              <w:t>3</w:t>
            </w:r>
          </w:p>
        </w:tc>
      </w:tr>
      <w:tr w:rsidR="00050316" w:rsidRPr="00EE7A3A" w:rsidTr="002A7CCD">
        <w:trPr>
          <w:trHeight w:val="325"/>
        </w:trPr>
        <w:tc>
          <w:tcPr>
            <w:tcW w:w="7797" w:type="dxa"/>
          </w:tcPr>
          <w:p w:rsidR="00050316" w:rsidRPr="00EE7A3A" w:rsidRDefault="00050316" w:rsidP="00B2558E">
            <w:pPr>
              <w:autoSpaceDE w:val="0"/>
              <w:autoSpaceDN w:val="0"/>
              <w:adjustRightInd w:val="0"/>
            </w:pPr>
            <w:r w:rsidRPr="00EE7A3A">
              <w:rPr>
                <w:sz w:val="22"/>
                <w:szCs w:val="22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134" w:type="dxa"/>
          </w:tcPr>
          <w:p w:rsidR="00050316" w:rsidRPr="00EE7A3A" w:rsidRDefault="00050316" w:rsidP="00B2558E">
            <w:pPr>
              <w:jc w:val="center"/>
            </w:pPr>
            <w:r w:rsidRPr="00EE7A3A">
              <w:rPr>
                <w:sz w:val="22"/>
                <w:szCs w:val="22"/>
              </w:rPr>
              <w:t>Процент</w:t>
            </w:r>
          </w:p>
        </w:tc>
        <w:tc>
          <w:tcPr>
            <w:tcW w:w="1560" w:type="dxa"/>
          </w:tcPr>
          <w:p w:rsidR="00050316" w:rsidRPr="00EE7A3A" w:rsidRDefault="00050316" w:rsidP="00B2558E">
            <w:r w:rsidRPr="00EE7A3A">
              <w:rPr>
                <w:sz w:val="22"/>
                <w:szCs w:val="22"/>
              </w:rPr>
              <w:t>Не менее 85</w:t>
            </w:r>
          </w:p>
        </w:tc>
        <w:tc>
          <w:tcPr>
            <w:tcW w:w="1559" w:type="dxa"/>
          </w:tcPr>
          <w:p w:rsidR="00050316" w:rsidRPr="00EE7A3A" w:rsidRDefault="00050316">
            <w:r w:rsidRPr="00EE7A3A">
              <w:rPr>
                <w:sz w:val="22"/>
                <w:szCs w:val="22"/>
              </w:rPr>
              <w:t>Не менее 85</w:t>
            </w:r>
          </w:p>
        </w:tc>
        <w:tc>
          <w:tcPr>
            <w:tcW w:w="1559" w:type="dxa"/>
          </w:tcPr>
          <w:p w:rsidR="00050316" w:rsidRPr="00EE7A3A" w:rsidRDefault="00050316">
            <w:r w:rsidRPr="00EE7A3A">
              <w:rPr>
                <w:sz w:val="22"/>
                <w:szCs w:val="22"/>
              </w:rPr>
              <w:t>Не менее 85</w:t>
            </w:r>
          </w:p>
        </w:tc>
        <w:tc>
          <w:tcPr>
            <w:tcW w:w="1700" w:type="dxa"/>
          </w:tcPr>
          <w:p w:rsidR="00050316" w:rsidRPr="00EE7A3A" w:rsidRDefault="00050316" w:rsidP="00EE7A3A">
            <w:pPr>
              <w:jc w:val="center"/>
            </w:pPr>
            <w:r>
              <w:t>5</w:t>
            </w:r>
          </w:p>
        </w:tc>
      </w:tr>
    </w:tbl>
    <w:p w:rsidR="00050316" w:rsidRPr="00EE7A3A" w:rsidRDefault="00050316" w:rsidP="00CD4E9D">
      <w:pPr>
        <w:pStyle w:val="ConsPlusNonformat"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050316" w:rsidRPr="00EE7A3A" w:rsidRDefault="00050316" w:rsidP="00CD4E9D">
      <w:pPr>
        <w:pStyle w:val="ConsPlusNonforma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EE7A3A">
        <w:rPr>
          <w:rFonts w:ascii="Times New Roman" w:hAnsi="Times New Roman" w:cs="Times New Roman"/>
          <w:sz w:val="22"/>
          <w:szCs w:val="22"/>
        </w:rPr>
        <w:t>3.2. Показатели, характеризующие объем муниципальной услуги (в натуральных показателях)</w:t>
      </w:r>
    </w:p>
    <w:p w:rsidR="00050316" w:rsidRPr="00EE7A3A" w:rsidRDefault="00050316" w:rsidP="00CD4E9D">
      <w:pPr>
        <w:pStyle w:val="ConsPlusNonformat"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797"/>
        <w:gridCol w:w="1539"/>
        <w:gridCol w:w="1448"/>
        <w:gridCol w:w="1374"/>
        <w:gridCol w:w="1319"/>
        <w:gridCol w:w="1832"/>
      </w:tblGrid>
      <w:tr w:rsidR="00050316" w:rsidRPr="00EE7A3A" w:rsidTr="002A7CCD">
        <w:trPr>
          <w:trHeight w:val="349"/>
        </w:trPr>
        <w:tc>
          <w:tcPr>
            <w:tcW w:w="7797" w:type="dxa"/>
            <w:vMerge w:val="restart"/>
            <w:vAlign w:val="center"/>
          </w:tcPr>
          <w:p w:rsidR="00050316" w:rsidRPr="00EE7A3A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39" w:type="dxa"/>
            <w:vMerge w:val="restart"/>
            <w:vAlign w:val="center"/>
          </w:tcPr>
          <w:p w:rsidR="00050316" w:rsidRPr="00EE7A3A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4141" w:type="dxa"/>
            <w:gridSpan w:val="3"/>
          </w:tcPr>
          <w:p w:rsidR="00050316" w:rsidRPr="00EE7A3A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7A3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  <w:tc>
          <w:tcPr>
            <w:tcW w:w="1832" w:type="dxa"/>
            <w:vMerge w:val="restart"/>
          </w:tcPr>
          <w:p w:rsidR="00050316" w:rsidRPr="00EE7A3A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A3A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отклонение, процентов</w:t>
            </w:r>
          </w:p>
        </w:tc>
      </w:tr>
      <w:tr w:rsidR="00050316" w:rsidTr="002A7CCD">
        <w:trPr>
          <w:trHeight w:val="934"/>
        </w:trPr>
        <w:tc>
          <w:tcPr>
            <w:tcW w:w="7797" w:type="dxa"/>
            <w:vMerge/>
            <w:vAlign w:val="center"/>
          </w:tcPr>
          <w:p w:rsidR="00050316" w:rsidRDefault="00050316" w:rsidP="00B2558E">
            <w:pPr>
              <w:rPr>
                <w:bCs/>
              </w:rPr>
            </w:pPr>
          </w:p>
        </w:tc>
        <w:tc>
          <w:tcPr>
            <w:tcW w:w="1539" w:type="dxa"/>
            <w:vMerge/>
            <w:vAlign w:val="center"/>
          </w:tcPr>
          <w:p w:rsidR="00050316" w:rsidRDefault="00050316" w:rsidP="00B2558E">
            <w:pPr>
              <w:rPr>
                <w:bCs/>
              </w:rPr>
            </w:pPr>
          </w:p>
        </w:tc>
        <w:tc>
          <w:tcPr>
            <w:tcW w:w="1448" w:type="dxa"/>
            <w:vAlign w:val="center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</w:pPr>
            <w:r>
              <w:rPr>
                <w:bCs/>
              </w:rPr>
              <w:t>очередной</w:t>
            </w:r>
            <w:r>
              <w:t xml:space="preserve"> финансовый год</w:t>
            </w:r>
          </w:p>
        </w:tc>
        <w:tc>
          <w:tcPr>
            <w:tcW w:w="1374" w:type="dxa"/>
            <w:vAlign w:val="center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1-й год планового периода</w:t>
            </w:r>
          </w:p>
        </w:tc>
        <w:tc>
          <w:tcPr>
            <w:tcW w:w="1319" w:type="dxa"/>
            <w:vAlign w:val="center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2-й год планового периода</w:t>
            </w:r>
          </w:p>
        </w:tc>
        <w:tc>
          <w:tcPr>
            <w:tcW w:w="1832" w:type="dxa"/>
            <w:vMerge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50316" w:rsidTr="002A7CCD">
        <w:trPr>
          <w:trHeight w:val="325"/>
        </w:trPr>
        <w:tc>
          <w:tcPr>
            <w:tcW w:w="7797" w:type="dxa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539" w:type="dxa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48" w:type="dxa"/>
            <w:vAlign w:val="center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74" w:type="dxa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19" w:type="dxa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832" w:type="dxa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</w:tr>
      <w:tr w:rsidR="00050316" w:rsidTr="002A7CCD">
        <w:trPr>
          <w:trHeight w:val="325"/>
        </w:trPr>
        <w:tc>
          <w:tcPr>
            <w:tcW w:w="7797" w:type="dxa"/>
          </w:tcPr>
          <w:p w:rsidR="00050316" w:rsidRDefault="00050316" w:rsidP="00B2558E">
            <w:pPr>
              <w:autoSpaceDE w:val="0"/>
              <w:autoSpaceDN w:val="0"/>
              <w:adjustRightInd w:val="0"/>
            </w:pPr>
            <w:r w:rsidRPr="00997BBC">
              <w:rPr>
                <w:sz w:val="22"/>
                <w:szCs w:val="22"/>
              </w:rPr>
              <w:t>Число обучающихся</w:t>
            </w:r>
          </w:p>
        </w:tc>
        <w:tc>
          <w:tcPr>
            <w:tcW w:w="1539" w:type="dxa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человек</w:t>
            </w:r>
          </w:p>
        </w:tc>
        <w:tc>
          <w:tcPr>
            <w:tcW w:w="1448" w:type="dxa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050316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374" w:type="dxa"/>
          </w:tcPr>
          <w:p w:rsidR="00050316" w:rsidRDefault="00050316" w:rsidP="00B2558E"/>
        </w:tc>
        <w:tc>
          <w:tcPr>
            <w:tcW w:w="1319" w:type="dxa"/>
          </w:tcPr>
          <w:p w:rsidR="00050316" w:rsidRDefault="00050316" w:rsidP="00B2558E"/>
        </w:tc>
        <w:tc>
          <w:tcPr>
            <w:tcW w:w="1832" w:type="dxa"/>
          </w:tcPr>
          <w:p w:rsidR="00050316" w:rsidRDefault="00050316" w:rsidP="00EE7A3A">
            <w:pPr>
              <w:jc w:val="center"/>
            </w:pPr>
            <w:r>
              <w:t>20</w:t>
            </w:r>
          </w:p>
        </w:tc>
      </w:tr>
    </w:tbl>
    <w:p w:rsidR="00050316" w:rsidRDefault="00050316" w:rsidP="00CD4E9D">
      <w:pPr>
        <w:pStyle w:val="ConsPlusNonformat"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050316" w:rsidRDefault="00050316" w:rsidP="00CD4E9D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 Порядок оказания муниципальной услуги</w:t>
      </w:r>
    </w:p>
    <w:p w:rsidR="00050316" w:rsidRDefault="00050316" w:rsidP="00CD4E9D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4.1. Основные действия при оказании муниципальной услуги</w:t>
      </w:r>
    </w:p>
    <w:p w:rsidR="00050316" w:rsidRDefault="00050316" w:rsidP="00CD4E9D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00"/>
        <w:gridCol w:w="1562"/>
        <w:gridCol w:w="1202"/>
        <w:gridCol w:w="1082"/>
        <w:gridCol w:w="7134"/>
      </w:tblGrid>
      <w:tr w:rsidR="00050316" w:rsidTr="00B2558E">
        <w:trPr>
          <w:cantSplit/>
          <w:trHeight w:val="708"/>
        </w:trPr>
        <w:tc>
          <w:tcPr>
            <w:tcW w:w="4500" w:type="dxa"/>
            <w:vMerge w:val="restart"/>
            <w:tcBorders>
              <w:top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Перечень основных действий при оказании</w:t>
            </w:r>
          </w:p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муниципальной услуги</w:t>
            </w:r>
          </w:p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80" w:type="dxa"/>
            <w:gridSpan w:val="4"/>
            <w:tcBorders>
              <w:top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Реквизиты правового акта, устанавливающего характеристику основных действий при оказании муниципальной услуги</w:t>
            </w:r>
          </w:p>
        </w:tc>
      </w:tr>
      <w:tr w:rsidR="00050316" w:rsidTr="00B2558E">
        <w:trPr>
          <w:cantSplit/>
          <w:trHeight w:val="349"/>
        </w:trPr>
        <w:tc>
          <w:tcPr>
            <w:tcW w:w="4500" w:type="dxa"/>
            <w:vMerge/>
            <w:tcBorders>
              <w:top w:val="single" w:sz="4" w:space="0" w:color="auto"/>
            </w:tcBorders>
            <w:vAlign w:val="center"/>
          </w:tcPr>
          <w:p w:rsidR="00050316" w:rsidRDefault="00050316" w:rsidP="00B2558E"/>
        </w:tc>
        <w:tc>
          <w:tcPr>
            <w:tcW w:w="1562" w:type="dxa"/>
            <w:tcBorders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</w:tc>
        <w:tc>
          <w:tcPr>
            <w:tcW w:w="12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</w:tc>
        <w:tc>
          <w:tcPr>
            <w:tcW w:w="10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7134" w:type="dxa"/>
            <w:tcBorders>
              <w:left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</w:tr>
      <w:tr w:rsidR="00050316" w:rsidTr="00B2558E">
        <w:trPr>
          <w:cantSplit/>
          <w:trHeight w:val="266"/>
        </w:trPr>
        <w:tc>
          <w:tcPr>
            <w:tcW w:w="4500" w:type="dxa"/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134" w:type="dxa"/>
            <w:tcBorders>
              <w:lef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</w:tr>
      <w:tr w:rsidR="00050316" w:rsidTr="00B2558E">
        <w:trPr>
          <w:cantSplit/>
          <w:trHeight w:val="266"/>
        </w:trPr>
        <w:tc>
          <w:tcPr>
            <w:tcW w:w="4500" w:type="dxa"/>
            <w:tcBorders>
              <w:bottom w:val="single" w:sz="4" w:space="0" w:color="auto"/>
            </w:tcBorders>
          </w:tcPr>
          <w:p w:rsidR="00050316" w:rsidRDefault="00050316" w:rsidP="00B2558E">
            <w:r>
              <w:rPr>
                <w:sz w:val="22"/>
                <w:szCs w:val="22"/>
              </w:rPr>
              <w:t xml:space="preserve">Организация  образовательного  процесса          </w:t>
            </w:r>
          </w:p>
        </w:tc>
        <w:tc>
          <w:tcPr>
            <w:tcW w:w="1562" w:type="dxa"/>
            <w:tcBorders>
              <w:bottom w:val="single" w:sz="4" w:space="0" w:color="auto"/>
              <w:right w:val="single" w:sz="4" w:space="0" w:color="auto"/>
            </w:tcBorders>
          </w:tcPr>
          <w:p w:rsidR="00050316" w:rsidRPr="00F606C4" w:rsidRDefault="00050316" w:rsidP="00765A51">
            <w:r>
              <w:t>Приказ</w:t>
            </w:r>
          </w:p>
        </w:tc>
        <w:tc>
          <w:tcPr>
            <w:tcW w:w="12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606C4" w:rsidRDefault="00050316" w:rsidP="00765A51">
            <w:r w:rsidRPr="00F606C4">
              <w:t>3</w:t>
            </w:r>
            <w:r>
              <w:t>13</w:t>
            </w:r>
          </w:p>
        </w:tc>
        <w:tc>
          <w:tcPr>
            <w:tcW w:w="10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606C4" w:rsidRDefault="00050316" w:rsidP="00765A51">
            <w:r>
              <w:t>01.12.2017</w:t>
            </w:r>
          </w:p>
        </w:tc>
        <w:tc>
          <w:tcPr>
            <w:tcW w:w="713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0316" w:rsidRPr="00F606C4" w:rsidRDefault="00050316" w:rsidP="00765A51">
            <w:pPr>
              <w:jc w:val="both"/>
            </w:pPr>
            <w:r>
              <w:t>Об утверждении а</w:t>
            </w:r>
            <w:r w:rsidRPr="00F606C4">
              <w:t>дминистративн</w:t>
            </w:r>
            <w:r>
              <w:t>ого</w:t>
            </w:r>
            <w:r w:rsidRPr="00F606C4">
              <w:t xml:space="preserve"> регламент</w:t>
            </w:r>
            <w:r>
              <w:t>а</w:t>
            </w:r>
            <w:r w:rsidRPr="00F606C4">
              <w:t xml:space="preserve"> предоставления муниципальной услуги «Предоставление информации об организации общедоступного и бесплатного дошкольного</w:t>
            </w:r>
            <w:r>
              <w:t xml:space="preserve"> общего</w:t>
            </w:r>
            <w:r w:rsidRPr="00F606C4">
              <w:t>, начального общего, основного общего, среднего общего образования, а также дополнительного образования в муниципальных образовательных учреждениях, расположенных на территории Тарского муниципального района Омской области»</w:t>
            </w:r>
          </w:p>
        </w:tc>
      </w:tr>
    </w:tbl>
    <w:p w:rsidR="00050316" w:rsidRDefault="00050316" w:rsidP="00CD4E9D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050316" w:rsidRDefault="00050316" w:rsidP="00CD4E9D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4.2. Порядок информирования потребителей муниципальной услуги</w:t>
      </w:r>
    </w:p>
    <w:p w:rsidR="00050316" w:rsidRDefault="00050316" w:rsidP="00CD4E9D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tbl>
      <w:tblPr>
        <w:tblW w:w="154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  <w:gridCol w:w="8460"/>
        <w:gridCol w:w="4320"/>
      </w:tblGrid>
      <w:tr w:rsidR="00050316" w:rsidTr="00B2558E">
        <w:trPr>
          <w:trHeight w:val="215"/>
        </w:trPr>
        <w:tc>
          <w:tcPr>
            <w:tcW w:w="2700" w:type="dxa"/>
          </w:tcPr>
          <w:p w:rsidR="00050316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Способ информирования       </w:t>
            </w:r>
          </w:p>
        </w:tc>
        <w:tc>
          <w:tcPr>
            <w:tcW w:w="8460" w:type="dxa"/>
          </w:tcPr>
          <w:p w:rsidR="00050316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Состав информации</w:t>
            </w:r>
          </w:p>
        </w:tc>
        <w:tc>
          <w:tcPr>
            <w:tcW w:w="4320" w:type="dxa"/>
          </w:tcPr>
          <w:p w:rsidR="00050316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Частота обновления информации </w:t>
            </w:r>
          </w:p>
        </w:tc>
      </w:tr>
      <w:tr w:rsidR="00050316" w:rsidTr="00B2558E">
        <w:trPr>
          <w:trHeight w:val="90"/>
        </w:trPr>
        <w:tc>
          <w:tcPr>
            <w:tcW w:w="2700" w:type="dxa"/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8460" w:type="dxa"/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320" w:type="dxa"/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050316" w:rsidTr="00B2558E">
        <w:trPr>
          <w:trHeight w:val="90"/>
        </w:trPr>
        <w:tc>
          <w:tcPr>
            <w:tcW w:w="2700" w:type="dxa"/>
          </w:tcPr>
          <w:p w:rsidR="00050316" w:rsidRDefault="00050316" w:rsidP="00B2558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Информация у входа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учреждение      </w:t>
            </w:r>
          </w:p>
        </w:tc>
        <w:tc>
          <w:tcPr>
            <w:tcW w:w="8460" w:type="dxa"/>
          </w:tcPr>
          <w:p w:rsidR="00050316" w:rsidRDefault="00050316" w:rsidP="00B2558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Размещение у входа в учреждение вывески с          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наименованием учреждения                             </w:t>
            </w:r>
          </w:p>
        </w:tc>
        <w:tc>
          <w:tcPr>
            <w:tcW w:w="4320" w:type="dxa"/>
          </w:tcPr>
          <w:p w:rsidR="00050316" w:rsidRDefault="00050316" w:rsidP="00B2558E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изменения данных</w:t>
            </w:r>
          </w:p>
        </w:tc>
      </w:tr>
      <w:tr w:rsidR="00050316" w:rsidTr="00B2558E">
        <w:trPr>
          <w:trHeight w:val="90"/>
        </w:trPr>
        <w:tc>
          <w:tcPr>
            <w:tcW w:w="2700" w:type="dxa"/>
          </w:tcPr>
          <w:p w:rsidR="00050316" w:rsidRDefault="00050316" w:rsidP="00B2558E">
            <w:r>
              <w:rPr>
                <w:sz w:val="22"/>
                <w:szCs w:val="22"/>
              </w:rPr>
              <w:t xml:space="preserve">Информация в      </w:t>
            </w:r>
            <w:r>
              <w:rPr>
                <w:sz w:val="22"/>
                <w:szCs w:val="22"/>
              </w:rPr>
              <w:br/>
              <w:t xml:space="preserve">помещениях        </w:t>
            </w:r>
            <w:r>
              <w:rPr>
                <w:sz w:val="22"/>
                <w:szCs w:val="22"/>
              </w:rPr>
              <w:br/>
              <w:t xml:space="preserve">учреждения        </w:t>
            </w:r>
          </w:p>
        </w:tc>
        <w:tc>
          <w:tcPr>
            <w:tcW w:w="8460" w:type="dxa"/>
          </w:tcPr>
          <w:p w:rsidR="00050316" w:rsidRDefault="00050316" w:rsidP="00B2558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Размещение в помещениях учреждения в удобном для обозрения месте:                                   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- копии устава и других учредительных документов   учреждения;                                        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- информации о сроках, основных условиях приема в   учреждение, часах приема специалистов учреждения по  вопросам приема в учреждение;                      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- информации о видах образовательных услуг;        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- информации об условиях организации образовательного процесса;                                          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- информации о наименовании, адресе и телефонах Комитета по образованию Тарского муниципального района Омской области;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- информации о приемных часах руководителя учреждения</w:t>
            </w:r>
          </w:p>
        </w:tc>
        <w:tc>
          <w:tcPr>
            <w:tcW w:w="4320" w:type="dxa"/>
          </w:tcPr>
          <w:p w:rsidR="00050316" w:rsidRDefault="00050316" w:rsidP="00B2558E">
            <w:r>
              <w:rPr>
                <w:sz w:val="22"/>
                <w:szCs w:val="22"/>
              </w:rPr>
              <w:t>По мере изменения данных</w:t>
            </w:r>
          </w:p>
        </w:tc>
      </w:tr>
      <w:tr w:rsidR="00050316" w:rsidTr="00B2558E">
        <w:trPr>
          <w:trHeight w:val="90"/>
        </w:trPr>
        <w:tc>
          <w:tcPr>
            <w:tcW w:w="2700" w:type="dxa"/>
          </w:tcPr>
          <w:p w:rsidR="00050316" w:rsidRDefault="00050316" w:rsidP="00B2558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Информация в сети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"Интернет"        </w:t>
            </w:r>
          </w:p>
        </w:tc>
        <w:tc>
          <w:tcPr>
            <w:tcW w:w="8460" w:type="dxa"/>
          </w:tcPr>
          <w:p w:rsidR="00050316" w:rsidRDefault="00050316" w:rsidP="00B2558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Размещение на официальном сайте Комитета по образованию Тарского муниципального района Омской области информации:                                  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- о наименовании учреждения;                       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- об Услуге, оказываемой учреждением;              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- об адресах и контактных телефонах соответствующего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структурного подразделения Комитета по образованию Тарского муниципального района Омской области, учреждения                                    </w:t>
            </w:r>
          </w:p>
        </w:tc>
        <w:tc>
          <w:tcPr>
            <w:tcW w:w="4320" w:type="dxa"/>
          </w:tcPr>
          <w:p w:rsidR="00050316" w:rsidRDefault="00050316" w:rsidP="00B2558E">
            <w:r>
              <w:rPr>
                <w:sz w:val="22"/>
                <w:szCs w:val="22"/>
              </w:rPr>
              <w:t>По мере изменения данных</w:t>
            </w:r>
          </w:p>
        </w:tc>
      </w:tr>
    </w:tbl>
    <w:p w:rsidR="00050316" w:rsidRDefault="00050316" w:rsidP="00CD4E9D">
      <w:pPr>
        <w:ind w:firstLine="709"/>
        <w:jc w:val="both"/>
        <w:rPr>
          <w:sz w:val="22"/>
          <w:szCs w:val="22"/>
        </w:rPr>
      </w:pPr>
    </w:p>
    <w:p w:rsidR="00050316" w:rsidRDefault="00050316" w:rsidP="00CD4E9D">
      <w:pPr>
        <w:autoSpaceDE w:val="0"/>
        <w:autoSpaceDN w:val="0"/>
        <w:adjustRightInd w:val="0"/>
        <w:ind w:firstLine="709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>5. Предельные цены (тарифы) на оплату услуг физическими или юридическими лицами в случаях, если законодательством Российской Федерации предусмотрено их оказание на платной основе, либо порядок установления указанных цен (тарифов) в случаях, установленных законодательством Российской Федерации</w:t>
      </w:r>
    </w:p>
    <w:p w:rsidR="00050316" w:rsidRDefault="00050316" w:rsidP="00CD4E9D">
      <w:pPr>
        <w:ind w:firstLine="709"/>
        <w:jc w:val="both"/>
        <w:rPr>
          <w:sz w:val="22"/>
          <w:szCs w:val="22"/>
          <w:highlight w:val="yellow"/>
        </w:rPr>
      </w:pPr>
    </w:p>
    <w:p w:rsidR="00050316" w:rsidRDefault="00050316" w:rsidP="00CD4E9D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5.1. Порядок установления предельных цен (тарифов)</w:t>
      </w:r>
    </w:p>
    <w:p w:rsidR="00050316" w:rsidRDefault="00050316" w:rsidP="00CD4E9D">
      <w:pPr>
        <w:ind w:firstLine="709"/>
        <w:jc w:val="both"/>
        <w:rPr>
          <w:sz w:val="22"/>
          <w:szCs w:val="22"/>
        </w:rPr>
      </w:pPr>
    </w:p>
    <w:tbl>
      <w:tblPr>
        <w:tblW w:w="1526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4"/>
        <w:gridCol w:w="632"/>
        <w:gridCol w:w="967"/>
        <w:gridCol w:w="1010"/>
        <w:gridCol w:w="3023"/>
        <w:gridCol w:w="4598"/>
      </w:tblGrid>
      <w:tr w:rsidR="00050316" w:rsidTr="00B2558E">
        <w:trPr>
          <w:cantSplit/>
          <w:trHeight w:val="1132"/>
        </w:trPr>
        <w:tc>
          <w:tcPr>
            <w:tcW w:w="502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Орган, утверждающий порядок установления предельных цен (тарифов) на оплату услуг физическими или юридическими лицами</w:t>
            </w:r>
          </w:p>
        </w:tc>
        <w:tc>
          <w:tcPr>
            <w:tcW w:w="5623" w:type="dxa"/>
            <w:gridSpan w:val="4"/>
            <w:tcBorders>
              <w:top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Реквизиты правового акта, утверждающего порядок установления предельных цен (тарифов) на оплату услуг физическими или юридическими лицами</w:t>
            </w:r>
          </w:p>
        </w:tc>
        <w:tc>
          <w:tcPr>
            <w:tcW w:w="4591" w:type="dxa"/>
            <w:vMerge w:val="restart"/>
            <w:tcBorders>
              <w:top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Порядок установления предельных цен (тарифов) на оплату услуг физическими или юридическими лицами</w:t>
            </w:r>
          </w:p>
        </w:tc>
      </w:tr>
      <w:tr w:rsidR="00050316" w:rsidTr="00B2558E">
        <w:trPr>
          <w:cantSplit/>
          <w:trHeight w:val="486"/>
        </w:trPr>
        <w:tc>
          <w:tcPr>
            <w:tcW w:w="0" w:type="auto"/>
            <w:vMerge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/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</w:tc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3018" w:type="dxa"/>
            <w:tcBorders>
              <w:left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</w:tcBorders>
            <w:vAlign w:val="center"/>
          </w:tcPr>
          <w:p w:rsidR="00050316" w:rsidRDefault="00050316" w:rsidP="00B2558E"/>
        </w:tc>
      </w:tr>
      <w:tr w:rsidR="00050316" w:rsidTr="00B2558E">
        <w:trPr>
          <w:cantSplit/>
          <w:trHeight w:val="266"/>
        </w:trPr>
        <w:tc>
          <w:tcPr>
            <w:tcW w:w="5027" w:type="dxa"/>
            <w:tcBorders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018" w:type="dxa"/>
            <w:tcBorders>
              <w:lef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591" w:type="dxa"/>
            <w:tcBorders>
              <w:left w:val="single" w:sz="4" w:space="0" w:color="auto"/>
            </w:tcBorders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</w:tr>
      <w:tr w:rsidR="00050316" w:rsidTr="00B2558E">
        <w:trPr>
          <w:cantSplit/>
          <w:trHeight w:val="266"/>
        </w:trPr>
        <w:tc>
          <w:tcPr>
            <w:tcW w:w="50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</w:p>
        </w:tc>
        <w:tc>
          <w:tcPr>
            <w:tcW w:w="63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</w:p>
        </w:tc>
        <w:tc>
          <w:tcPr>
            <w:tcW w:w="9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</w:p>
        </w:tc>
        <w:tc>
          <w:tcPr>
            <w:tcW w:w="10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</w:p>
        </w:tc>
        <w:tc>
          <w:tcPr>
            <w:tcW w:w="301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</w:p>
        </w:tc>
        <w:tc>
          <w:tcPr>
            <w:tcW w:w="4591" w:type="dxa"/>
            <w:tcBorders>
              <w:left w:val="single" w:sz="4" w:space="0" w:color="auto"/>
              <w:bottom w:val="single" w:sz="4" w:space="0" w:color="auto"/>
            </w:tcBorders>
          </w:tcPr>
          <w:p w:rsidR="00050316" w:rsidRDefault="00050316" w:rsidP="00B2558E">
            <w:pPr>
              <w:jc w:val="center"/>
            </w:pPr>
          </w:p>
        </w:tc>
      </w:tr>
    </w:tbl>
    <w:p w:rsidR="00050316" w:rsidRDefault="00050316" w:rsidP="00CD4E9D">
      <w:pPr>
        <w:ind w:firstLine="709"/>
        <w:jc w:val="both"/>
        <w:rPr>
          <w:sz w:val="22"/>
          <w:szCs w:val="22"/>
        </w:rPr>
      </w:pPr>
    </w:p>
    <w:p w:rsidR="00050316" w:rsidRDefault="00050316" w:rsidP="00CD4E9D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5.2. Предельные цены (тарифы)</w:t>
      </w:r>
    </w:p>
    <w:p w:rsidR="00050316" w:rsidRDefault="00050316" w:rsidP="00CD4E9D">
      <w:pPr>
        <w:ind w:firstLine="709"/>
        <w:jc w:val="both"/>
        <w:rPr>
          <w:sz w:val="22"/>
          <w:szCs w:val="22"/>
        </w:rPr>
      </w:pPr>
    </w:p>
    <w:tbl>
      <w:tblPr>
        <w:tblW w:w="1526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1"/>
        <w:gridCol w:w="632"/>
        <w:gridCol w:w="968"/>
        <w:gridCol w:w="1009"/>
        <w:gridCol w:w="3021"/>
        <w:gridCol w:w="4603"/>
      </w:tblGrid>
      <w:tr w:rsidR="00050316" w:rsidTr="00B2558E">
        <w:trPr>
          <w:cantSplit/>
          <w:trHeight w:val="708"/>
        </w:trPr>
        <w:tc>
          <w:tcPr>
            <w:tcW w:w="502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Орган, утверждающий предельные цены (тарифы) на оплату услуг физическими или юридическими лицами</w:t>
            </w:r>
          </w:p>
        </w:tc>
        <w:tc>
          <w:tcPr>
            <w:tcW w:w="5620" w:type="dxa"/>
            <w:gridSpan w:val="4"/>
            <w:tcBorders>
              <w:top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Реквизиты правового акта, устанавливающего предельные цены (тарифы) на оплату услуг физическими или юридическими лицами</w:t>
            </w:r>
          </w:p>
        </w:tc>
        <w:tc>
          <w:tcPr>
            <w:tcW w:w="4596" w:type="dxa"/>
            <w:vMerge w:val="restart"/>
            <w:tcBorders>
              <w:top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Предельная цена (тариф), рублей</w:t>
            </w:r>
          </w:p>
        </w:tc>
      </w:tr>
      <w:tr w:rsidR="00050316" w:rsidTr="00B2558E">
        <w:trPr>
          <w:cantSplit/>
          <w:trHeight w:val="486"/>
        </w:trPr>
        <w:tc>
          <w:tcPr>
            <w:tcW w:w="0" w:type="auto"/>
            <w:vMerge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/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</w:tc>
        <w:tc>
          <w:tcPr>
            <w:tcW w:w="10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3016" w:type="dxa"/>
            <w:tcBorders>
              <w:left w:val="single" w:sz="4" w:space="0" w:color="auto"/>
            </w:tcBorders>
            <w:vAlign w:val="center"/>
          </w:tcPr>
          <w:p w:rsidR="00050316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</w:tcBorders>
            <w:vAlign w:val="center"/>
          </w:tcPr>
          <w:p w:rsidR="00050316" w:rsidRDefault="00050316" w:rsidP="00B2558E"/>
        </w:tc>
      </w:tr>
      <w:tr w:rsidR="00050316" w:rsidTr="00B2558E">
        <w:trPr>
          <w:cantSplit/>
          <w:trHeight w:val="266"/>
        </w:trPr>
        <w:tc>
          <w:tcPr>
            <w:tcW w:w="5024" w:type="dxa"/>
            <w:tcBorders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016" w:type="dxa"/>
            <w:tcBorders>
              <w:lef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596" w:type="dxa"/>
            <w:tcBorders>
              <w:lef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</w:t>
            </w:r>
          </w:p>
        </w:tc>
      </w:tr>
      <w:tr w:rsidR="00050316" w:rsidTr="00B2558E">
        <w:trPr>
          <w:cantSplit/>
          <w:trHeight w:val="266"/>
        </w:trPr>
        <w:tc>
          <w:tcPr>
            <w:tcW w:w="502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</w:p>
        </w:tc>
        <w:tc>
          <w:tcPr>
            <w:tcW w:w="63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</w:p>
        </w:tc>
        <w:tc>
          <w:tcPr>
            <w:tcW w:w="9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</w:p>
        </w:tc>
        <w:tc>
          <w:tcPr>
            <w:tcW w:w="10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</w:p>
        </w:tc>
        <w:tc>
          <w:tcPr>
            <w:tcW w:w="301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0316" w:rsidRDefault="00050316" w:rsidP="00B2558E">
            <w:pPr>
              <w:jc w:val="center"/>
            </w:pPr>
          </w:p>
        </w:tc>
        <w:tc>
          <w:tcPr>
            <w:tcW w:w="4596" w:type="dxa"/>
            <w:tcBorders>
              <w:left w:val="single" w:sz="4" w:space="0" w:color="auto"/>
              <w:bottom w:val="single" w:sz="4" w:space="0" w:color="auto"/>
            </w:tcBorders>
          </w:tcPr>
          <w:p w:rsidR="00050316" w:rsidRDefault="00050316" w:rsidP="00B2558E">
            <w:pPr>
              <w:jc w:val="center"/>
            </w:pPr>
          </w:p>
        </w:tc>
      </w:tr>
    </w:tbl>
    <w:p w:rsidR="00050316" w:rsidRDefault="00050316" w:rsidP="00CD4E9D">
      <w:pPr>
        <w:ind w:firstLine="709"/>
        <w:jc w:val="both"/>
        <w:rPr>
          <w:sz w:val="22"/>
          <w:szCs w:val="22"/>
        </w:rPr>
      </w:pPr>
    </w:p>
    <w:p w:rsidR="00050316" w:rsidRDefault="00050316" w:rsidP="00CD4E9D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6. Порядок контроля за исполнением муниципального задания</w:t>
      </w:r>
    </w:p>
    <w:p w:rsidR="00050316" w:rsidRDefault="00050316" w:rsidP="00CD4E9D">
      <w:pPr>
        <w:ind w:firstLine="709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720"/>
        <w:gridCol w:w="7544"/>
      </w:tblGrid>
      <w:tr w:rsidR="00050316" w:rsidTr="00B2558E">
        <w:tc>
          <w:tcPr>
            <w:tcW w:w="7720" w:type="dxa"/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Форма контроля</w:t>
            </w:r>
          </w:p>
        </w:tc>
        <w:tc>
          <w:tcPr>
            <w:tcW w:w="7544" w:type="dxa"/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Периодичность проведения контрольных мероприятий</w:t>
            </w:r>
          </w:p>
        </w:tc>
      </w:tr>
      <w:tr w:rsidR="00050316" w:rsidTr="00B2558E">
        <w:trPr>
          <w:trHeight w:hRule="exact" w:val="340"/>
        </w:trPr>
        <w:tc>
          <w:tcPr>
            <w:tcW w:w="7720" w:type="dxa"/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544" w:type="dxa"/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050316" w:rsidTr="00B2558E">
        <w:trPr>
          <w:trHeight w:hRule="exact" w:val="916"/>
        </w:trPr>
        <w:tc>
          <w:tcPr>
            <w:tcW w:w="7720" w:type="dxa"/>
          </w:tcPr>
          <w:p w:rsidR="00050316" w:rsidRDefault="00050316" w:rsidP="00B2558E">
            <w:r>
              <w:rPr>
                <w:sz w:val="22"/>
                <w:szCs w:val="22"/>
              </w:rPr>
              <w:t>Плановые проверки Комитета по образованию Администрации Тарского муниципального района Омской области</w:t>
            </w:r>
          </w:p>
        </w:tc>
        <w:tc>
          <w:tcPr>
            <w:tcW w:w="7544" w:type="dxa"/>
          </w:tcPr>
          <w:p w:rsidR="00050316" w:rsidRDefault="00050316" w:rsidP="00B2558E">
            <w:pPr>
              <w:pStyle w:val="ConsPlusTitle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В соответствии с планом, утвержденным  распоряжением Комитета по образованию Администрации Тарского муниципального района</w:t>
            </w:r>
          </w:p>
          <w:p w:rsidR="00050316" w:rsidRDefault="00050316" w:rsidP="00B2558E">
            <w:r>
              <w:rPr>
                <w:sz w:val="22"/>
                <w:szCs w:val="22"/>
              </w:rPr>
              <w:t>Омской области</w:t>
            </w:r>
          </w:p>
        </w:tc>
      </w:tr>
      <w:tr w:rsidR="00050316" w:rsidTr="00B2558E">
        <w:trPr>
          <w:trHeight w:hRule="exact" w:val="1266"/>
        </w:trPr>
        <w:tc>
          <w:tcPr>
            <w:tcW w:w="7720" w:type="dxa"/>
          </w:tcPr>
          <w:p w:rsidR="00050316" w:rsidRDefault="00050316" w:rsidP="00B2558E">
            <w:r>
              <w:rPr>
                <w:sz w:val="22"/>
                <w:szCs w:val="22"/>
              </w:rPr>
              <w:t>Внеплановые проверки</w:t>
            </w:r>
          </w:p>
        </w:tc>
        <w:tc>
          <w:tcPr>
            <w:tcW w:w="7544" w:type="dxa"/>
          </w:tcPr>
          <w:p w:rsidR="00050316" w:rsidRDefault="00050316" w:rsidP="00B2558E">
            <w:r>
              <w:rPr>
                <w:sz w:val="22"/>
                <w:szCs w:val="22"/>
              </w:rPr>
              <w:t>В соответствии с постановлениями (распоряжениями) Главы Администрации Тарского муниципального района Омской области, распоряжениями Комитета по образованию Администрации Тарского муниципального района Омской области</w:t>
            </w:r>
          </w:p>
        </w:tc>
      </w:tr>
    </w:tbl>
    <w:p w:rsidR="00050316" w:rsidRDefault="00050316" w:rsidP="00CD4E9D">
      <w:pPr>
        <w:ind w:firstLine="709"/>
        <w:jc w:val="both"/>
        <w:rPr>
          <w:sz w:val="22"/>
          <w:szCs w:val="22"/>
        </w:rPr>
      </w:pPr>
    </w:p>
    <w:p w:rsidR="00050316" w:rsidRDefault="00050316" w:rsidP="00CD4E9D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7. Условия и порядок досрочного прекращения муниципального задания</w:t>
      </w:r>
    </w:p>
    <w:p w:rsidR="00050316" w:rsidRDefault="00050316" w:rsidP="00CD4E9D">
      <w:pPr>
        <w:ind w:firstLine="709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075"/>
        <w:gridCol w:w="5649"/>
        <w:gridCol w:w="4540"/>
      </w:tblGrid>
      <w:tr w:rsidR="00050316" w:rsidTr="00B2558E">
        <w:trPr>
          <w:trHeight w:val="391"/>
        </w:trPr>
        <w:tc>
          <w:tcPr>
            <w:tcW w:w="5075" w:type="dxa"/>
            <w:vMerge w:val="restart"/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Условия</w:t>
            </w:r>
          </w:p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досрочного прекращения муниципального задания</w:t>
            </w:r>
          </w:p>
        </w:tc>
        <w:tc>
          <w:tcPr>
            <w:tcW w:w="10189" w:type="dxa"/>
            <w:gridSpan w:val="2"/>
            <w:vAlign w:val="center"/>
          </w:tcPr>
          <w:p w:rsidR="00050316" w:rsidRDefault="00050316" w:rsidP="00B2558E">
            <w:pPr>
              <w:pStyle w:val="ConsPlusNonformat"/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Описание действий по досрочному прекращению муниципального задания</w:t>
            </w:r>
          </w:p>
        </w:tc>
      </w:tr>
      <w:tr w:rsidR="00050316" w:rsidTr="00B2558E">
        <w:trPr>
          <w:trHeight w:val="970"/>
        </w:trPr>
        <w:tc>
          <w:tcPr>
            <w:tcW w:w="5075" w:type="dxa"/>
            <w:vMerge/>
            <w:vAlign w:val="center"/>
          </w:tcPr>
          <w:p w:rsidR="00050316" w:rsidRDefault="00050316" w:rsidP="00B2558E"/>
        </w:tc>
        <w:tc>
          <w:tcPr>
            <w:tcW w:w="5649" w:type="dxa"/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Отраслевой орган исполнительной власти Омской области, осуществляющий функции и полномочия учредителя муниципального учреждения Омской области</w:t>
            </w:r>
          </w:p>
        </w:tc>
        <w:tc>
          <w:tcPr>
            <w:tcW w:w="4540" w:type="dxa"/>
            <w:vAlign w:val="center"/>
          </w:tcPr>
          <w:p w:rsidR="00050316" w:rsidRDefault="00050316" w:rsidP="00B2558E">
            <w:pPr>
              <w:pStyle w:val="ConsPlusNonformat"/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Муниципальное учреждение Омской области</w:t>
            </w:r>
          </w:p>
        </w:tc>
      </w:tr>
      <w:tr w:rsidR="00050316" w:rsidTr="00B2558E">
        <w:trPr>
          <w:trHeight w:hRule="exact" w:val="340"/>
        </w:trPr>
        <w:tc>
          <w:tcPr>
            <w:tcW w:w="5075" w:type="dxa"/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49" w:type="dxa"/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540" w:type="dxa"/>
            <w:vAlign w:val="center"/>
          </w:tcPr>
          <w:p w:rsidR="00050316" w:rsidRDefault="00050316" w:rsidP="00B2558E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050316" w:rsidTr="00B2558E">
        <w:trPr>
          <w:trHeight w:hRule="exact" w:val="2261"/>
        </w:trPr>
        <w:tc>
          <w:tcPr>
            <w:tcW w:w="5075" w:type="dxa"/>
          </w:tcPr>
          <w:p w:rsidR="00050316" w:rsidRDefault="00050316" w:rsidP="00B2558E">
            <w:r>
              <w:rPr>
                <w:sz w:val="22"/>
                <w:szCs w:val="22"/>
              </w:rPr>
              <w:t xml:space="preserve">Ликвидация (реорганизация) Комитета по образованию Администрации Тарского муниципального района Омской области  </w:t>
            </w:r>
          </w:p>
        </w:tc>
        <w:tc>
          <w:tcPr>
            <w:tcW w:w="5649" w:type="dxa"/>
          </w:tcPr>
          <w:p w:rsidR="00050316" w:rsidRDefault="00050316" w:rsidP="00B2558E">
            <w:pPr>
              <w:pStyle w:val="ConsPlusTitle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В соответствии с процедурами, утвержденными постановлением Главы Администрации Тарского муниципального района</w:t>
            </w:r>
          </w:p>
          <w:p w:rsidR="00050316" w:rsidRDefault="00050316" w:rsidP="00B2558E">
            <w:r>
              <w:rPr>
                <w:sz w:val="22"/>
                <w:szCs w:val="22"/>
              </w:rPr>
              <w:t>Омской области</w:t>
            </w:r>
          </w:p>
        </w:tc>
        <w:tc>
          <w:tcPr>
            <w:tcW w:w="4540" w:type="dxa"/>
          </w:tcPr>
          <w:p w:rsidR="00050316" w:rsidRDefault="00050316" w:rsidP="00B2558E">
            <w:pPr>
              <w:pStyle w:val="ConsPlusTitle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В соответствии с процедурами, утвержденными постановлением Главы Администрации Тарского муниципального района</w:t>
            </w:r>
          </w:p>
          <w:p w:rsidR="00050316" w:rsidRDefault="00050316" w:rsidP="00B2558E">
            <w:pPr>
              <w:pStyle w:val="ConsPlusTitle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Омской области и приказом (распоряжением) Комитета  по образованию Администрации Тарского муниципального района</w:t>
            </w:r>
          </w:p>
          <w:p w:rsidR="00050316" w:rsidRDefault="00050316" w:rsidP="00B2558E">
            <w:r>
              <w:rPr>
                <w:sz w:val="22"/>
                <w:szCs w:val="22"/>
              </w:rPr>
              <w:t>Омской области</w:t>
            </w:r>
          </w:p>
        </w:tc>
      </w:tr>
    </w:tbl>
    <w:p w:rsidR="00050316" w:rsidRDefault="00050316" w:rsidP="00CD4E9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050316" w:rsidRDefault="00050316" w:rsidP="00CD4E9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8. Требования к отчетности об исполнении муниципального задания:</w:t>
      </w:r>
    </w:p>
    <w:p w:rsidR="00050316" w:rsidRDefault="00050316" w:rsidP="00CD4E9D">
      <w:pPr>
        <w:pStyle w:val="ConsPlusNonformat"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050316" w:rsidRDefault="00050316" w:rsidP="00CD4E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8.1. Сроки представления отчета об исполнении муниципального задания</w:t>
      </w:r>
    </w:p>
    <w:p w:rsidR="00050316" w:rsidRPr="00F606C4" w:rsidRDefault="00050316" w:rsidP="00036B2C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Ежегодно, за отчетный финансовый год в срок не позднее 1 марта текущего финансового года;</w:t>
      </w:r>
    </w:p>
    <w:p w:rsidR="00050316" w:rsidRDefault="00050316" w:rsidP="00CD4E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8.2. Иные требования к отчетности об исполнении муниципального задания</w:t>
      </w:r>
    </w:p>
    <w:p w:rsidR="00050316" w:rsidRDefault="00050316" w:rsidP="00CD4E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________________________________________________________________________.</w:t>
      </w:r>
    </w:p>
    <w:p w:rsidR="00050316" w:rsidRDefault="00050316" w:rsidP="00CD4E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9. Иная информация, необходимая для исполнения (контроля за  исполнением)</w:t>
      </w:r>
    </w:p>
    <w:p w:rsidR="00050316" w:rsidRDefault="00050316" w:rsidP="00CD4E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муниципального задания</w:t>
      </w:r>
    </w:p>
    <w:p w:rsidR="00050316" w:rsidRDefault="00050316" w:rsidP="00CD4E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________________________________________________________________________.</w:t>
      </w:r>
    </w:p>
    <w:p w:rsidR="00050316" w:rsidRDefault="00050316" w:rsidP="00CD4E9D">
      <w:pPr>
        <w:autoSpaceDE w:val="0"/>
        <w:autoSpaceDN w:val="0"/>
        <w:adjustRightInd w:val="0"/>
        <w:ind w:firstLine="709"/>
        <w:rPr>
          <w:sz w:val="22"/>
          <w:szCs w:val="22"/>
        </w:rPr>
      </w:pPr>
    </w:p>
    <w:p w:rsidR="00050316" w:rsidRDefault="00050316" w:rsidP="00CD4E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2"/>
          <w:szCs w:val="22"/>
        </w:rPr>
      </w:pPr>
    </w:p>
    <w:p w:rsidR="00050316" w:rsidRDefault="00050316" w:rsidP="00CD4E9D">
      <w:pPr>
        <w:autoSpaceDE w:val="0"/>
        <w:autoSpaceDN w:val="0"/>
        <w:adjustRightInd w:val="0"/>
        <w:ind w:left="1080"/>
        <w:jc w:val="both"/>
      </w:pPr>
    </w:p>
    <w:p w:rsidR="00050316" w:rsidRPr="0020705F" w:rsidRDefault="00050316" w:rsidP="0045348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20705F">
        <w:rPr>
          <w:rFonts w:ascii="Times New Roman" w:hAnsi="Times New Roman" w:cs="Times New Roman"/>
          <w:sz w:val="24"/>
          <w:szCs w:val="24"/>
        </w:rPr>
        <w:t>МУНИЦИПАЛЬНОЕ ЗАДАНИЕ</w:t>
      </w:r>
    </w:p>
    <w:p w:rsidR="00050316" w:rsidRPr="0020705F" w:rsidRDefault="00050316" w:rsidP="0045348F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705F">
        <w:rPr>
          <w:rFonts w:ascii="Times New Roman" w:hAnsi="Times New Roman" w:cs="Times New Roman"/>
          <w:sz w:val="24"/>
          <w:szCs w:val="24"/>
        </w:rPr>
        <w:t xml:space="preserve">бюджетному образовательному учреждению </w:t>
      </w:r>
      <w:r w:rsidRPr="0020705F">
        <w:rPr>
          <w:rFonts w:ascii="Times New Roman" w:hAnsi="Times New Roman" w:cs="Times New Roman"/>
          <w:b/>
          <w:sz w:val="24"/>
          <w:szCs w:val="24"/>
        </w:rPr>
        <w:t>"___________________________"</w:t>
      </w:r>
      <w:r w:rsidRPr="002070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0316" w:rsidRPr="0020705F" w:rsidRDefault="00050316" w:rsidP="0045348F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705F">
        <w:rPr>
          <w:rFonts w:ascii="Times New Roman" w:hAnsi="Times New Roman" w:cs="Times New Roman"/>
          <w:sz w:val="24"/>
          <w:szCs w:val="24"/>
        </w:rPr>
        <w:t>Тарского муниципального района Омской области</w:t>
      </w:r>
    </w:p>
    <w:p w:rsidR="005F60C0" w:rsidRDefault="005F60C0" w:rsidP="005F60C0">
      <w:pPr>
        <w:pStyle w:val="ConsPlusNonformat"/>
        <w:tabs>
          <w:tab w:val="left" w:pos="360"/>
          <w:tab w:val="left" w:pos="900"/>
          <w:tab w:val="left" w:pos="1080"/>
        </w:tabs>
        <w:ind w:firstLine="1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2023 год </w:t>
      </w:r>
      <w:r w:rsidRPr="00520D95">
        <w:rPr>
          <w:rFonts w:ascii="Times New Roman" w:hAnsi="Times New Roman" w:cs="Times New Roman"/>
          <w:sz w:val="24"/>
          <w:szCs w:val="24"/>
        </w:rPr>
        <w:t>и на плановый период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520D95">
        <w:rPr>
          <w:rFonts w:ascii="Times New Roman" w:hAnsi="Times New Roman" w:cs="Times New Roman"/>
          <w:sz w:val="24"/>
          <w:szCs w:val="24"/>
        </w:rPr>
        <w:t xml:space="preserve"> и 20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520D95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050316" w:rsidRPr="00A86928" w:rsidRDefault="00050316" w:rsidP="0045348F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050316" w:rsidRPr="00635675" w:rsidRDefault="00050316" w:rsidP="0020705F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35675">
        <w:rPr>
          <w:sz w:val="22"/>
          <w:szCs w:val="22"/>
        </w:rPr>
        <w:t>Часть 1. Оказание муниципальной услуги (услуг)</w:t>
      </w:r>
    </w:p>
    <w:p w:rsidR="00050316" w:rsidRPr="00635675" w:rsidRDefault="00050316" w:rsidP="002070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6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2"/>
          <w:szCs w:val="22"/>
        </w:rPr>
      </w:pPr>
      <w:r w:rsidRPr="00635675">
        <w:rPr>
          <w:bCs/>
          <w:sz w:val="22"/>
          <w:szCs w:val="22"/>
        </w:rPr>
        <w:t xml:space="preserve">Раздел 1. </w:t>
      </w:r>
    </w:p>
    <w:p w:rsidR="00050316" w:rsidRDefault="00050316" w:rsidP="0020705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35675">
        <w:rPr>
          <w:sz w:val="22"/>
          <w:szCs w:val="22"/>
        </w:rPr>
        <w:t xml:space="preserve">            1. Наименование муниципальной услуги</w:t>
      </w:r>
    </w:p>
    <w:tbl>
      <w:tblPr>
        <w:tblW w:w="1559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9"/>
        <w:gridCol w:w="3543"/>
        <w:gridCol w:w="8931"/>
      </w:tblGrid>
      <w:tr w:rsidR="00050316" w:rsidTr="00D20188">
        <w:tc>
          <w:tcPr>
            <w:tcW w:w="3119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354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Код муниципальной услуги</w:t>
            </w:r>
          </w:p>
        </w:tc>
        <w:tc>
          <w:tcPr>
            <w:tcW w:w="8931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 правового акта, являющегося основанием для оказания муниципальной услуги</w:t>
            </w:r>
          </w:p>
        </w:tc>
      </w:tr>
      <w:tr w:rsidR="00050316" w:rsidTr="00D20188">
        <w:tc>
          <w:tcPr>
            <w:tcW w:w="3119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31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50316" w:rsidTr="00D20188">
        <w:tc>
          <w:tcPr>
            <w:tcW w:w="3119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среднего общего образования</w:t>
            </w:r>
            <w:r w:rsidR="005F6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60C0" w:rsidRPr="00FA2B5C">
              <w:rPr>
                <w:rFonts w:ascii="Times New Roman" w:hAnsi="Times New Roman" w:cs="Times New Roman"/>
                <w:sz w:val="24"/>
                <w:szCs w:val="24"/>
              </w:rPr>
              <w:t>(в том числе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организациях)</w:t>
            </w:r>
          </w:p>
        </w:tc>
        <w:tc>
          <w:tcPr>
            <w:tcW w:w="354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36794000301000101001101101</w:t>
            </w:r>
          </w:p>
        </w:tc>
        <w:tc>
          <w:tcPr>
            <w:tcW w:w="8931" w:type="dxa"/>
          </w:tcPr>
          <w:p w:rsidR="005F60C0" w:rsidRPr="00D20188" w:rsidRDefault="005F60C0" w:rsidP="005F60C0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Приказ Комитета по образованию Администрации Тарского муниципального района Омской области с изменениями и дополнениями №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321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30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22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года «Об утверждении  муниципального задания, отчета о выполнении муниципального задания,  методики по формированию и финансовому обеспечению выполнения муниципального задания бюджетными учреждениями Комитета по образованию Администрации Тарского муниципального района Омской области на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 и плановый период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годов»</w:t>
            </w:r>
          </w:p>
          <w:p w:rsidR="00050316" w:rsidRPr="00D20188" w:rsidRDefault="00050316" w:rsidP="009B1483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Default="00050316" w:rsidP="0020705F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50316" w:rsidRDefault="00050316" w:rsidP="0020705F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</w:t>
      </w:r>
      <w:r w:rsidRPr="00635675">
        <w:rPr>
          <w:sz w:val="22"/>
          <w:szCs w:val="22"/>
        </w:rPr>
        <w:t xml:space="preserve"> </w:t>
      </w:r>
    </w:p>
    <w:p w:rsidR="00050316" w:rsidRPr="00635675" w:rsidRDefault="00050316" w:rsidP="0020705F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Pr="00635675">
        <w:rPr>
          <w:sz w:val="22"/>
          <w:szCs w:val="22"/>
        </w:rPr>
        <w:t>2. Потребители муниципальной услуги</w:t>
      </w:r>
    </w:p>
    <w:p w:rsidR="00050316" w:rsidRPr="00635675" w:rsidRDefault="00050316" w:rsidP="0020705F">
      <w:pPr>
        <w:pStyle w:val="ConsPlusNonformat"/>
        <w:tabs>
          <w:tab w:val="left" w:pos="14760"/>
          <w:tab w:val="left" w:pos="14940"/>
        </w:tabs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1526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14"/>
        <w:gridCol w:w="6250"/>
      </w:tblGrid>
      <w:tr w:rsidR="00050316" w:rsidRPr="00635675" w:rsidTr="00B2558E">
        <w:trPr>
          <w:cantSplit/>
          <w:trHeight w:val="708"/>
        </w:trPr>
        <w:tc>
          <w:tcPr>
            <w:tcW w:w="9014" w:type="dxa"/>
            <w:tcBorders>
              <w:top w:val="single" w:sz="4" w:space="0" w:color="auto"/>
            </w:tcBorders>
            <w:vAlign w:val="center"/>
          </w:tcPr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>Наименование категорий потребителей</w:t>
            </w:r>
          </w:p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 xml:space="preserve"> (физических и юридических лиц)</w:t>
            </w:r>
          </w:p>
        </w:tc>
        <w:tc>
          <w:tcPr>
            <w:tcW w:w="6250" w:type="dxa"/>
            <w:tcBorders>
              <w:top w:val="single" w:sz="4" w:space="0" w:color="auto"/>
            </w:tcBorders>
            <w:vAlign w:val="center"/>
          </w:tcPr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>Основа предоставления</w:t>
            </w:r>
          </w:p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 xml:space="preserve"> (бесплатная, частично платная)</w:t>
            </w:r>
          </w:p>
        </w:tc>
      </w:tr>
      <w:tr w:rsidR="00050316" w:rsidRPr="00635675" w:rsidTr="00B2558E">
        <w:trPr>
          <w:cantSplit/>
          <w:trHeight w:val="238"/>
        </w:trPr>
        <w:tc>
          <w:tcPr>
            <w:tcW w:w="9014" w:type="dxa"/>
            <w:vAlign w:val="center"/>
          </w:tcPr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1</w:t>
            </w:r>
          </w:p>
        </w:tc>
        <w:tc>
          <w:tcPr>
            <w:tcW w:w="6250" w:type="dxa"/>
            <w:vAlign w:val="center"/>
          </w:tcPr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2</w:t>
            </w:r>
          </w:p>
        </w:tc>
      </w:tr>
      <w:tr w:rsidR="00050316" w:rsidRPr="00635675" w:rsidTr="00B2558E">
        <w:trPr>
          <w:cantSplit/>
          <w:trHeight w:val="255"/>
        </w:trPr>
        <w:tc>
          <w:tcPr>
            <w:tcW w:w="9014" w:type="dxa"/>
            <w:tcBorders>
              <w:bottom w:val="single" w:sz="4" w:space="0" w:color="auto"/>
            </w:tcBorders>
          </w:tcPr>
          <w:p w:rsidR="00050316" w:rsidRDefault="00050316" w:rsidP="00B2558E">
            <w:pPr>
              <w:pStyle w:val="ConsPlusNormal"/>
              <w:ind w:firstLine="70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Физические лица</w:t>
            </w:r>
          </w:p>
          <w:p w:rsidR="00050316" w:rsidRPr="00635675" w:rsidRDefault="00050316" w:rsidP="00B2558E">
            <w:pPr>
              <w:pStyle w:val="ConsPlusNormal"/>
              <w:ind w:firstLine="70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50" w:type="dxa"/>
            <w:tcBorders>
              <w:bottom w:val="single" w:sz="4" w:space="0" w:color="auto"/>
            </w:tcBorders>
          </w:tcPr>
          <w:p w:rsidR="00050316" w:rsidRPr="00635675" w:rsidRDefault="00050316" w:rsidP="00B2558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>Бесплатная</w:t>
            </w:r>
          </w:p>
        </w:tc>
      </w:tr>
    </w:tbl>
    <w:p w:rsidR="00050316" w:rsidRPr="00635675" w:rsidRDefault="00050316" w:rsidP="0020705F">
      <w:pPr>
        <w:pStyle w:val="ConsPlusNonformat"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050316" w:rsidRPr="00635675" w:rsidRDefault="00050316" w:rsidP="0020705F">
      <w:pPr>
        <w:pStyle w:val="ConsPlusNonforma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635675">
        <w:rPr>
          <w:rFonts w:ascii="Times New Roman" w:hAnsi="Times New Roman" w:cs="Times New Roman"/>
          <w:sz w:val="22"/>
          <w:szCs w:val="22"/>
        </w:rPr>
        <w:t xml:space="preserve">3. Показатели, характеризующие </w:t>
      </w:r>
      <w:r w:rsidRPr="00635675">
        <w:rPr>
          <w:rFonts w:ascii="Times New Roman" w:hAnsi="Times New Roman" w:cs="Times New Roman"/>
          <w:bCs/>
          <w:sz w:val="22"/>
          <w:szCs w:val="22"/>
        </w:rPr>
        <w:t xml:space="preserve">качество и (или) объем </w:t>
      </w:r>
      <w:r w:rsidRPr="00635675">
        <w:rPr>
          <w:rFonts w:ascii="Times New Roman" w:hAnsi="Times New Roman" w:cs="Times New Roman"/>
          <w:sz w:val="22"/>
          <w:szCs w:val="22"/>
        </w:rPr>
        <w:t>муниципальной услуги</w:t>
      </w:r>
    </w:p>
    <w:p w:rsidR="00050316" w:rsidRPr="00635675" w:rsidRDefault="00050316" w:rsidP="0020705F">
      <w:pPr>
        <w:pStyle w:val="ConsPlusNonforma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635675">
        <w:rPr>
          <w:rFonts w:ascii="Times New Roman" w:hAnsi="Times New Roman" w:cs="Times New Roman"/>
          <w:sz w:val="22"/>
          <w:szCs w:val="22"/>
        </w:rPr>
        <w:t xml:space="preserve">3.1. Показатели, характеризующие качество муниципальной услуги 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804"/>
        <w:gridCol w:w="1559"/>
        <w:gridCol w:w="1701"/>
        <w:gridCol w:w="1702"/>
        <w:gridCol w:w="1701"/>
        <w:gridCol w:w="1842"/>
      </w:tblGrid>
      <w:tr w:rsidR="00050316" w:rsidRPr="00EE7A3A" w:rsidTr="00724702">
        <w:trPr>
          <w:trHeight w:val="349"/>
        </w:trPr>
        <w:tc>
          <w:tcPr>
            <w:tcW w:w="6804" w:type="dxa"/>
            <w:vMerge w:val="restart"/>
            <w:vAlign w:val="center"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</w:rPr>
              <w:t>Наименование показателя</w:t>
            </w:r>
          </w:p>
        </w:tc>
        <w:tc>
          <w:tcPr>
            <w:tcW w:w="1559" w:type="dxa"/>
            <w:vMerge w:val="restart"/>
            <w:vAlign w:val="center"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</w:rPr>
              <w:t>Единица измерения</w:t>
            </w:r>
          </w:p>
        </w:tc>
        <w:tc>
          <w:tcPr>
            <w:tcW w:w="5104" w:type="dxa"/>
            <w:gridSpan w:val="3"/>
          </w:tcPr>
          <w:p w:rsidR="00050316" w:rsidRPr="00EE7A3A" w:rsidRDefault="00050316" w:rsidP="007D595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A3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  <w:tc>
          <w:tcPr>
            <w:tcW w:w="1842" w:type="dxa"/>
            <w:vMerge w:val="restart"/>
          </w:tcPr>
          <w:p w:rsidR="00050316" w:rsidRPr="00EE7A3A" w:rsidRDefault="00050316" w:rsidP="007D595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A3A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отклонение, процентов</w:t>
            </w:r>
          </w:p>
        </w:tc>
      </w:tr>
      <w:tr w:rsidR="00050316" w:rsidRPr="00EE7A3A" w:rsidTr="00724702">
        <w:trPr>
          <w:trHeight w:val="769"/>
        </w:trPr>
        <w:tc>
          <w:tcPr>
            <w:tcW w:w="6804" w:type="dxa"/>
            <w:vMerge/>
            <w:vAlign w:val="center"/>
          </w:tcPr>
          <w:p w:rsidR="00050316" w:rsidRPr="00EE7A3A" w:rsidRDefault="00050316" w:rsidP="007D595D">
            <w:pPr>
              <w:rPr>
                <w:bCs/>
              </w:rPr>
            </w:pPr>
          </w:p>
        </w:tc>
        <w:tc>
          <w:tcPr>
            <w:tcW w:w="1559" w:type="dxa"/>
            <w:vMerge/>
            <w:vAlign w:val="center"/>
          </w:tcPr>
          <w:p w:rsidR="00050316" w:rsidRPr="00EE7A3A" w:rsidRDefault="00050316" w:rsidP="007D595D">
            <w:pPr>
              <w:rPr>
                <w:bCs/>
              </w:rPr>
            </w:pPr>
          </w:p>
        </w:tc>
        <w:tc>
          <w:tcPr>
            <w:tcW w:w="1701" w:type="dxa"/>
            <w:vAlign w:val="center"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</w:pPr>
            <w:r w:rsidRPr="00EE7A3A">
              <w:rPr>
                <w:bCs/>
              </w:rPr>
              <w:t>очередной</w:t>
            </w:r>
            <w:r w:rsidRPr="00EE7A3A">
              <w:t xml:space="preserve"> финансовый год</w:t>
            </w:r>
          </w:p>
        </w:tc>
        <w:tc>
          <w:tcPr>
            <w:tcW w:w="1702" w:type="dxa"/>
            <w:vAlign w:val="center"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</w:rPr>
              <w:t>1-й год планового периода</w:t>
            </w:r>
          </w:p>
        </w:tc>
        <w:tc>
          <w:tcPr>
            <w:tcW w:w="1701" w:type="dxa"/>
            <w:vAlign w:val="center"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</w:rPr>
              <w:t>2-й год планового периода</w:t>
            </w:r>
          </w:p>
        </w:tc>
        <w:tc>
          <w:tcPr>
            <w:tcW w:w="1842" w:type="dxa"/>
            <w:vMerge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50316" w:rsidRPr="00EE7A3A" w:rsidTr="00724702">
        <w:trPr>
          <w:trHeight w:val="325"/>
        </w:trPr>
        <w:tc>
          <w:tcPr>
            <w:tcW w:w="6804" w:type="dxa"/>
            <w:vAlign w:val="center"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</w:rPr>
              <w:t>1</w:t>
            </w:r>
          </w:p>
        </w:tc>
        <w:tc>
          <w:tcPr>
            <w:tcW w:w="1559" w:type="dxa"/>
            <w:vAlign w:val="center"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</w:rPr>
              <w:t>2</w:t>
            </w:r>
          </w:p>
        </w:tc>
        <w:tc>
          <w:tcPr>
            <w:tcW w:w="1701" w:type="dxa"/>
            <w:vAlign w:val="center"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</w:rPr>
              <w:t>3</w:t>
            </w:r>
          </w:p>
        </w:tc>
        <w:tc>
          <w:tcPr>
            <w:tcW w:w="1702" w:type="dxa"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</w:pPr>
            <w:r w:rsidRPr="00EE7A3A">
              <w:t>4</w:t>
            </w:r>
          </w:p>
        </w:tc>
        <w:tc>
          <w:tcPr>
            <w:tcW w:w="1701" w:type="dxa"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</w:pPr>
            <w:r w:rsidRPr="00EE7A3A">
              <w:t>5</w:t>
            </w:r>
          </w:p>
        </w:tc>
        <w:tc>
          <w:tcPr>
            <w:tcW w:w="1842" w:type="dxa"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</w:pPr>
            <w:r w:rsidRPr="00EE7A3A">
              <w:t>6</w:t>
            </w:r>
          </w:p>
        </w:tc>
      </w:tr>
      <w:tr w:rsidR="00050316" w:rsidRPr="00EE7A3A" w:rsidTr="00724702">
        <w:trPr>
          <w:trHeight w:val="325"/>
        </w:trPr>
        <w:tc>
          <w:tcPr>
            <w:tcW w:w="6804" w:type="dxa"/>
          </w:tcPr>
          <w:p w:rsidR="00050316" w:rsidRPr="00EE7A3A" w:rsidRDefault="00050316" w:rsidP="007D595D">
            <w:r w:rsidRPr="00EE7A3A">
              <w:t>Уровень освоения обучающимися основной общеобразовательной программы среднего (полного) общего образования по завершении обучения на третьей ступени общего образования</w:t>
            </w:r>
          </w:p>
        </w:tc>
        <w:tc>
          <w:tcPr>
            <w:tcW w:w="1559" w:type="dxa"/>
          </w:tcPr>
          <w:p w:rsidR="00050316" w:rsidRPr="00EE7A3A" w:rsidRDefault="00050316" w:rsidP="007D595D">
            <w:pPr>
              <w:jc w:val="center"/>
            </w:pPr>
            <w:r w:rsidRPr="00EE7A3A">
              <w:t>Процент</w:t>
            </w:r>
          </w:p>
        </w:tc>
        <w:tc>
          <w:tcPr>
            <w:tcW w:w="1701" w:type="dxa"/>
          </w:tcPr>
          <w:p w:rsidR="00050316" w:rsidRPr="00EE7A3A" w:rsidRDefault="00050316" w:rsidP="00817635">
            <w:pPr>
              <w:jc w:val="center"/>
            </w:pPr>
            <w:r w:rsidRPr="00EE7A3A">
              <w:t>Не менее 95</w:t>
            </w:r>
          </w:p>
        </w:tc>
        <w:tc>
          <w:tcPr>
            <w:tcW w:w="1702" w:type="dxa"/>
          </w:tcPr>
          <w:p w:rsidR="00050316" w:rsidRPr="00EE7A3A" w:rsidRDefault="00050316" w:rsidP="00817635">
            <w:pPr>
              <w:jc w:val="center"/>
            </w:pPr>
            <w:r w:rsidRPr="00EE7A3A">
              <w:t>Не менее 95</w:t>
            </w:r>
          </w:p>
        </w:tc>
        <w:tc>
          <w:tcPr>
            <w:tcW w:w="1701" w:type="dxa"/>
          </w:tcPr>
          <w:p w:rsidR="00050316" w:rsidRPr="00EE7A3A" w:rsidRDefault="00050316" w:rsidP="00817635">
            <w:pPr>
              <w:jc w:val="center"/>
            </w:pPr>
            <w:r w:rsidRPr="00EE7A3A">
              <w:t>Не менее 95</w:t>
            </w:r>
          </w:p>
        </w:tc>
        <w:tc>
          <w:tcPr>
            <w:tcW w:w="1842" w:type="dxa"/>
          </w:tcPr>
          <w:p w:rsidR="00050316" w:rsidRPr="00EE7A3A" w:rsidRDefault="00050316" w:rsidP="00817635">
            <w:pPr>
              <w:jc w:val="center"/>
            </w:pPr>
            <w:r>
              <w:t>5</w:t>
            </w:r>
          </w:p>
        </w:tc>
      </w:tr>
      <w:tr w:rsidR="00050316" w:rsidRPr="00EE7A3A" w:rsidTr="00724702">
        <w:trPr>
          <w:trHeight w:val="325"/>
        </w:trPr>
        <w:tc>
          <w:tcPr>
            <w:tcW w:w="6804" w:type="dxa"/>
          </w:tcPr>
          <w:p w:rsidR="00050316" w:rsidRPr="00EE7A3A" w:rsidRDefault="00050316" w:rsidP="007D595D">
            <w:r w:rsidRPr="00EE7A3A">
              <w:t>Полнота реализации основной общеобразовательной программы среднего (полного) общего образования</w:t>
            </w:r>
          </w:p>
        </w:tc>
        <w:tc>
          <w:tcPr>
            <w:tcW w:w="1559" w:type="dxa"/>
          </w:tcPr>
          <w:p w:rsidR="00050316" w:rsidRPr="00EE7A3A" w:rsidRDefault="00050316" w:rsidP="007D595D">
            <w:pPr>
              <w:jc w:val="center"/>
            </w:pPr>
            <w:r w:rsidRPr="00EE7A3A">
              <w:t>Процент</w:t>
            </w:r>
          </w:p>
        </w:tc>
        <w:tc>
          <w:tcPr>
            <w:tcW w:w="1701" w:type="dxa"/>
          </w:tcPr>
          <w:p w:rsidR="00050316" w:rsidRPr="00EE7A3A" w:rsidRDefault="00050316" w:rsidP="007D595D">
            <w:pPr>
              <w:jc w:val="center"/>
            </w:pPr>
            <w:r w:rsidRPr="00EE7A3A">
              <w:t>Не менее 100</w:t>
            </w:r>
          </w:p>
        </w:tc>
        <w:tc>
          <w:tcPr>
            <w:tcW w:w="1702" w:type="dxa"/>
          </w:tcPr>
          <w:p w:rsidR="00050316" w:rsidRPr="00EE7A3A" w:rsidRDefault="00050316" w:rsidP="007D595D">
            <w:pPr>
              <w:jc w:val="center"/>
            </w:pPr>
            <w:r w:rsidRPr="00EE7A3A">
              <w:t>Не менее 100</w:t>
            </w:r>
          </w:p>
        </w:tc>
        <w:tc>
          <w:tcPr>
            <w:tcW w:w="1701" w:type="dxa"/>
          </w:tcPr>
          <w:p w:rsidR="00050316" w:rsidRPr="00EE7A3A" w:rsidRDefault="00050316" w:rsidP="007D595D">
            <w:pPr>
              <w:jc w:val="center"/>
            </w:pPr>
            <w:r w:rsidRPr="00EE7A3A">
              <w:t>Не менее 100</w:t>
            </w:r>
          </w:p>
        </w:tc>
        <w:tc>
          <w:tcPr>
            <w:tcW w:w="1842" w:type="dxa"/>
          </w:tcPr>
          <w:p w:rsidR="00050316" w:rsidRPr="00EE7A3A" w:rsidRDefault="00050316" w:rsidP="007D595D">
            <w:pPr>
              <w:jc w:val="center"/>
            </w:pPr>
            <w:r>
              <w:t>3</w:t>
            </w:r>
          </w:p>
        </w:tc>
      </w:tr>
      <w:tr w:rsidR="00050316" w:rsidRPr="00EE7A3A" w:rsidTr="00724702">
        <w:trPr>
          <w:trHeight w:val="325"/>
        </w:trPr>
        <w:tc>
          <w:tcPr>
            <w:tcW w:w="6804" w:type="dxa"/>
          </w:tcPr>
          <w:p w:rsidR="00050316" w:rsidRPr="00EE7A3A" w:rsidRDefault="00050316" w:rsidP="007D595D">
            <w:r w:rsidRPr="00EE7A3A"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1559" w:type="dxa"/>
          </w:tcPr>
          <w:p w:rsidR="00050316" w:rsidRPr="00EE7A3A" w:rsidRDefault="00050316" w:rsidP="007D595D">
            <w:pPr>
              <w:jc w:val="center"/>
            </w:pPr>
            <w:r w:rsidRPr="00EE7A3A">
              <w:t>Процент</w:t>
            </w:r>
          </w:p>
        </w:tc>
        <w:tc>
          <w:tcPr>
            <w:tcW w:w="1701" w:type="dxa"/>
          </w:tcPr>
          <w:p w:rsidR="00050316" w:rsidRPr="00EE7A3A" w:rsidRDefault="00050316" w:rsidP="007D595D">
            <w:pPr>
              <w:jc w:val="center"/>
            </w:pPr>
            <w:r w:rsidRPr="00EE7A3A">
              <w:t>Не менее 100</w:t>
            </w:r>
          </w:p>
        </w:tc>
        <w:tc>
          <w:tcPr>
            <w:tcW w:w="1702" w:type="dxa"/>
          </w:tcPr>
          <w:p w:rsidR="00050316" w:rsidRPr="00EE7A3A" w:rsidRDefault="00050316" w:rsidP="007D595D">
            <w:pPr>
              <w:jc w:val="center"/>
            </w:pPr>
            <w:r w:rsidRPr="00EE7A3A">
              <w:t>Не менее 100</w:t>
            </w:r>
          </w:p>
        </w:tc>
        <w:tc>
          <w:tcPr>
            <w:tcW w:w="1701" w:type="dxa"/>
          </w:tcPr>
          <w:p w:rsidR="00050316" w:rsidRPr="00EE7A3A" w:rsidRDefault="00050316" w:rsidP="007D595D">
            <w:pPr>
              <w:jc w:val="center"/>
            </w:pPr>
            <w:r w:rsidRPr="00EE7A3A">
              <w:t>Не менее 100</w:t>
            </w:r>
          </w:p>
        </w:tc>
        <w:tc>
          <w:tcPr>
            <w:tcW w:w="1842" w:type="dxa"/>
          </w:tcPr>
          <w:p w:rsidR="00050316" w:rsidRPr="00EE7A3A" w:rsidRDefault="00050316" w:rsidP="007D595D">
            <w:pPr>
              <w:jc w:val="center"/>
            </w:pPr>
            <w:r>
              <w:t>3</w:t>
            </w:r>
          </w:p>
        </w:tc>
      </w:tr>
      <w:tr w:rsidR="00050316" w:rsidRPr="00EE7A3A" w:rsidTr="00724702">
        <w:trPr>
          <w:trHeight w:val="325"/>
        </w:trPr>
        <w:tc>
          <w:tcPr>
            <w:tcW w:w="6804" w:type="dxa"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</w:pPr>
            <w:r w:rsidRPr="00EE7A3A"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559" w:type="dxa"/>
          </w:tcPr>
          <w:p w:rsidR="00050316" w:rsidRPr="00EE7A3A" w:rsidRDefault="00050316" w:rsidP="007D595D">
            <w:pPr>
              <w:jc w:val="center"/>
            </w:pPr>
            <w:r w:rsidRPr="00EE7A3A">
              <w:t>Процент</w:t>
            </w:r>
          </w:p>
        </w:tc>
        <w:tc>
          <w:tcPr>
            <w:tcW w:w="1701" w:type="dxa"/>
          </w:tcPr>
          <w:p w:rsidR="00050316" w:rsidRPr="00EE7A3A" w:rsidRDefault="00050316" w:rsidP="007D595D">
            <w:pPr>
              <w:jc w:val="center"/>
            </w:pPr>
            <w:r w:rsidRPr="00EE7A3A">
              <w:t>Не менее 85</w:t>
            </w:r>
          </w:p>
        </w:tc>
        <w:tc>
          <w:tcPr>
            <w:tcW w:w="1702" w:type="dxa"/>
          </w:tcPr>
          <w:p w:rsidR="00050316" w:rsidRPr="00EE7A3A" w:rsidRDefault="00050316" w:rsidP="007D595D">
            <w:pPr>
              <w:jc w:val="center"/>
            </w:pPr>
            <w:r w:rsidRPr="00EE7A3A">
              <w:t>Не менее 85</w:t>
            </w:r>
          </w:p>
        </w:tc>
        <w:tc>
          <w:tcPr>
            <w:tcW w:w="1701" w:type="dxa"/>
          </w:tcPr>
          <w:p w:rsidR="00050316" w:rsidRPr="00EE7A3A" w:rsidRDefault="00050316" w:rsidP="007D595D">
            <w:pPr>
              <w:jc w:val="center"/>
            </w:pPr>
            <w:r w:rsidRPr="00EE7A3A">
              <w:t>Не менее 85</w:t>
            </w:r>
          </w:p>
        </w:tc>
        <w:tc>
          <w:tcPr>
            <w:tcW w:w="1842" w:type="dxa"/>
          </w:tcPr>
          <w:p w:rsidR="00050316" w:rsidRPr="00EE7A3A" w:rsidRDefault="00050316" w:rsidP="007D595D">
            <w:pPr>
              <w:jc w:val="center"/>
            </w:pPr>
            <w:r>
              <w:t>5</w:t>
            </w:r>
          </w:p>
        </w:tc>
      </w:tr>
    </w:tbl>
    <w:p w:rsidR="00050316" w:rsidRPr="00EE7A3A" w:rsidRDefault="00050316" w:rsidP="0020705F">
      <w:pPr>
        <w:pStyle w:val="ConsPlusNonformat"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050316" w:rsidRPr="00EE7A3A" w:rsidRDefault="00050316" w:rsidP="0020705F">
      <w:pPr>
        <w:pStyle w:val="ConsPlusNonformat"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050316" w:rsidRPr="00EE7A3A" w:rsidRDefault="00050316" w:rsidP="0020705F">
      <w:pPr>
        <w:pStyle w:val="ConsPlusNonforma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EE7A3A">
        <w:rPr>
          <w:rFonts w:ascii="Times New Roman" w:hAnsi="Times New Roman" w:cs="Times New Roman"/>
          <w:sz w:val="22"/>
          <w:szCs w:val="22"/>
        </w:rPr>
        <w:t>3.2. Показатели, характеризующие объем муниципальной услуги (в натуральных показателях)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797"/>
        <w:gridCol w:w="1539"/>
        <w:gridCol w:w="1448"/>
        <w:gridCol w:w="1374"/>
        <w:gridCol w:w="1319"/>
        <w:gridCol w:w="1832"/>
      </w:tblGrid>
      <w:tr w:rsidR="00050316" w:rsidRPr="00EE7A3A" w:rsidTr="000B3B37">
        <w:trPr>
          <w:trHeight w:val="349"/>
        </w:trPr>
        <w:tc>
          <w:tcPr>
            <w:tcW w:w="7797" w:type="dxa"/>
            <w:vMerge w:val="restart"/>
            <w:vAlign w:val="center"/>
          </w:tcPr>
          <w:p w:rsidR="00050316" w:rsidRPr="00EE7A3A" w:rsidRDefault="00050316" w:rsidP="000B3B3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39" w:type="dxa"/>
            <w:vMerge w:val="restart"/>
            <w:vAlign w:val="center"/>
          </w:tcPr>
          <w:p w:rsidR="00050316" w:rsidRPr="00EE7A3A" w:rsidRDefault="00050316" w:rsidP="000B3B3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4141" w:type="dxa"/>
            <w:gridSpan w:val="3"/>
          </w:tcPr>
          <w:p w:rsidR="00050316" w:rsidRPr="00EE7A3A" w:rsidRDefault="00050316" w:rsidP="000B3B3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7A3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  <w:tc>
          <w:tcPr>
            <w:tcW w:w="1832" w:type="dxa"/>
            <w:vMerge w:val="restart"/>
          </w:tcPr>
          <w:p w:rsidR="00050316" w:rsidRPr="00EE7A3A" w:rsidRDefault="00050316" w:rsidP="000B3B3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A3A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отклонение, процентов</w:t>
            </w:r>
          </w:p>
        </w:tc>
      </w:tr>
      <w:tr w:rsidR="00050316" w:rsidTr="000B3B37">
        <w:trPr>
          <w:trHeight w:val="934"/>
        </w:trPr>
        <w:tc>
          <w:tcPr>
            <w:tcW w:w="7797" w:type="dxa"/>
            <w:vMerge/>
            <w:vAlign w:val="center"/>
          </w:tcPr>
          <w:p w:rsidR="00050316" w:rsidRDefault="00050316" w:rsidP="000B3B37">
            <w:pPr>
              <w:rPr>
                <w:bCs/>
              </w:rPr>
            </w:pPr>
          </w:p>
        </w:tc>
        <w:tc>
          <w:tcPr>
            <w:tcW w:w="1539" w:type="dxa"/>
            <w:vMerge/>
            <w:vAlign w:val="center"/>
          </w:tcPr>
          <w:p w:rsidR="00050316" w:rsidRDefault="00050316" w:rsidP="000B3B37">
            <w:pPr>
              <w:rPr>
                <w:bCs/>
              </w:rPr>
            </w:pPr>
          </w:p>
        </w:tc>
        <w:tc>
          <w:tcPr>
            <w:tcW w:w="1448" w:type="dxa"/>
            <w:vAlign w:val="center"/>
          </w:tcPr>
          <w:p w:rsidR="00050316" w:rsidRDefault="00050316" w:rsidP="000B3B37">
            <w:pPr>
              <w:autoSpaceDE w:val="0"/>
              <w:autoSpaceDN w:val="0"/>
              <w:adjustRightInd w:val="0"/>
              <w:jc w:val="center"/>
            </w:pPr>
            <w:r>
              <w:rPr>
                <w:bCs/>
              </w:rPr>
              <w:t>очередной</w:t>
            </w:r>
            <w:r>
              <w:t xml:space="preserve"> финансовый год</w:t>
            </w:r>
          </w:p>
        </w:tc>
        <w:tc>
          <w:tcPr>
            <w:tcW w:w="1374" w:type="dxa"/>
            <w:vAlign w:val="center"/>
          </w:tcPr>
          <w:p w:rsidR="00050316" w:rsidRDefault="00050316" w:rsidP="000B3B3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1-й год планового периода</w:t>
            </w:r>
          </w:p>
        </w:tc>
        <w:tc>
          <w:tcPr>
            <w:tcW w:w="1319" w:type="dxa"/>
            <w:vAlign w:val="center"/>
          </w:tcPr>
          <w:p w:rsidR="00050316" w:rsidRDefault="00050316" w:rsidP="000B3B3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2-й год планового периода</w:t>
            </w:r>
          </w:p>
        </w:tc>
        <w:tc>
          <w:tcPr>
            <w:tcW w:w="1832" w:type="dxa"/>
            <w:vMerge/>
          </w:tcPr>
          <w:p w:rsidR="00050316" w:rsidRDefault="00050316" w:rsidP="000B3B3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50316" w:rsidTr="000B3B37">
        <w:trPr>
          <w:trHeight w:val="325"/>
        </w:trPr>
        <w:tc>
          <w:tcPr>
            <w:tcW w:w="7797" w:type="dxa"/>
            <w:vAlign w:val="center"/>
          </w:tcPr>
          <w:p w:rsidR="00050316" w:rsidRDefault="00050316" w:rsidP="000B3B3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lastRenderedPageBreak/>
              <w:t>1</w:t>
            </w:r>
          </w:p>
        </w:tc>
        <w:tc>
          <w:tcPr>
            <w:tcW w:w="1539" w:type="dxa"/>
            <w:vAlign w:val="center"/>
          </w:tcPr>
          <w:p w:rsidR="00050316" w:rsidRDefault="00050316" w:rsidP="000B3B3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48" w:type="dxa"/>
            <w:vAlign w:val="center"/>
          </w:tcPr>
          <w:p w:rsidR="00050316" w:rsidRDefault="00050316" w:rsidP="000B3B3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74" w:type="dxa"/>
          </w:tcPr>
          <w:p w:rsidR="00050316" w:rsidRDefault="00050316" w:rsidP="000B3B37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19" w:type="dxa"/>
          </w:tcPr>
          <w:p w:rsidR="00050316" w:rsidRDefault="00050316" w:rsidP="000B3B37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832" w:type="dxa"/>
          </w:tcPr>
          <w:p w:rsidR="00050316" w:rsidRDefault="00050316" w:rsidP="000B3B37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</w:tr>
      <w:tr w:rsidR="00050316" w:rsidTr="00765A51">
        <w:trPr>
          <w:trHeight w:val="196"/>
        </w:trPr>
        <w:tc>
          <w:tcPr>
            <w:tcW w:w="7797" w:type="dxa"/>
          </w:tcPr>
          <w:p w:rsidR="00050316" w:rsidRDefault="00050316" w:rsidP="000B3B37">
            <w:pPr>
              <w:autoSpaceDE w:val="0"/>
              <w:autoSpaceDN w:val="0"/>
              <w:adjustRightInd w:val="0"/>
            </w:pPr>
            <w:r w:rsidRPr="00997BBC">
              <w:rPr>
                <w:sz w:val="22"/>
                <w:szCs w:val="22"/>
              </w:rPr>
              <w:t>Число обучающихся</w:t>
            </w:r>
          </w:p>
        </w:tc>
        <w:tc>
          <w:tcPr>
            <w:tcW w:w="1539" w:type="dxa"/>
          </w:tcPr>
          <w:p w:rsidR="00050316" w:rsidRDefault="00050316" w:rsidP="000B3B37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человек</w:t>
            </w:r>
          </w:p>
        </w:tc>
        <w:tc>
          <w:tcPr>
            <w:tcW w:w="1448" w:type="dxa"/>
          </w:tcPr>
          <w:p w:rsidR="00050316" w:rsidRDefault="00050316" w:rsidP="000B3B3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374" w:type="dxa"/>
          </w:tcPr>
          <w:p w:rsidR="00050316" w:rsidRDefault="00050316" w:rsidP="000B3B37"/>
        </w:tc>
        <w:tc>
          <w:tcPr>
            <w:tcW w:w="1319" w:type="dxa"/>
          </w:tcPr>
          <w:p w:rsidR="00050316" w:rsidRDefault="00050316" w:rsidP="000B3B37"/>
        </w:tc>
        <w:tc>
          <w:tcPr>
            <w:tcW w:w="1832" w:type="dxa"/>
          </w:tcPr>
          <w:p w:rsidR="00050316" w:rsidRDefault="00050316" w:rsidP="00EE7A3A">
            <w:pPr>
              <w:jc w:val="center"/>
            </w:pPr>
            <w:r>
              <w:t>20</w:t>
            </w:r>
          </w:p>
        </w:tc>
      </w:tr>
    </w:tbl>
    <w:p w:rsidR="00050316" w:rsidRPr="00635675" w:rsidRDefault="00050316" w:rsidP="0020705F">
      <w:pPr>
        <w:pStyle w:val="ConsPlusNonformat"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050316" w:rsidRPr="00635675" w:rsidRDefault="00050316" w:rsidP="0020705F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635675">
        <w:rPr>
          <w:rFonts w:ascii="Times New Roman" w:hAnsi="Times New Roman" w:cs="Times New Roman"/>
          <w:sz w:val="22"/>
          <w:szCs w:val="22"/>
        </w:rPr>
        <w:t>4. Порядок оказания муниципальной услуги</w:t>
      </w:r>
    </w:p>
    <w:p w:rsidR="00050316" w:rsidRPr="00635675" w:rsidRDefault="00050316" w:rsidP="0020705F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635675">
        <w:rPr>
          <w:rFonts w:ascii="Times New Roman" w:hAnsi="Times New Roman" w:cs="Times New Roman"/>
          <w:sz w:val="22"/>
          <w:szCs w:val="22"/>
        </w:rPr>
        <w:t>4.1. Основные действия при оказании муниципальной услуги</w:t>
      </w:r>
    </w:p>
    <w:p w:rsidR="00050316" w:rsidRPr="00635675" w:rsidRDefault="00050316" w:rsidP="0020705F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154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00"/>
        <w:gridCol w:w="1562"/>
        <w:gridCol w:w="1202"/>
        <w:gridCol w:w="1082"/>
        <w:gridCol w:w="7134"/>
      </w:tblGrid>
      <w:tr w:rsidR="00050316" w:rsidRPr="00635675" w:rsidTr="00B2558E">
        <w:trPr>
          <w:cantSplit/>
          <w:trHeight w:val="708"/>
        </w:trPr>
        <w:tc>
          <w:tcPr>
            <w:tcW w:w="4500" w:type="dxa"/>
            <w:vMerge w:val="restart"/>
            <w:tcBorders>
              <w:top w:val="single" w:sz="4" w:space="0" w:color="auto"/>
            </w:tcBorders>
            <w:vAlign w:val="center"/>
          </w:tcPr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>Перечень основных действий при оказании</w:t>
            </w:r>
          </w:p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>муниципальной услуги</w:t>
            </w:r>
          </w:p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80" w:type="dxa"/>
            <w:gridSpan w:val="4"/>
            <w:tcBorders>
              <w:top w:val="single" w:sz="4" w:space="0" w:color="auto"/>
            </w:tcBorders>
            <w:vAlign w:val="center"/>
          </w:tcPr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>Реквизиты правового акта, устанавливающего характеристику основных действий при оказании муниципальной услуги</w:t>
            </w:r>
          </w:p>
        </w:tc>
      </w:tr>
      <w:tr w:rsidR="00050316" w:rsidRPr="00635675" w:rsidTr="00B2558E">
        <w:trPr>
          <w:cantSplit/>
          <w:trHeight w:val="349"/>
        </w:trPr>
        <w:tc>
          <w:tcPr>
            <w:tcW w:w="4500" w:type="dxa"/>
            <w:vMerge/>
            <w:vAlign w:val="center"/>
          </w:tcPr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</w:tc>
        <w:tc>
          <w:tcPr>
            <w:tcW w:w="12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</w:tc>
        <w:tc>
          <w:tcPr>
            <w:tcW w:w="10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7134" w:type="dxa"/>
            <w:tcBorders>
              <w:left w:val="single" w:sz="4" w:space="0" w:color="auto"/>
            </w:tcBorders>
            <w:vAlign w:val="center"/>
          </w:tcPr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</w:tr>
      <w:tr w:rsidR="00050316" w:rsidRPr="00635675" w:rsidTr="00B2558E">
        <w:trPr>
          <w:cantSplit/>
          <w:trHeight w:val="266"/>
        </w:trPr>
        <w:tc>
          <w:tcPr>
            <w:tcW w:w="4500" w:type="dxa"/>
            <w:vAlign w:val="center"/>
          </w:tcPr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2</w:t>
            </w:r>
          </w:p>
        </w:tc>
        <w:tc>
          <w:tcPr>
            <w:tcW w:w="12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3</w:t>
            </w:r>
          </w:p>
        </w:tc>
        <w:tc>
          <w:tcPr>
            <w:tcW w:w="10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4</w:t>
            </w:r>
          </w:p>
        </w:tc>
        <w:tc>
          <w:tcPr>
            <w:tcW w:w="7134" w:type="dxa"/>
            <w:tcBorders>
              <w:left w:val="single" w:sz="4" w:space="0" w:color="auto"/>
            </w:tcBorders>
            <w:vAlign w:val="center"/>
          </w:tcPr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5</w:t>
            </w:r>
          </w:p>
        </w:tc>
      </w:tr>
      <w:tr w:rsidR="00050316" w:rsidRPr="00635675" w:rsidTr="00B2558E">
        <w:trPr>
          <w:cantSplit/>
          <w:trHeight w:val="266"/>
        </w:trPr>
        <w:tc>
          <w:tcPr>
            <w:tcW w:w="4500" w:type="dxa"/>
            <w:tcBorders>
              <w:bottom w:val="single" w:sz="4" w:space="0" w:color="auto"/>
            </w:tcBorders>
          </w:tcPr>
          <w:p w:rsidR="00050316" w:rsidRPr="00635675" w:rsidRDefault="00050316" w:rsidP="00B2558E">
            <w:r w:rsidRPr="00635675">
              <w:rPr>
                <w:sz w:val="22"/>
                <w:szCs w:val="22"/>
              </w:rPr>
              <w:t xml:space="preserve">Организация  образовательного  процесса          </w:t>
            </w:r>
          </w:p>
        </w:tc>
        <w:tc>
          <w:tcPr>
            <w:tcW w:w="1562" w:type="dxa"/>
            <w:tcBorders>
              <w:bottom w:val="single" w:sz="4" w:space="0" w:color="auto"/>
              <w:right w:val="single" w:sz="4" w:space="0" w:color="auto"/>
            </w:tcBorders>
          </w:tcPr>
          <w:p w:rsidR="00050316" w:rsidRPr="00F606C4" w:rsidRDefault="00050316" w:rsidP="00765A51">
            <w:r>
              <w:t>Приказ</w:t>
            </w:r>
          </w:p>
        </w:tc>
        <w:tc>
          <w:tcPr>
            <w:tcW w:w="12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606C4" w:rsidRDefault="00050316" w:rsidP="00765A51">
            <w:r w:rsidRPr="00F606C4">
              <w:t>3</w:t>
            </w:r>
            <w:r>
              <w:t>13</w:t>
            </w:r>
          </w:p>
        </w:tc>
        <w:tc>
          <w:tcPr>
            <w:tcW w:w="10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606C4" w:rsidRDefault="00050316" w:rsidP="00765A51">
            <w:r>
              <w:t>01.12.2017</w:t>
            </w:r>
          </w:p>
        </w:tc>
        <w:tc>
          <w:tcPr>
            <w:tcW w:w="713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0316" w:rsidRPr="00F606C4" w:rsidRDefault="00050316" w:rsidP="00765A51">
            <w:pPr>
              <w:jc w:val="both"/>
            </w:pPr>
            <w:r>
              <w:t>Об утверждении а</w:t>
            </w:r>
            <w:r w:rsidRPr="00F606C4">
              <w:t>дминистративн</w:t>
            </w:r>
            <w:r>
              <w:t>ого</w:t>
            </w:r>
            <w:r w:rsidRPr="00F606C4">
              <w:t xml:space="preserve"> регламент</w:t>
            </w:r>
            <w:r>
              <w:t>а</w:t>
            </w:r>
            <w:r w:rsidRPr="00F606C4">
              <w:t xml:space="preserve"> предоставления муниципальной услуги «Предоставление информации об организации общедоступного и бесплатного дошкольного</w:t>
            </w:r>
            <w:r>
              <w:t xml:space="preserve"> общего</w:t>
            </w:r>
            <w:r w:rsidRPr="00F606C4">
              <w:t>, начального общего, основного общего, среднего общего образования, а также дополнительного образования в муниципальных образовательных учреждениях, расположенных на территории Тарского муниципального района Омской области»</w:t>
            </w:r>
          </w:p>
        </w:tc>
      </w:tr>
    </w:tbl>
    <w:p w:rsidR="00050316" w:rsidRPr="00635675" w:rsidRDefault="00050316" w:rsidP="0020705F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050316" w:rsidRPr="00635675" w:rsidRDefault="00050316" w:rsidP="0020705F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35675">
        <w:rPr>
          <w:sz w:val="22"/>
          <w:szCs w:val="22"/>
        </w:rPr>
        <w:t>4.2. Порядок информирования потребителей муниципальной услуги</w:t>
      </w:r>
    </w:p>
    <w:p w:rsidR="00050316" w:rsidRPr="00635675" w:rsidRDefault="00050316" w:rsidP="0020705F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tbl>
      <w:tblPr>
        <w:tblW w:w="15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  <w:gridCol w:w="9916"/>
        <w:gridCol w:w="2874"/>
      </w:tblGrid>
      <w:tr w:rsidR="00050316" w:rsidRPr="00635675" w:rsidTr="00B2558E">
        <w:trPr>
          <w:trHeight w:val="215"/>
        </w:trPr>
        <w:tc>
          <w:tcPr>
            <w:tcW w:w="2700" w:type="dxa"/>
          </w:tcPr>
          <w:p w:rsidR="00050316" w:rsidRPr="00635675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 xml:space="preserve">Способ информирования       </w:t>
            </w:r>
          </w:p>
        </w:tc>
        <w:tc>
          <w:tcPr>
            <w:tcW w:w="9916" w:type="dxa"/>
          </w:tcPr>
          <w:p w:rsidR="00050316" w:rsidRPr="00635675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>Состав информации</w:t>
            </w:r>
          </w:p>
        </w:tc>
        <w:tc>
          <w:tcPr>
            <w:tcW w:w="2874" w:type="dxa"/>
          </w:tcPr>
          <w:p w:rsidR="00050316" w:rsidRPr="00635675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 xml:space="preserve">Частота обновления информации </w:t>
            </w:r>
          </w:p>
        </w:tc>
      </w:tr>
      <w:tr w:rsidR="00050316" w:rsidRPr="00635675" w:rsidTr="00B2558E">
        <w:trPr>
          <w:trHeight w:val="90"/>
        </w:trPr>
        <w:tc>
          <w:tcPr>
            <w:tcW w:w="2700" w:type="dxa"/>
            <w:vAlign w:val="center"/>
          </w:tcPr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1</w:t>
            </w:r>
          </w:p>
        </w:tc>
        <w:tc>
          <w:tcPr>
            <w:tcW w:w="9916" w:type="dxa"/>
            <w:vAlign w:val="center"/>
          </w:tcPr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2</w:t>
            </w:r>
          </w:p>
        </w:tc>
        <w:tc>
          <w:tcPr>
            <w:tcW w:w="2874" w:type="dxa"/>
            <w:vAlign w:val="center"/>
          </w:tcPr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3</w:t>
            </w:r>
          </w:p>
        </w:tc>
      </w:tr>
      <w:tr w:rsidR="00050316" w:rsidRPr="00635675" w:rsidTr="00B2558E">
        <w:trPr>
          <w:trHeight w:val="90"/>
        </w:trPr>
        <w:tc>
          <w:tcPr>
            <w:tcW w:w="2700" w:type="dxa"/>
          </w:tcPr>
          <w:p w:rsidR="00050316" w:rsidRPr="00635675" w:rsidRDefault="00050316" w:rsidP="00B2558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>Информация у входа</w:t>
            </w:r>
            <w:r w:rsidRPr="00635675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учреждение      </w:t>
            </w:r>
          </w:p>
        </w:tc>
        <w:tc>
          <w:tcPr>
            <w:tcW w:w="9916" w:type="dxa"/>
          </w:tcPr>
          <w:p w:rsidR="00050316" w:rsidRPr="00635675" w:rsidRDefault="00050316" w:rsidP="00B2558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 xml:space="preserve">Размещение у входа в учреждение вывески с            </w:t>
            </w:r>
            <w:r w:rsidRPr="00635675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наименованием учреждения                             </w:t>
            </w:r>
          </w:p>
        </w:tc>
        <w:tc>
          <w:tcPr>
            <w:tcW w:w="2874" w:type="dxa"/>
          </w:tcPr>
          <w:p w:rsidR="00050316" w:rsidRPr="00635675" w:rsidRDefault="00050316" w:rsidP="00B2558E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>По мере изменения данных</w:t>
            </w:r>
          </w:p>
        </w:tc>
      </w:tr>
      <w:tr w:rsidR="00050316" w:rsidRPr="00635675" w:rsidTr="00B2558E">
        <w:trPr>
          <w:trHeight w:val="90"/>
        </w:trPr>
        <w:tc>
          <w:tcPr>
            <w:tcW w:w="2700" w:type="dxa"/>
          </w:tcPr>
          <w:p w:rsidR="00050316" w:rsidRPr="00635675" w:rsidRDefault="00050316" w:rsidP="00B2558E">
            <w:r w:rsidRPr="00635675">
              <w:rPr>
                <w:sz w:val="22"/>
                <w:szCs w:val="22"/>
              </w:rPr>
              <w:t xml:space="preserve">Информация в      </w:t>
            </w:r>
            <w:r w:rsidRPr="00635675">
              <w:rPr>
                <w:sz w:val="22"/>
                <w:szCs w:val="22"/>
              </w:rPr>
              <w:br/>
              <w:t xml:space="preserve">помещениях        </w:t>
            </w:r>
            <w:r w:rsidRPr="00635675">
              <w:rPr>
                <w:sz w:val="22"/>
                <w:szCs w:val="22"/>
              </w:rPr>
              <w:br/>
              <w:t xml:space="preserve">учреждения        </w:t>
            </w:r>
          </w:p>
        </w:tc>
        <w:tc>
          <w:tcPr>
            <w:tcW w:w="9916" w:type="dxa"/>
          </w:tcPr>
          <w:p w:rsidR="00050316" w:rsidRPr="00635675" w:rsidRDefault="00050316" w:rsidP="00B2558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 xml:space="preserve">Размещение в помещениях учреждения в удобном для обозрения месте:                                     </w:t>
            </w:r>
            <w:r w:rsidRPr="00635675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- копии устава и других учредительных документов   учреждения;                                          </w:t>
            </w:r>
            <w:r w:rsidRPr="00635675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- информации о сроках, основных условиях приема в   учреждение, часах приема специалистов учреждения по  вопросам приема в учреждение;                        </w:t>
            </w:r>
            <w:r w:rsidRPr="00635675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- информации о видах образовательных услуг;          </w:t>
            </w:r>
            <w:r w:rsidRPr="00635675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- информации об условиях организации образовательного процесса;                                            </w:t>
            </w:r>
            <w:r w:rsidRPr="00635675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- информации о наименовании, адресе и телефонах Комитета по образованию Тарского муниципального района Омской области; </w:t>
            </w:r>
            <w:r w:rsidRPr="00635675">
              <w:rPr>
                <w:rFonts w:ascii="Times New Roman" w:hAnsi="Times New Roman" w:cs="Times New Roman"/>
                <w:sz w:val="22"/>
                <w:szCs w:val="22"/>
              </w:rPr>
              <w:br/>
              <w:t>- информации о приемных часах руководителя учреждения</w:t>
            </w:r>
          </w:p>
        </w:tc>
        <w:tc>
          <w:tcPr>
            <w:tcW w:w="2874" w:type="dxa"/>
          </w:tcPr>
          <w:p w:rsidR="00050316" w:rsidRPr="00635675" w:rsidRDefault="00050316" w:rsidP="00B2558E">
            <w:r w:rsidRPr="00635675">
              <w:rPr>
                <w:sz w:val="22"/>
                <w:szCs w:val="22"/>
              </w:rPr>
              <w:t>По мере изменения данных</w:t>
            </w:r>
          </w:p>
        </w:tc>
      </w:tr>
      <w:tr w:rsidR="00050316" w:rsidRPr="00635675" w:rsidTr="00B2558E">
        <w:trPr>
          <w:trHeight w:val="90"/>
        </w:trPr>
        <w:tc>
          <w:tcPr>
            <w:tcW w:w="2700" w:type="dxa"/>
          </w:tcPr>
          <w:p w:rsidR="00050316" w:rsidRPr="00635675" w:rsidRDefault="00050316" w:rsidP="00B2558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 xml:space="preserve">Информация в сети </w:t>
            </w:r>
            <w:r w:rsidRPr="00635675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"Интернет"        </w:t>
            </w:r>
          </w:p>
        </w:tc>
        <w:tc>
          <w:tcPr>
            <w:tcW w:w="9916" w:type="dxa"/>
          </w:tcPr>
          <w:p w:rsidR="00050316" w:rsidRPr="00635675" w:rsidRDefault="00050316" w:rsidP="00B2558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 xml:space="preserve">Размещение на официальном сайте Комитета по образованию Тарского муниципального района Омской области информации:                                    </w:t>
            </w:r>
            <w:r w:rsidRPr="00635675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- о наименовании учреждения;                         </w:t>
            </w:r>
            <w:r w:rsidRPr="00635675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63567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- об Услуге, оказываемой учреждением;                </w:t>
            </w:r>
            <w:r w:rsidRPr="00635675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- об адресах и контактных телефонах соответствующего </w:t>
            </w:r>
            <w:r w:rsidRPr="00635675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структурного подразделения Комитета по образованию Тарского муниципального района Омской области, учреждения                                    </w:t>
            </w:r>
          </w:p>
        </w:tc>
        <w:tc>
          <w:tcPr>
            <w:tcW w:w="2874" w:type="dxa"/>
          </w:tcPr>
          <w:p w:rsidR="00050316" w:rsidRPr="00635675" w:rsidRDefault="00050316" w:rsidP="00B2558E">
            <w:r w:rsidRPr="00635675">
              <w:rPr>
                <w:sz w:val="22"/>
                <w:szCs w:val="22"/>
              </w:rPr>
              <w:lastRenderedPageBreak/>
              <w:t>По мере изменения данных</w:t>
            </w:r>
          </w:p>
        </w:tc>
      </w:tr>
    </w:tbl>
    <w:p w:rsidR="00050316" w:rsidRPr="00635675" w:rsidRDefault="00050316" w:rsidP="0020705F">
      <w:pPr>
        <w:ind w:firstLine="709"/>
        <w:jc w:val="both"/>
        <w:rPr>
          <w:sz w:val="22"/>
          <w:szCs w:val="22"/>
        </w:rPr>
      </w:pPr>
    </w:p>
    <w:p w:rsidR="00050316" w:rsidRPr="00635675" w:rsidRDefault="00050316" w:rsidP="0020705F">
      <w:pPr>
        <w:autoSpaceDE w:val="0"/>
        <w:autoSpaceDN w:val="0"/>
        <w:adjustRightInd w:val="0"/>
        <w:ind w:firstLine="709"/>
        <w:jc w:val="both"/>
        <w:outlineLvl w:val="0"/>
        <w:rPr>
          <w:sz w:val="22"/>
          <w:szCs w:val="22"/>
        </w:rPr>
      </w:pPr>
      <w:r w:rsidRPr="00635675">
        <w:rPr>
          <w:sz w:val="22"/>
          <w:szCs w:val="22"/>
        </w:rPr>
        <w:t>5. Предельные цены (тарифы) на оплату услуг физическими или юридическими лицами в случаях, если законодательством Российской Федерации предусмотрено их оказание на платной основе, либо порядок установления указанных цен (тарифов) в случаях, установленных законодательством Российской Федерации</w:t>
      </w:r>
    </w:p>
    <w:p w:rsidR="00050316" w:rsidRPr="00635675" w:rsidRDefault="00050316" w:rsidP="0020705F">
      <w:pPr>
        <w:ind w:firstLine="709"/>
        <w:jc w:val="both"/>
        <w:rPr>
          <w:sz w:val="22"/>
          <w:szCs w:val="22"/>
          <w:highlight w:val="yellow"/>
        </w:rPr>
      </w:pPr>
    </w:p>
    <w:p w:rsidR="00050316" w:rsidRPr="00635675" w:rsidRDefault="00050316" w:rsidP="0020705F">
      <w:pPr>
        <w:ind w:firstLine="709"/>
        <w:jc w:val="both"/>
        <w:rPr>
          <w:sz w:val="22"/>
          <w:szCs w:val="22"/>
        </w:rPr>
      </w:pPr>
      <w:r w:rsidRPr="00635675">
        <w:rPr>
          <w:sz w:val="22"/>
          <w:szCs w:val="22"/>
        </w:rPr>
        <w:t>5.1. Порядок установления предельных цен (тарифов)</w:t>
      </w:r>
    </w:p>
    <w:p w:rsidR="00050316" w:rsidRPr="00635675" w:rsidRDefault="00050316" w:rsidP="0020705F">
      <w:pPr>
        <w:ind w:firstLine="709"/>
        <w:jc w:val="both"/>
        <w:rPr>
          <w:sz w:val="22"/>
          <w:szCs w:val="22"/>
        </w:rPr>
      </w:pPr>
    </w:p>
    <w:tbl>
      <w:tblPr>
        <w:tblW w:w="1526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4"/>
        <w:gridCol w:w="632"/>
        <w:gridCol w:w="967"/>
        <w:gridCol w:w="1010"/>
        <w:gridCol w:w="3023"/>
        <w:gridCol w:w="4598"/>
      </w:tblGrid>
      <w:tr w:rsidR="00050316" w:rsidRPr="00635675" w:rsidTr="00B2558E">
        <w:trPr>
          <w:cantSplit/>
          <w:trHeight w:val="1132"/>
        </w:trPr>
        <w:tc>
          <w:tcPr>
            <w:tcW w:w="502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>Орган, утверждающий порядок установления предельных цен (тарифов) на оплату услуг физическими или юридическими лицами</w:t>
            </w:r>
          </w:p>
        </w:tc>
        <w:tc>
          <w:tcPr>
            <w:tcW w:w="5623" w:type="dxa"/>
            <w:gridSpan w:val="4"/>
            <w:tcBorders>
              <w:top w:val="single" w:sz="4" w:space="0" w:color="auto"/>
            </w:tcBorders>
            <w:vAlign w:val="center"/>
          </w:tcPr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>Реквизиты правового акта, утверждающего порядок установления предельных цен (тарифов) на оплату услуг физическими или юридическими лицами</w:t>
            </w:r>
          </w:p>
        </w:tc>
        <w:tc>
          <w:tcPr>
            <w:tcW w:w="4591" w:type="dxa"/>
            <w:vMerge w:val="restart"/>
            <w:tcBorders>
              <w:top w:val="single" w:sz="4" w:space="0" w:color="auto"/>
            </w:tcBorders>
            <w:vAlign w:val="center"/>
          </w:tcPr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>Порядок установления предельных цен (тарифов) на оплату услуг физическими или юридическими лицами</w:t>
            </w:r>
          </w:p>
        </w:tc>
      </w:tr>
      <w:tr w:rsidR="00050316" w:rsidRPr="00635675" w:rsidTr="00B2558E">
        <w:trPr>
          <w:cantSplit/>
          <w:trHeight w:val="486"/>
        </w:trPr>
        <w:tc>
          <w:tcPr>
            <w:tcW w:w="5027" w:type="dxa"/>
            <w:vMerge/>
            <w:tcBorders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</w:tc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3018" w:type="dxa"/>
            <w:tcBorders>
              <w:left w:val="single" w:sz="4" w:space="0" w:color="auto"/>
            </w:tcBorders>
            <w:vAlign w:val="center"/>
          </w:tcPr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  <w:tc>
          <w:tcPr>
            <w:tcW w:w="4591" w:type="dxa"/>
            <w:vMerge/>
            <w:vAlign w:val="center"/>
          </w:tcPr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50316" w:rsidRPr="00635675" w:rsidTr="00B2558E">
        <w:trPr>
          <w:cantSplit/>
          <w:trHeight w:val="266"/>
        </w:trPr>
        <w:tc>
          <w:tcPr>
            <w:tcW w:w="5027" w:type="dxa"/>
            <w:tcBorders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1</w:t>
            </w:r>
          </w:p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2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3</w:t>
            </w:r>
          </w:p>
        </w:tc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4</w:t>
            </w:r>
          </w:p>
        </w:tc>
        <w:tc>
          <w:tcPr>
            <w:tcW w:w="3018" w:type="dxa"/>
            <w:tcBorders>
              <w:left w:val="single" w:sz="4" w:space="0" w:color="auto"/>
            </w:tcBorders>
            <w:vAlign w:val="center"/>
          </w:tcPr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5</w:t>
            </w:r>
          </w:p>
        </w:tc>
        <w:tc>
          <w:tcPr>
            <w:tcW w:w="4591" w:type="dxa"/>
            <w:tcBorders>
              <w:left w:val="single" w:sz="4" w:space="0" w:color="auto"/>
            </w:tcBorders>
          </w:tcPr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6</w:t>
            </w:r>
          </w:p>
        </w:tc>
      </w:tr>
      <w:tr w:rsidR="00050316" w:rsidRPr="00635675" w:rsidTr="00B2558E">
        <w:trPr>
          <w:cantSplit/>
          <w:trHeight w:val="266"/>
        </w:trPr>
        <w:tc>
          <w:tcPr>
            <w:tcW w:w="50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jc w:val="center"/>
            </w:pPr>
          </w:p>
        </w:tc>
        <w:tc>
          <w:tcPr>
            <w:tcW w:w="63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jc w:val="center"/>
            </w:pPr>
          </w:p>
        </w:tc>
        <w:tc>
          <w:tcPr>
            <w:tcW w:w="9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jc w:val="center"/>
            </w:pPr>
          </w:p>
        </w:tc>
        <w:tc>
          <w:tcPr>
            <w:tcW w:w="10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jc w:val="center"/>
            </w:pPr>
          </w:p>
        </w:tc>
        <w:tc>
          <w:tcPr>
            <w:tcW w:w="301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0316" w:rsidRPr="00635675" w:rsidRDefault="00050316" w:rsidP="00B2558E">
            <w:pPr>
              <w:jc w:val="center"/>
            </w:pPr>
          </w:p>
        </w:tc>
        <w:tc>
          <w:tcPr>
            <w:tcW w:w="4591" w:type="dxa"/>
            <w:tcBorders>
              <w:left w:val="single" w:sz="4" w:space="0" w:color="auto"/>
              <w:bottom w:val="single" w:sz="4" w:space="0" w:color="auto"/>
            </w:tcBorders>
          </w:tcPr>
          <w:p w:rsidR="00050316" w:rsidRPr="00635675" w:rsidRDefault="00050316" w:rsidP="00B2558E">
            <w:pPr>
              <w:jc w:val="center"/>
            </w:pPr>
          </w:p>
        </w:tc>
      </w:tr>
    </w:tbl>
    <w:p w:rsidR="00050316" w:rsidRPr="00635675" w:rsidRDefault="00050316" w:rsidP="0020705F">
      <w:pPr>
        <w:ind w:firstLine="709"/>
        <w:jc w:val="both"/>
        <w:rPr>
          <w:sz w:val="22"/>
          <w:szCs w:val="22"/>
        </w:rPr>
      </w:pPr>
    </w:p>
    <w:p w:rsidR="00050316" w:rsidRPr="00635675" w:rsidRDefault="00050316" w:rsidP="0020705F">
      <w:pPr>
        <w:ind w:firstLine="709"/>
        <w:jc w:val="both"/>
        <w:rPr>
          <w:sz w:val="22"/>
          <w:szCs w:val="22"/>
        </w:rPr>
      </w:pPr>
      <w:r w:rsidRPr="00635675">
        <w:rPr>
          <w:sz w:val="22"/>
          <w:szCs w:val="22"/>
        </w:rPr>
        <w:t>5.2. Предельные цены (тарифы)</w:t>
      </w:r>
    </w:p>
    <w:p w:rsidR="00050316" w:rsidRPr="00635675" w:rsidRDefault="00050316" w:rsidP="0020705F">
      <w:pPr>
        <w:ind w:firstLine="709"/>
        <w:jc w:val="both"/>
        <w:rPr>
          <w:sz w:val="22"/>
          <w:szCs w:val="22"/>
        </w:rPr>
      </w:pPr>
    </w:p>
    <w:tbl>
      <w:tblPr>
        <w:tblW w:w="1526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1"/>
        <w:gridCol w:w="632"/>
        <w:gridCol w:w="968"/>
        <w:gridCol w:w="1009"/>
        <w:gridCol w:w="3021"/>
        <w:gridCol w:w="4603"/>
      </w:tblGrid>
      <w:tr w:rsidR="00050316" w:rsidRPr="00635675" w:rsidTr="00B2558E">
        <w:trPr>
          <w:cantSplit/>
          <w:trHeight w:val="708"/>
        </w:trPr>
        <w:tc>
          <w:tcPr>
            <w:tcW w:w="502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>Орган, утверждающий предельные цены (тарифы) на оплату услуг физическими или юридическими лицами</w:t>
            </w:r>
          </w:p>
        </w:tc>
        <w:tc>
          <w:tcPr>
            <w:tcW w:w="5620" w:type="dxa"/>
            <w:gridSpan w:val="4"/>
            <w:tcBorders>
              <w:top w:val="single" w:sz="4" w:space="0" w:color="auto"/>
            </w:tcBorders>
            <w:vAlign w:val="center"/>
          </w:tcPr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>Реквизиты правового акта, устанавливающего предельные цены (тарифы) на оплату услуг физическими или юридическими лицами</w:t>
            </w:r>
          </w:p>
        </w:tc>
        <w:tc>
          <w:tcPr>
            <w:tcW w:w="4596" w:type="dxa"/>
            <w:vMerge w:val="restart"/>
            <w:tcBorders>
              <w:top w:val="single" w:sz="4" w:space="0" w:color="auto"/>
            </w:tcBorders>
            <w:vAlign w:val="center"/>
          </w:tcPr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>Предельная цена (тариф), рублей</w:t>
            </w:r>
          </w:p>
        </w:tc>
      </w:tr>
      <w:tr w:rsidR="00050316" w:rsidRPr="00635675" w:rsidTr="00B2558E">
        <w:trPr>
          <w:cantSplit/>
          <w:trHeight w:val="486"/>
        </w:trPr>
        <w:tc>
          <w:tcPr>
            <w:tcW w:w="5024" w:type="dxa"/>
            <w:vMerge/>
            <w:tcBorders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</w:tc>
        <w:tc>
          <w:tcPr>
            <w:tcW w:w="10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3016" w:type="dxa"/>
            <w:tcBorders>
              <w:left w:val="single" w:sz="4" w:space="0" w:color="auto"/>
            </w:tcBorders>
            <w:vAlign w:val="center"/>
          </w:tcPr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  <w:tc>
          <w:tcPr>
            <w:tcW w:w="4596" w:type="dxa"/>
            <w:vMerge/>
            <w:vAlign w:val="center"/>
          </w:tcPr>
          <w:p w:rsidR="00050316" w:rsidRPr="00635675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50316" w:rsidRPr="00635675" w:rsidTr="00B2558E">
        <w:trPr>
          <w:cantSplit/>
          <w:trHeight w:val="266"/>
        </w:trPr>
        <w:tc>
          <w:tcPr>
            <w:tcW w:w="5024" w:type="dxa"/>
            <w:tcBorders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1</w:t>
            </w:r>
          </w:p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2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3</w:t>
            </w:r>
          </w:p>
        </w:tc>
        <w:tc>
          <w:tcPr>
            <w:tcW w:w="10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4</w:t>
            </w:r>
          </w:p>
        </w:tc>
        <w:tc>
          <w:tcPr>
            <w:tcW w:w="3016" w:type="dxa"/>
            <w:tcBorders>
              <w:left w:val="single" w:sz="4" w:space="0" w:color="auto"/>
            </w:tcBorders>
            <w:vAlign w:val="center"/>
          </w:tcPr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5</w:t>
            </w:r>
          </w:p>
        </w:tc>
        <w:tc>
          <w:tcPr>
            <w:tcW w:w="4596" w:type="dxa"/>
            <w:tcBorders>
              <w:left w:val="single" w:sz="4" w:space="0" w:color="auto"/>
            </w:tcBorders>
            <w:vAlign w:val="center"/>
          </w:tcPr>
          <w:p w:rsidR="00050316" w:rsidRPr="00635675" w:rsidRDefault="00050316" w:rsidP="00B2558E">
            <w:pPr>
              <w:jc w:val="center"/>
              <w:rPr>
                <w:lang w:val="en-US"/>
              </w:rPr>
            </w:pPr>
            <w:r w:rsidRPr="00635675">
              <w:rPr>
                <w:sz w:val="22"/>
                <w:szCs w:val="22"/>
                <w:lang w:val="en-US"/>
              </w:rPr>
              <w:t>6</w:t>
            </w:r>
          </w:p>
        </w:tc>
      </w:tr>
      <w:tr w:rsidR="00050316" w:rsidRPr="00635675" w:rsidTr="00B2558E">
        <w:trPr>
          <w:cantSplit/>
          <w:trHeight w:val="266"/>
        </w:trPr>
        <w:tc>
          <w:tcPr>
            <w:tcW w:w="502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jc w:val="center"/>
            </w:pPr>
          </w:p>
        </w:tc>
        <w:tc>
          <w:tcPr>
            <w:tcW w:w="63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jc w:val="center"/>
            </w:pPr>
          </w:p>
        </w:tc>
        <w:tc>
          <w:tcPr>
            <w:tcW w:w="9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jc w:val="center"/>
            </w:pPr>
          </w:p>
        </w:tc>
        <w:tc>
          <w:tcPr>
            <w:tcW w:w="10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635675" w:rsidRDefault="00050316" w:rsidP="00B2558E">
            <w:pPr>
              <w:jc w:val="center"/>
            </w:pPr>
          </w:p>
        </w:tc>
        <w:tc>
          <w:tcPr>
            <w:tcW w:w="301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0316" w:rsidRPr="00635675" w:rsidRDefault="00050316" w:rsidP="00B2558E">
            <w:pPr>
              <w:jc w:val="center"/>
            </w:pPr>
          </w:p>
        </w:tc>
        <w:tc>
          <w:tcPr>
            <w:tcW w:w="4596" w:type="dxa"/>
            <w:tcBorders>
              <w:left w:val="single" w:sz="4" w:space="0" w:color="auto"/>
              <w:bottom w:val="single" w:sz="4" w:space="0" w:color="auto"/>
            </w:tcBorders>
          </w:tcPr>
          <w:p w:rsidR="00050316" w:rsidRPr="00635675" w:rsidRDefault="00050316" w:rsidP="00B2558E">
            <w:pPr>
              <w:jc w:val="center"/>
            </w:pPr>
          </w:p>
        </w:tc>
      </w:tr>
    </w:tbl>
    <w:p w:rsidR="00050316" w:rsidRPr="00635675" w:rsidRDefault="00050316" w:rsidP="0020705F">
      <w:pPr>
        <w:ind w:firstLine="709"/>
        <w:jc w:val="both"/>
        <w:rPr>
          <w:sz w:val="22"/>
          <w:szCs w:val="22"/>
        </w:rPr>
      </w:pPr>
      <w:r w:rsidRPr="00635675">
        <w:rPr>
          <w:sz w:val="22"/>
          <w:szCs w:val="22"/>
        </w:rPr>
        <w:t>6. Порядок контроля за исполнением муниципального задания</w:t>
      </w:r>
    </w:p>
    <w:p w:rsidR="00050316" w:rsidRPr="00635675" w:rsidRDefault="00050316" w:rsidP="0020705F">
      <w:pPr>
        <w:ind w:firstLine="709"/>
        <w:jc w:val="both"/>
        <w:rPr>
          <w:sz w:val="22"/>
          <w:szCs w:val="22"/>
        </w:rPr>
      </w:pPr>
    </w:p>
    <w:tbl>
      <w:tblPr>
        <w:tblW w:w="15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720"/>
        <w:gridCol w:w="7544"/>
      </w:tblGrid>
      <w:tr w:rsidR="00050316" w:rsidRPr="00635675" w:rsidTr="00B2558E">
        <w:tc>
          <w:tcPr>
            <w:tcW w:w="7720" w:type="dxa"/>
            <w:vAlign w:val="center"/>
          </w:tcPr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Форма контроля</w:t>
            </w:r>
          </w:p>
        </w:tc>
        <w:tc>
          <w:tcPr>
            <w:tcW w:w="7544" w:type="dxa"/>
            <w:vAlign w:val="center"/>
          </w:tcPr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Периодичность проведения контрольных мероприятий</w:t>
            </w:r>
          </w:p>
        </w:tc>
      </w:tr>
      <w:tr w:rsidR="00050316" w:rsidRPr="00635675" w:rsidTr="00B2558E">
        <w:trPr>
          <w:trHeight w:hRule="exact" w:val="340"/>
        </w:trPr>
        <w:tc>
          <w:tcPr>
            <w:tcW w:w="7720" w:type="dxa"/>
            <w:vAlign w:val="center"/>
          </w:tcPr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1</w:t>
            </w:r>
          </w:p>
        </w:tc>
        <w:tc>
          <w:tcPr>
            <w:tcW w:w="7544" w:type="dxa"/>
            <w:vAlign w:val="center"/>
          </w:tcPr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2</w:t>
            </w:r>
          </w:p>
        </w:tc>
      </w:tr>
      <w:tr w:rsidR="00050316" w:rsidRPr="00635675" w:rsidTr="00B2558E">
        <w:trPr>
          <w:trHeight w:hRule="exact" w:val="916"/>
        </w:trPr>
        <w:tc>
          <w:tcPr>
            <w:tcW w:w="7720" w:type="dxa"/>
          </w:tcPr>
          <w:p w:rsidR="00050316" w:rsidRPr="00635675" w:rsidRDefault="00050316" w:rsidP="00B2558E">
            <w:r w:rsidRPr="00635675">
              <w:rPr>
                <w:sz w:val="22"/>
                <w:szCs w:val="22"/>
              </w:rPr>
              <w:t>Плановые проверки Комитета по образованию Администрации Тарского муниципального района Омской области</w:t>
            </w:r>
          </w:p>
        </w:tc>
        <w:tc>
          <w:tcPr>
            <w:tcW w:w="7544" w:type="dxa"/>
          </w:tcPr>
          <w:p w:rsidR="00050316" w:rsidRPr="00635675" w:rsidRDefault="00050316" w:rsidP="00B2558E">
            <w:pPr>
              <w:pStyle w:val="ConsPlusTitle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В соответствии с планом, утвержденным  распоряжением Комитета по образованию Администрации Тарского муниципального района</w:t>
            </w:r>
          </w:p>
          <w:p w:rsidR="00050316" w:rsidRPr="00635675" w:rsidRDefault="00050316" w:rsidP="00B2558E">
            <w:r w:rsidRPr="00635675">
              <w:rPr>
                <w:sz w:val="22"/>
                <w:szCs w:val="22"/>
              </w:rPr>
              <w:t>Омской области</w:t>
            </w:r>
          </w:p>
        </w:tc>
      </w:tr>
      <w:tr w:rsidR="00050316" w:rsidRPr="00635675" w:rsidTr="00B2558E">
        <w:trPr>
          <w:trHeight w:hRule="exact" w:val="1108"/>
        </w:trPr>
        <w:tc>
          <w:tcPr>
            <w:tcW w:w="7720" w:type="dxa"/>
          </w:tcPr>
          <w:p w:rsidR="00050316" w:rsidRPr="00635675" w:rsidRDefault="00050316" w:rsidP="00B2558E">
            <w:r w:rsidRPr="00635675">
              <w:rPr>
                <w:sz w:val="22"/>
                <w:szCs w:val="22"/>
              </w:rPr>
              <w:lastRenderedPageBreak/>
              <w:t>Внеплановые проверки</w:t>
            </w:r>
          </w:p>
        </w:tc>
        <w:tc>
          <w:tcPr>
            <w:tcW w:w="7544" w:type="dxa"/>
          </w:tcPr>
          <w:p w:rsidR="00050316" w:rsidRPr="00635675" w:rsidRDefault="00050316" w:rsidP="00B2558E">
            <w:r w:rsidRPr="00635675">
              <w:rPr>
                <w:sz w:val="22"/>
                <w:szCs w:val="22"/>
              </w:rPr>
              <w:t>В соответствии с постановлениями (распоряжениями) Главы Администрации Тарского муниципального района Омской области, распоряжениями Комитета по образованию Администрации Тарского муниципального района Омской области</w:t>
            </w:r>
          </w:p>
        </w:tc>
      </w:tr>
    </w:tbl>
    <w:p w:rsidR="00050316" w:rsidRPr="00635675" w:rsidRDefault="00050316" w:rsidP="0020705F">
      <w:pPr>
        <w:ind w:firstLine="709"/>
        <w:jc w:val="both"/>
        <w:rPr>
          <w:sz w:val="22"/>
          <w:szCs w:val="22"/>
        </w:rPr>
      </w:pPr>
    </w:p>
    <w:p w:rsidR="00050316" w:rsidRPr="00635675" w:rsidRDefault="00050316" w:rsidP="0020705F">
      <w:pPr>
        <w:ind w:firstLine="709"/>
        <w:jc w:val="both"/>
        <w:rPr>
          <w:sz w:val="22"/>
          <w:szCs w:val="22"/>
        </w:rPr>
      </w:pPr>
      <w:r w:rsidRPr="00635675">
        <w:rPr>
          <w:sz w:val="22"/>
          <w:szCs w:val="22"/>
        </w:rPr>
        <w:t>7. Условия и порядок досрочного прекращения муниципального задания</w:t>
      </w:r>
    </w:p>
    <w:p w:rsidR="00050316" w:rsidRPr="00635675" w:rsidRDefault="00050316" w:rsidP="0020705F">
      <w:pPr>
        <w:ind w:firstLine="709"/>
        <w:jc w:val="both"/>
        <w:rPr>
          <w:sz w:val="22"/>
          <w:szCs w:val="22"/>
        </w:rPr>
      </w:pPr>
    </w:p>
    <w:tbl>
      <w:tblPr>
        <w:tblW w:w="15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075"/>
        <w:gridCol w:w="5649"/>
        <w:gridCol w:w="4540"/>
      </w:tblGrid>
      <w:tr w:rsidR="00050316" w:rsidRPr="00635675" w:rsidTr="00B2558E">
        <w:trPr>
          <w:trHeight w:val="391"/>
        </w:trPr>
        <w:tc>
          <w:tcPr>
            <w:tcW w:w="5075" w:type="dxa"/>
            <w:vMerge w:val="restart"/>
            <w:vAlign w:val="center"/>
          </w:tcPr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Условия</w:t>
            </w:r>
          </w:p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досрочного прекращения муниципального задания</w:t>
            </w:r>
          </w:p>
        </w:tc>
        <w:tc>
          <w:tcPr>
            <w:tcW w:w="10189" w:type="dxa"/>
            <w:gridSpan w:val="2"/>
            <w:vAlign w:val="center"/>
          </w:tcPr>
          <w:p w:rsidR="00050316" w:rsidRPr="00635675" w:rsidRDefault="00050316" w:rsidP="00B2558E">
            <w:pPr>
              <w:pStyle w:val="ConsPlusNonformat"/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>Описание действий по досрочному прекращению муниципального задания</w:t>
            </w:r>
          </w:p>
        </w:tc>
      </w:tr>
      <w:tr w:rsidR="00050316" w:rsidRPr="00635675" w:rsidTr="00B2558E">
        <w:trPr>
          <w:trHeight w:val="970"/>
        </w:trPr>
        <w:tc>
          <w:tcPr>
            <w:tcW w:w="5075" w:type="dxa"/>
            <w:vMerge/>
            <w:vAlign w:val="center"/>
          </w:tcPr>
          <w:p w:rsidR="00050316" w:rsidRPr="00635675" w:rsidRDefault="00050316" w:rsidP="00B2558E">
            <w:pPr>
              <w:jc w:val="center"/>
            </w:pPr>
          </w:p>
        </w:tc>
        <w:tc>
          <w:tcPr>
            <w:tcW w:w="5649" w:type="dxa"/>
            <w:vAlign w:val="center"/>
          </w:tcPr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Отраслевой орган исполнительной власти Омской области, осуществляющий функции и полномочия учредителя муниципального учреждения Омской области</w:t>
            </w:r>
          </w:p>
        </w:tc>
        <w:tc>
          <w:tcPr>
            <w:tcW w:w="4540" w:type="dxa"/>
            <w:vAlign w:val="center"/>
          </w:tcPr>
          <w:p w:rsidR="00050316" w:rsidRPr="00635675" w:rsidRDefault="00050316" w:rsidP="00B2558E">
            <w:pPr>
              <w:pStyle w:val="ConsPlusNonformat"/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sz w:val="22"/>
                <w:szCs w:val="22"/>
              </w:rPr>
              <w:t>Муниципальное учреждение Омской области</w:t>
            </w:r>
          </w:p>
        </w:tc>
      </w:tr>
      <w:tr w:rsidR="00050316" w:rsidRPr="00635675" w:rsidTr="00B2558E">
        <w:trPr>
          <w:trHeight w:hRule="exact" w:val="340"/>
        </w:trPr>
        <w:tc>
          <w:tcPr>
            <w:tcW w:w="5075" w:type="dxa"/>
            <w:vAlign w:val="center"/>
          </w:tcPr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1</w:t>
            </w:r>
          </w:p>
        </w:tc>
        <w:tc>
          <w:tcPr>
            <w:tcW w:w="5649" w:type="dxa"/>
            <w:vAlign w:val="center"/>
          </w:tcPr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2</w:t>
            </w:r>
          </w:p>
        </w:tc>
        <w:tc>
          <w:tcPr>
            <w:tcW w:w="4540" w:type="dxa"/>
            <w:vAlign w:val="center"/>
          </w:tcPr>
          <w:p w:rsidR="00050316" w:rsidRPr="00635675" w:rsidRDefault="00050316" w:rsidP="00B2558E">
            <w:pPr>
              <w:jc w:val="center"/>
            </w:pPr>
            <w:r w:rsidRPr="00635675">
              <w:rPr>
                <w:sz w:val="22"/>
                <w:szCs w:val="22"/>
              </w:rPr>
              <w:t>3</w:t>
            </w:r>
          </w:p>
        </w:tc>
      </w:tr>
      <w:tr w:rsidR="00050316" w:rsidRPr="00635675" w:rsidTr="00B2558E">
        <w:trPr>
          <w:trHeight w:hRule="exact" w:val="2052"/>
        </w:trPr>
        <w:tc>
          <w:tcPr>
            <w:tcW w:w="5075" w:type="dxa"/>
          </w:tcPr>
          <w:p w:rsidR="00050316" w:rsidRPr="00635675" w:rsidRDefault="00050316" w:rsidP="00B2558E">
            <w:r w:rsidRPr="00635675">
              <w:rPr>
                <w:sz w:val="22"/>
                <w:szCs w:val="22"/>
              </w:rPr>
              <w:t xml:space="preserve">Ликвидация (реорганизация) Комитета по образованию Администрации Тарского муниципального района Омской области  </w:t>
            </w:r>
          </w:p>
        </w:tc>
        <w:tc>
          <w:tcPr>
            <w:tcW w:w="5649" w:type="dxa"/>
          </w:tcPr>
          <w:p w:rsidR="00050316" w:rsidRPr="00635675" w:rsidRDefault="00050316" w:rsidP="00B2558E">
            <w:pPr>
              <w:pStyle w:val="ConsPlusTitle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В соответствии с процедурами, утвержденными постановлением Главы Администрации Тарского муниципального района</w:t>
            </w:r>
          </w:p>
          <w:p w:rsidR="00050316" w:rsidRPr="00635675" w:rsidRDefault="00050316" w:rsidP="00B2558E">
            <w:r w:rsidRPr="00635675">
              <w:rPr>
                <w:sz w:val="22"/>
                <w:szCs w:val="22"/>
              </w:rPr>
              <w:t>Омской области</w:t>
            </w:r>
          </w:p>
        </w:tc>
        <w:tc>
          <w:tcPr>
            <w:tcW w:w="4540" w:type="dxa"/>
          </w:tcPr>
          <w:p w:rsidR="00050316" w:rsidRPr="00635675" w:rsidRDefault="00050316" w:rsidP="00B2558E">
            <w:pPr>
              <w:pStyle w:val="ConsPlusTitle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В соответствии с процедурами, утвержденными постановлением Главы Администрации Тарского муниципального района</w:t>
            </w:r>
          </w:p>
          <w:p w:rsidR="00050316" w:rsidRPr="00635675" w:rsidRDefault="00050316" w:rsidP="00B2558E">
            <w:pPr>
              <w:pStyle w:val="ConsPlusTitle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63567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Омской области и приказом (распоряжением) Комитета  по образованию Администрации Тарского муниципального района</w:t>
            </w:r>
          </w:p>
          <w:p w:rsidR="00050316" w:rsidRPr="00635675" w:rsidRDefault="00050316" w:rsidP="00B2558E">
            <w:r w:rsidRPr="00635675">
              <w:rPr>
                <w:sz w:val="22"/>
                <w:szCs w:val="22"/>
              </w:rPr>
              <w:t>Омской области</w:t>
            </w:r>
          </w:p>
        </w:tc>
      </w:tr>
    </w:tbl>
    <w:p w:rsidR="00050316" w:rsidRPr="00635675" w:rsidRDefault="00050316" w:rsidP="0020705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050316" w:rsidRPr="00635675" w:rsidRDefault="00050316" w:rsidP="0020705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635675">
        <w:rPr>
          <w:rFonts w:ascii="Times New Roman" w:hAnsi="Times New Roman" w:cs="Times New Roman"/>
          <w:sz w:val="22"/>
          <w:szCs w:val="22"/>
        </w:rPr>
        <w:t>8. Требования к отчетности об исполнении муниципального задания:</w:t>
      </w:r>
    </w:p>
    <w:p w:rsidR="00050316" w:rsidRPr="00635675" w:rsidRDefault="00050316" w:rsidP="0020705F">
      <w:pPr>
        <w:pStyle w:val="ConsPlusNonformat"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050316" w:rsidRPr="00635675" w:rsidRDefault="00050316" w:rsidP="002070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2"/>
          <w:szCs w:val="22"/>
        </w:rPr>
      </w:pPr>
      <w:r w:rsidRPr="00635675">
        <w:rPr>
          <w:sz w:val="22"/>
          <w:szCs w:val="22"/>
        </w:rPr>
        <w:t>8.</w:t>
      </w:r>
      <w:r>
        <w:rPr>
          <w:sz w:val="22"/>
          <w:szCs w:val="22"/>
        </w:rPr>
        <w:t>1</w:t>
      </w:r>
      <w:r w:rsidRPr="00635675">
        <w:rPr>
          <w:sz w:val="22"/>
          <w:szCs w:val="22"/>
        </w:rPr>
        <w:t>. Сроки представления отчета об исполнении муниципального задания</w:t>
      </w:r>
    </w:p>
    <w:p w:rsidR="00050316" w:rsidRPr="00F606C4" w:rsidRDefault="00050316" w:rsidP="00036B2C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Ежегодно, за отчетный финансовый год в срок не позднее 1 марта текущего финансового года;</w:t>
      </w:r>
    </w:p>
    <w:p w:rsidR="00050316" w:rsidRPr="00635675" w:rsidRDefault="00050316" w:rsidP="002070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2"/>
          <w:szCs w:val="22"/>
        </w:rPr>
      </w:pPr>
      <w:r w:rsidRPr="00635675">
        <w:rPr>
          <w:sz w:val="22"/>
          <w:szCs w:val="22"/>
        </w:rPr>
        <w:t>8.</w:t>
      </w:r>
      <w:r>
        <w:rPr>
          <w:sz w:val="22"/>
          <w:szCs w:val="22"/>
        </w:rPr>
        <w:t>2</w:t>
      </w:r>
      <w:r w:rsidRPr="00635675">
        <w:rPr>
          <w:sz w:val="22"/>
          <w:szCs w:val="22"/>
        </w:rPr>
        <w:t>. Иные требования к отчетности об исполнении муниципального задания</w:t>
      </w:r>
    </w:p>
    <w:p w:rsidR="00050316" w:rsidRPr="00635675" w:rsidRDefault="00050316" w:rsidP="002070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2"/>
          <w:szCs w:val="22"/>
        </w:rPr>
      </w:pPr>
      <w:r w:rsidRPr="00635675">
        <w:rPr>
          <w:sz w:val="22"/>
          <w:szCs w:val="22"/>
        </w:rPr>
        <w:t>________________________________________________________________________.</w:t>
      </w:r>
    </w:p>
    <w:p w:rsidR="00050316" w:rsidRPr="00635675" w:rsidRDefault="00050316" w:rsidP="002070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2"/>
          <w:szCs w:val="22"/>
        </w:rPr>
      </w:pPr>
      <w:r w:rsidRPr="00635675">
        <w:rPr>
          <w:sz w:val="22"/>
          <w:szCs w:val="22"/>
        </w:rPr>
        <w:t>9. Иная информация, необходимая для исполнения (контроля за  исполнением)</w:t>
      </w:r>
    </w:p>
    <w:p w:rsidR="00050316" w:rsidRPr="00635675" w:rsidRDefault="00050316" w:rsidP="002070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2"/>
          <w:szCs w:val="22"/>
        </w:rPr>
      </w:pPr>
      <w:r w:rsidRPr="00635675">
        <w:rPr>
          <w:sz w:val="22"/>
          <w:szCs w:val="22"/>
        </w:rPr>
        <w:t>муниципального задания</w:t>
      </w:r>
    </w:p>
    <w:p w:rsidR="00050316" w:rsidRPr="00635675" w:rsidRDefault="00050316" w:rsidP="002070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2"/>
          <w:szCs w:val="22"/>
        </w:rPr>
      </w:pPr>
      <w:r w:rsidRPr="00635675">
        <w:rPr>
          <w:sz w:val="22"/>
          <w:szCs w:val="22"/>
        </w:rPr>
        <w:t>________________________________________________________________________.</w:t>
      </w:r>
    </w:p>
    <w:p w:rsidR="00050316" w:rsidRPr="00635675" w:rsidRDefault="00050316" w:rsidP="0020705F">
      <w:pPr>
        <w:autoSpaceDE w:val="0"/>
        <w:autoSpaceDN w:val="0"/>
        <w:adjustRightInd w:val="0"/>
        <w:ind w:firstLine="709"/>
        <w:rPr>
          <w:sz w:val="22"/>
          <w:szCs w:val="22"/>
        </w:rPr>
      </w:pPr>
    </w:p>
    <w:p w:rsidR="00050316" w:rsidRPr="002369A2" w:rsidRDefault="00050316" w:rsidP="0020705F">
      <w:pPr>
        <w:autoSpaceDE w:val="0"/>
        <w:autoSpaceDN w:val="0"/>
        <w:adjustRightInd w:val="0"/>
        <w:ind w:firstLine="709"/>
      </w:pPr>
    </w:p>
    <w:p w:rsidR="00050316" w:rsidRPr="0020705F" w:rsidRDefault="00050316" w:rsidP="00FF618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20705F">
        <w:rPr>
          <w:rFonts w:ascii="Times New Roman" w:hAnsi="Times New Roman" w:cs="Times New Roman"/>
          <w:sz w:val="24"/>
          <w:szCs w:val="24"/>
        </w:rPr>
        <w:t>МУНИЦИПАЛЬНОЕ ЗАДАНИЕ</w:t>
      </w:r>
    </w:p>
    <w:p w:rsidR="00050316" w:rsidRPr="0020705F" w:rsidRDefault="00050316" w:rsidP="00FF6180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705F">
        <w:rPr>
          <w:rFonts w:ascii="Times New Roman" w:hAnsi="Times New Roman" w:cs="Times New Roman"/>
          <w:sz w:val="24"/>
          <w:szCs w:val="24"/>
        </w:rPr>
        <w:t xml:space="preserve">бюджетному образовательному учреждению дополнительного образования  </w:t>
      </w:r>
      <w:r w:rsidRPr="0020705F">
        <w:rPr>
          <w:rFonts w:ascii="Times New Roman" w:hAnsi="Times New Roman" w:cs="Times New Roman"/>
          <w:b/>
          <w:sz w:val="24"/>
          <w:szCs w:val="24"/>
        </w:rPr>
        <w:t>"___________________________"</w:t>
      </w:r>
      <w:r w:rsidRPr="002070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0316" w:rsidRPr="0020705F" w:rsidRDefault="00050316" w:rsidP="00FF6180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705F">
        <w:rPr>
          <w:rFonts w:ascii="Times New Roman" w:hAnsi="Times New Roman" w:cs="Times New Roman"/>
          <w:sz w:val="24"/>
          <w:szCs w:val="24"/>
        </w:rPr>
        <w:t>Тарского муниципального района Омской области</w:t>
      </w:r>
    </w:p>
    <w:p w:rsidR="005F60C0" w:rsidRDefault="005F60C0" w:rsidP="005F60C0">
      <w:pPr>
        <w:pStyle w:val="ConsPlusNonformat"/>
        <w:tabs>
          <w:tab w:val="left" w:pos="360"/>
          <w:tab w:val="left" w:pos="900"/>
          <w:tab w:val="left" w:pos="1080"/>
        </w:tabs>
        <w:ind w:firstLine="1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2023 год </w:t>
      </w:r>
      <w:r w:rsidRPr="00520D95">
        <w:rPr>
          <w:rFonts w:ascii="Times New Roman" w:hAnsi="Times New Roman" w:cs="Times New Roman"/>
          <w:sz w:val="24"/>
          <w:szCs w:val="24"/>
        </w:rPr>
        <w:t>и на плановый период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520D95">
        <w:rPr>
          <w:rFonts w:ascii="Times New Roman" w:hAnsi="Times New Roman" w:cs="Times New Roman"/>
          <w:sz w:val="24"/>
          <w:szCs w:val="24"/>
        </w:rPr>
        <w:t xml:space="preserve"> и 20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520D95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050316" w:rsidRPr="00A86928" w:rsidRDefault="00050316" w:rsidP="00FF618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050316" w:rsidRPr="001321A1" w:rsidRDefault="00050316" w:rsidP="0020705F">
      <w:pPr>
        <w:autoSpaceDE w:val="0"/>
        <w:autoSpaceDN w:val="0"/>
        <w:adjustRightInd w:val="0"/>
        <w:ind w:firstLine="709"/>
        <w:jc w:val="both"/>
      </w:pPr>
      <w:r w:rsidRPr="001321A1">
        <w:lastRenderedPageBreak/>
        <w:t>Часть 1. Оказание муниципальной услуги (услуг)</w:t>
      </w:r>
    </w:p>
    <w:p w:rsidR="00050316" w:rsidRPr="001321A1" w:rsidRDefault="00050316" w:rsidP="002070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6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1321A1">
        <w:rPr>
          <w:bCs/>
        </w:rPr>
        <w:t xml:space="preserve">Раздел 1. </w:t>
      </w:r>
    </w:p>
    <w:p w:rsidR="00050316" w:rsidRDefault="00050316" w:rsidP="00724702">
      <w:pPr>
        <w:pStyle w:val="ConsPlusNonformat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21A1">
        <w:rPr>
          <w:rFonts w:ascii="Times New Roman" w:hAnsi="Times New Roman" w:cs="Times New Roman"/>
          <w:sz w:val="24"/>
          <w:szCs w:val="24"/>
        </w:rPr>
        <w:t xml:space="preserve">Наименование муниципальной услуги </w:t>
      </w:r>
    </w:p>
    <w:p w:rsidR="00050316" w:rsidRDefault="00050316" w:rsidP="00724702">
      <w:pPr>
        <w:pStyle w:val="ConsPlusNonformat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59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9"/>
        <w:gridCol w:w="3543"/>
        <w:gridCol w:w="8931"/>
      </w:tblGrid>
      <w:tr w:rsidR="00050316" w:rsidTr="00D20188">
        <w:tc>
          <w:tcPr>
            <w:tcW w:w="3119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354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Код муниципальной услуги</w:t>
            </w:r>
          </w:p>
        </w:tc>
        <w:tc>
          <w:tcPr>
            <w:tcW w:w="8931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 правового акта, являющегося основанием для оказания муниципальной услуги</w:t>
            </w:r>
          </w:p>
        </w:tc>
      </w:tr>
      <w:tr w:rsidR="00050316" w:rsidTr="00D20188">
        <w:tc>
          <w:tcPr>
            <w:tcW w:w="3119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31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50316" w:rsidTr="00D20188">
        <w:tc>
          <w:tcPr>
            <w:tcW w:w="3119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Реализация дополнительных общеразвивающих программ</w:t>
            </w:r>
          </w:p>
        </w:tc>
        <w:tc>
          <w:tcPr>
            <w:tcW w:w="354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804200О990ББ52АЖ48000</w:t>
            </w:r>
          </w:p>
        </w:tc>
        <w:tc>
          <w:tcPr>
            <w:tcW w:w="8931" w:type="dxa"/>
          </w:tcPr>
          <w:p w:rsidR="005F60C0" w:rsidRPr="00D20188" w:rsidRDefault="005F60C0" w:rsidP="005F60C0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Приказ Комитета по образованию Администрации Тарского муниципального района Омской области с изменениями и дополнениями №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321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30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22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года «Об утверждении  муниципального задания, отчета о выполнении муниципального задания,  методики по формированию и финансовому обеспечению выполнения муниципального задания бюджетными учреждениями Комитета по образованию Администрации Тарского муниципального района Омской области на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 и плановый период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годов»</w:t>
            </w:r>
          </w:p>
          <w:p w:rsidR="00050316" w:rsidRPr="00D20188" w:rsidRDefault="00050316" w:rsidP="009B1483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Default="00050316" w:rsidP="00724702">
      <w:pPr>
        <w:pStyle w:val="ConsPlusNonformat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1321A1" w:rsidRDefault="00050316" w:rsidP="0020705F">
      <w:pPr>
        <w:pStyle w:val="ConsPlusNonformat"/>
        <w:tabs>
          <w:tab w:val="left" w:pos="14760"/>
          <w:tab w:val="left" w:pos="1494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21A1">
        <w:rPr>
          <w:rFonts w:ascii="Times New Roman" w:hAnsi="Times New Roman" w:cs="Times New Roman"/>
          <w:sz w:val="24"/>
          <w:szCs w:val="24"/>
        </w:rPr>
        <w:t>2. Потребители муниципальной услуги</w:t>
      </w:r>
    </w:p>
    <w:p w:rsidR="00050316" w:rsidRPr="001321A1" w:rsidRDefault="00050316" w:rsidP="0020705F">
      <w:pPr>
        <w:pStyle w:val="ConsPlusNonformat"/>
        <w:tabs>
          <w:tab w:val="left" w:pos="14760"/>
          <w:tab w:val="left" w:pos="14940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45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14"/>
        <w:gridCol w:w="6437"/>
      </w:tblGrid>
      <w:tr w:rsidR="00050316" w:rsidRPr="001321A1" w:rsidTr="00B2558E">
        <w:trPr>
          <w:cantSplit/>
          <w:trHeight w:val="708"/>
        </w:trPr>
        <w:tc>
          <w:tcPr>
            <w:tcW w:w="9014" w:type="dxa"/>
            <w:tcBorders>
              <w:top w:val="single" w:sz="4" w:space="0" w:color="auto"/>
            </w:tcBorders>
            <w:vAlign w:val="center"/>
          </w:tcPr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Наименование категорий потребителей</w:t>
            </w:r>
          </w:p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 xml:space="preserve"> (физических и юридических лиц)</w:t>
            </w:r>
          </w:p>
        </w:tc>
        <w:tc>
          <w:tcPr>
            <w:tcW w:w="6437" w:type="dxa"/>
            <w:tcBorders>
              <w:top w:val="single" w:sz="4" w:space="0" w:color="auto"/>
            </w:tcBorders>
            <w:vAlign w:val="center"/>
          </w:tcPr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Основа предоставления</w:t>
            </w:r>
          </w:p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 xml:space="preserve"> (бесплатная, частично платная)</w:t>
            </w:r>
          </w:p>
        </w:tc>
      </w:tr>
      <w:tr w:rsidR="00050316" w:rsidRPr="001321A1" w:rsidTr="00B2558E">
        <w:trPr>
          <w:cantSplit/>
          <w:trHeight w:val="238"/>
        </w:trPr>
        <w:tc>
          <w:tcPr>
            <w:tcW w:w="9014" w:type="dxa"/>
            <w:vAlign w:val="center"/>
          </w:tcPr>
          <w:p w:rsidR="00050316" w:rsidRPr="001321A1" w:rsidRDefault="00050316" w:rsidP="00B2558E">
            <w:pPr>
              <w:jc w:val="center"/>
            </w:pPr>
            <w:r w:rsidRPr="001321A1">
              <w:t>1</w:t>
            </w:r>
          </w:p>
        </w:tc>
        <w:tc>
          <w:tcPr>
            <w:tcW w:w="6437" w:type="dxa"/>
            <w:vAlign w:val="center"/>
          </w:tcPr>
          <w:p w:rsidR="00050316" w:rsidRPr="001321A1" w:rsidRDefault="00050316" w:rsidP="00B2558E">
            <w:pPr>
              <w:jc w:val="center"/>
            </w:pPr>
            <w:r w:rsidRPr="001321A1">
              <w:t>2</w:t>
            </w:r>
          </w:p>
        </w:tc>
      </w:tr>
      <w:tr w:rsidR="00050316" w:rsidRPr="001321A1" w:rsidTr="00B2558E">
        <w:trPr>
          <w:cantSplit/>
          <w:trHeight w:val="738"/>
        </w:trPr>
        <w:tc>
          <w:tcPr>
            <w:tcW w:w="9014" w:type="dxa"/>
            <w:tcBorders>
              <w:bottom w:val="single" w:sz="4" w:space="0" w:color="auto"/>
            </w:tcBorders>
          </w:tcPr>
          <w:p w:rsidR="00050316" w:rsidRPr="001321A1" w:rsidRDefault="00050316" w:rsidP="007237A3">
            <w:pPr>
              <w:tabs>
                <w:tab w:val="left" w:pos="290"/>
              </w:tabs>
              <w:autoSpaceDE w:val="0"/>
              <w:autoSpaceDN w:val="0"/>
              <w:adjustRightInd w:val="0"/>
            </w:pPr>
            <w:r w:rsidRPr="007D13C2">
              <w:t>Физические лица</w:t>
            </w:r>
          </w:p>
        </w:tc>
        <w:tc>
          <w:tcPr>
            <w:tcW w:w="6437" w:type="dxa"/>
            <w:tcBorders>
              <w:bottom w:val="single" w:sz="4" w:space="0" w:color="auto"/>
            </w:tcBorders>
          </w:tcPr>
          <w:p w:rsidR="00050316" w:rsidRPr="001321A1" w:rsidRDefault="00050316" w:rsidP="00B2558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Бесплатная</w:t>
            </w:r>
          </w:p>
        </w:tc>
      </w:tr>
    </w:tbl>
    <w:p w:rsidR="00050316" w:rsidRPr="001321A1" w:rsidRDefault="00050316" w:rsidP="0020705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1321A1" w:rsidRDefault="00050316" w:rsidP="0020705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21A1">
        <w:rPr>
          <w:rFonts w:ascii="Times New Roman" w:hAnsi="Times New Roman" w:cs="Times New Roman"/>
          <w:sz w:val="24"/>
          <w:szCs w:val="24"/>
        </w:rPr>
        <w:t xml:space="preserve">3. Показатели, характеризующие </w:t>
      </w:r>
      <w:r w:rsidRPr="001321A1">
        <w:rPr>
          <w:rFonts w:ascii="Times New Roman" w:hAnsi="Times New Roman" w:cs="Times New Roman"/>
          <w:bCs/>
          <w:sz w:val="24"/>
          <w:szCs w:val="24"/>
        </w:rPr>
        <w:t xml:space="preserve">качество и (или) объем </w:t>
      </w:r>
      <w:r w:rsidRPr="001321A1">
        <w:rPr>
          <w:rFonts w:ascii="Times New Roman" w:hAnsi="Times New Roman" w:cs="Times New Roman"/>
          <w:sz w:val="24"/>
          <w:szCs w:val="24"/>
        </w:rPr>
        <w:t>муниципальной услуги</w:t>
      </w:r>
    </w:p>
    <w:p w:rsidR="00050316" w:rsidRDefault="00050316" w:rsidP="0020705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21A1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муниципальной услуги </w:t>
      </w:r>
    </w:p>
    <w:p w:rsidR="00050316" w:rsidRPr="001321A1" w:rsidRDefault="00050316" w:rsidP="0020705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655"/>
        <w:gridCol w:w="1134"/>
        <w:gridCol w:w="1591"/>
        <w:gridCol w:w="1843"/>
        <w:gridCol w:w="1559"/>
        <w:gridCol w:w="1669"/>
      </w:tblGrid>
      <w:tr w:rsidR="00050316" w:rsidRPr="00EE7A3A" w:rsidTr="00724702">
        <w:trPr>
          <w:trHeight w:val="349"/>
        </w:trPr>
        <w:tc>
          <w:tcPr>
            <w:tcW w:w="7655" w:type="dxa"/>
            <w:vMerge w:val="restart"/>
            <w:vAlign w:val="center"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vAlign w:val="center"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</w:rPr>
              <w:t>Единица измерения</w:t>
            </w:r>
          </w:p>
        </w:tc>
        <w:tc>
          <w:tcPr>
            <w:tcW w:w="4993" w:type="dxa"/>
            <w:gridSpan w:val="3"/>
          </w:tcPr>
          <w:p w:rsidR="00050316" w:rsidRPr="00EE7A3A" w:rsidRDefault="00050316" w:rsidP="007D595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A3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  <w:tc>
          <w:tcPr>
            <w:tcW w:w="1669" w:type="dxa"/>
            <w:vMerge w:val="restart"/>
          </w:tcPr>
          <w:p w:rsidR="00050316" w:rsidRPr="00EE7A3A" w:rsidRDefault="00050316" w:rsidP="007D595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A3A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отклонение, процентов</w:t>
            </w:r>
          </w:p>
        </w:tc>
      </w:tr>
      <w:tr w:rsidR="00050316" w:rsidRPr="00EE7A3A" w:rsidTr="00724702">
        <w:trPr>
          <w:trHeight w:val="934"/>
        </w:trPr>
        <w:tc>
          <w:tcPr>
            <w:tcW w:w="7655" w:type="dxa"/>
            <w:vMerge/>
            <w:vAlign w:val="center"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591" w:type="dxa"/>
            <w:vAlign w:val="center"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</w:pPr>
            <w:r w:rsidRPr="00EE7A3A">
              <w:rPr>
                <w:bCs/>
              </w:rPr>
              <w:t>очередной</w:t>
            </w:r>
            <w:r w:rsidRPr="00EE7A3A">
              <w:t xml:space="preserve"> финансовый год</w:t>
            </w:r>
          </w:p>
        </w:tc>
        <w:tc>
          <w:tcPr>
            <w:tcW w:w="1843" w:type="dxa"/>
            <w:vAlign w:val="center"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</w:rPr>
              <w:t>1-й год планового периода</w:t>
            </w:r>
          </w:p>
        </w:tc>
        <w:tc>
          <w:tcPr>
            <w:tcW w:w="1559" w:type="dxa"/>
            <w:vAlign w:val="center"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</w:rPr>
              <w:t>2-й год планового периода</w:t>
            </w:r>
          </w:p>
        </w:tc>
        <w:tc>
          <w:tcPr>
            <w:tcW w:w="1669" w:type="dxa"/>
            <w:vMerge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50316" w:rsidRPr="00EE7A3A" w:rsidTr="00724702">
        <w:trPr>
          <w:trHeight w:val="325"/>
        </w:trPr>
        <w:tc>
          <w:tcPr>
            <w:tcW w:w="7655" w:type="dxa"/>
            <w:vAlign w:val="center"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</w:rPr>
              <w:t>1</w:t>
            </w:r>
          </w:p>
        </w:tc>
        <w:tc>
          <w:tcPr>
            <w:tcW w:w="1134" w:type="dxa"/>
            <w:vAlign w:val="center"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</w:rPr>
              <w:t>2</w:t>
            </w:r>
          </w:p>
        </w:tc>
        <w:tc>
          <w:tcPr>
            <w:tcW w:w="1591" w:type="dxa"/>
            <w:vAlign w:val="center"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</w:rPr>
              <w:t>3</w:t>
            </w:r>
          </w:p>
        </w:tc>
        <w:tc>
          <w:tcPr>
            <w:tcW w:w="1843" w:type="dxa"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</w:pPr>
            <w:r w:rsidRPr="00EE7A3A">
              <w:t>4</w:t>
            </w:r>
          </w:p>
        </w:tc>
        <w:tc>
          <w:tcPr>
            <w:tcW w:w="1559" w:type="dxa"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</w:pPr>
            <w:r w:rsidRPr="00EE7A3A">
              <w:t>5</w:t>
            </w:r>
          </w:p>
        </w:tc>
        <w:tc>
          <w:tcPr>
            <w:tcW w:w="1669" w:type="dxa"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</w:pPr>
            <w:r w:rsidRPr="00EE7A3A">
              <w:t>6</w:t>
            </w:r>
          </w:p>
        </w:tc>
      </w:tr>
      <w:tr w:rsidR="00050316" w:rsidRPr="00EE7A3A" w:rsidTr="00724702">
        <w:trPr>
          <w:trHeight w:val="325"/>
        </w:trPr>
        <w:tc>
          <w:tcPr>
            <w:tcW w:w="7655" w:type="dxa"/>
          </w:tcPr>
          <w:p w:rsidR="00050316" w:rsidRPr="00EE7A3A" w:rsidRDefault="00050316" w:rsidP="007D595D">
            <w:r w:rsidRPr="00EE7A3A">
              <w:t xml:space="preserve">Доля детей, осваивающих дополнительные образовательные </w:t>
            </w:r>
            <w:r w:rsidRPr="00EE7A3A">
              <w:lastRenderedPageBreak/>
              <w:t>программы в образовательном учреждении</w:t>
            </w:r>
          </w:p>
        </w:tc>
        <w:tc>
          <w:tcPr>
            <w:tcW w:w="1134" w:type="dxa"/>
          </w:tcPr>
          <w:p w:rsidR="00050316" w:rsidRPr="00EE7A3A" w:rsidRDefault="00050316" w:rsidP="007D595D">
            <w:pPr>
              <w:jc w:val="center"/>
            </w:pPr>
            <w:r w:rsidRPr="00EE7A3A">
              <w:lastRenderedPageBreak/>
              <w:t>Процент</w:t>
            </w:r>
          </w:p>
        </w:tc>
        <w:tc>
          <w:tcPr>
            <w:tcW w:w="1591" w:type="dxa"/>
          </w:tcPr>
          <w:p w:rsidR="00050316" w:rsidRPr="00EE7A3A" w:rsidRDefault="00050316" w:rsidP="007D595D">
            <w:pPr>
              <w:jc w:val="center"/>
            </w:pPr>
            <w:r w:rsidRPr="00EE7A3A">
              <w:t>Не менее 100</w:t>
            </w:r>
          </w:p>
        </w:tc>
        <w:tc>
          <w:tcPr>
            <w:tcW w:w="1843" w:type="dxa"/>
          </w:tcPr>
          <w:p w:rsidR="00050316" w:rsidRPr="00EE7A3A" w:rsidRDefault="00050316" w:rsidP="007D595D">
            <w:pPr>
              <w:jc w:val="center"/>
            </w:pPr>
            <w:r w:rsidRPr="00EE7A3A">
              <w:t>Не менее 100</w:t>
            </w:r>
          </w:p>
        </w:tc>
        <w:tc>
          <w:tcPr>
            <w:tcW w:w="1559" w:type="dxa"/>
          </w:tcPr>
          <w:p w:rsidR="00050316" w:rsidRPr="00EE7A3A" w:rsidRDefault="00050316" w:rsidP="007D595D">
            <w:pPr>
              <w:jc w:val="center"/>
            </w:pPr>
            <w:r w:rsidRPr="00EE7A3A">
              <w:t xml:space="preserve">Не менее </w:t>
            </w:r>
            <w:r w:rsidRPr="00EE7A3A">
              <w:lastRenderedPageBreak/>
              <w:t>100</w:t>
            </w:r>
          </w:p>
        </w:tc>
        <w:tc>
          <w:tcPr>
            <w:tcW w:w="1669" w:type="dxa"/>
          </w:tcPr>
          <w:p w:rsidR="00050316" w:rsidRPr="00EE7A3A" w:rsidRDefault="00050316" w:rsidP="007D595D">
            <w:pPr>
              <w:jc w:val="center"/>
            </w:pPr>
            <w:r>
              <w:lastRenderedPageBreak/>
              <w:t>5</w:t>
            </w:r>
          </w:p>
        </w:tc>
      </w:tr>
      <w:tr w:rsidR="00050316" w:rsidRPr="00EE7A3A" w:rsidTr="00724702">
        <w:trPr>
          <w:trHeight w:val="325"/>
        </w:trPr>
        <w:tc>
          <w:tcPr>
            <w:tcW w:w="7655" w:type="dxa"/>
          </w:tcPr>
          <w:p w:rsidR="00050316" w:rsidRPr="00EE7A3A" w:rsidRDefault="00050316" w:rsidP="007D595D">
            <w:r w:rsidRPr="00EE7A3A">
              <w:lastRenderedPageBreak/>
              <w:t>Доля детей, ставших победителями и призерами всероссийских и международных мероприятий</w:t>
            </w:r>
          </w:p>
        </w:tc>
        <w:tc>
          <w:tcPr>
            <w:tcW w:w="1134" w:type="dxa"/>
          </w:tcPr>
          <w:p w:rsidR="00050316" w:rsidRPr="00EE7A3A" w:rsidRDefault="00050316" w:rsidP="007D595D">
            <w:pPr>
              <w:jc w:val="center"/>
            </w:pPr>
            <w:r w:rsidRPr="00EE7A3A">
              <w:t>Процент</w:t>
            </w:r>
          </w:p>
        </w:tc>
        <w:tc>
          <w:tcPr>
            <w:tcW w:w="1591" w:type="dxa"/>
          </w:tcPr>
          <w:p w:rsidR="00050316" w:rsidRPr="00EE7A3A" w:rsidRDefault="00050316" w:rsidP="00AF0B2A">
            <w:pPr>
              <w:jc w:val="center"/>
            </w:pPr>
            <w:r w:rsidRPr="00EE7A3A">
              <w:t>Не менее 1</w:t>
            </w:r>
          </w:p>
        </w:tc>
        <w:tc>
          <w:tcPr>
            <w:tcW w:w="1843" w:type="dxa"/>
          </w:tcPr>
          <w:p w:rsidR="00050316" w:rsidRPr="00EE7A3A" w:rsidRDefault="00050316" w:rsidP="00AF0B2A">
            <w:pPr>
              <w:jc w:val="center"/>
            </w:pPr>
            <w:r w:rsidRPr="00EE7A3A">
              <w:t>Не менее 1</w:t>
            </w:r>
          </w:p>
        </w:tc>
        <w:tc>
          <w:tcPr>
            <w:tcW w:w="1559" w:type="dxa"/>
          </w:tcPr>
          <w:p w:rsidR="00050316" w:rsidRPr="00EE7A3A" w:rsidRDefault="00050316" w:rsidP="00AF0B2A">
            <w:pPr>
              <w:jc w:val="center"/>
            </w:pPr>
            <w:r w:rsidRPr="00EE7A3A">
              <w:t>Не менее 1</w:t>
            </w:r>
          </w:p>
        </w:tc>
        <w:tc>
          <w:tcPr>
            <w:tcW w:w="1669" w:type="dxa"/>
          </w:tcPr>
          <w:p w:rsidR="00050316" w:rsidRPr="00EE7A3A" w:rsidRDefault="00050316" w:rsidP="00AF0B2A">
            <w:pPr>
              <w:jc w:val="center"/>
            </w:pPr>
            <w:r>
              <w:t>1</w:t>
            </w:r>
          </w:p>
        </w:tc>
      </w:tr>
      <w:tr w:rsidR="00050316" w:rsidRPr="00EE7A3A" w:rsidTr="00724702">
        <w:trPr>
          <w:trHeight w:val="325"/>
        </w:trPr>
        <w:tc>
          <w:tcPr>
            <w:tcW w:w="7655" w:type="dxa"/>
          </w:tcPr>
          <w:p w:rsidR="00050316" w:rsidRPr="00EE7A3A" w:rsidRDefault="00050316" w:rsidP="007D595D">
            <w:r w:rsidRPr="00EE7A3A">
              <w:t>Доля родителей (законных представителей), удовлетворенных условиями и качеством предоставляемой образовательной услуги</w:t>
            </w:r>
          </w:p>
        </w:tc>
        <w:tc>
          <w:tcPr>
            <w:tcW w:w="1134" w:type="dxa"/>
          </w:tcPr>
          <w:p w:rsidR="00050316" w:rsidRPr="00EE7A3A" w:rsidRDefault="00050316" w:rsidP="007D595D">
            <w:pPr>
              <w:jc w:val="center"/>
            </w:pPr>
            <w:r w:rsidRPr="00EE7A3A">
              <w:t>Процент</w:t>
            </w:r>
          </w:p>
        </w:tc>
        <w:tc>
          <w:tcPr>
            <w:tcW w:w="1591" w:type="dxa"/>
          </w:tcPr>
          <w:p w:rsidR="00050316" w:rsidRPr="00EE7A3A" w:rsidRDefault="00050316" w:rsidP="007D595D">
            <w:pPr>
              <w:jc w:val="center"/>
            </w:pPr>
            <w:r>
              <w:t xml:space="preserve">Не менее </w:t>
            </w:r>
            <w:r w:rsidRPr="00EE7A3A">
              <w:t>85</w:t>
            </w:r>
          </w:p>
        </w:tc>
        <w:tc>
          <w:tcPr>
            <w:tcW w:w="1843" w:type="dxa"/>
          </w:tcPr>
          <w:p w:rsidR="00050316" w:rsidRDefault="00050316">
            <w:r w:rsidRPr="00123999">
              <w:t>Не менее 85</w:t>
            </w:r>
          </w:p>
        </w:tc>
        <w:tc>
          <w:tcPr>
            <w:tcW w:w="1559" w:type="dxa"/>
          </w:tcPr>
          <w:p w:rsidR="00050316" w:rsidRDefault="00050316">
            <w:r w:rsidRPr="00123999">
              <w:t>Не менее 85</w:t>
            </w:r>
          </w:p>
        </w:tc>
        <w:tc>
          <w:tcPr>
            <w:tcW w:w="1669" w:type="dxa"/>
          </w:tcPr>
          <w:p w:rsidR="00050316" w:rsidRPr="00EE7A3A" w:rsidRDefault="00050316" w:rsidP="007D595D">
            <w:pPr>
              <w:jc w:val="center"/>
            </w:pPr>
            <w:r>
              <w:t>5</w:t>
            </w:r>
          </w:p>
        </w:tc>
      </w:tr>
    </w:tbl>
    <w:p w:rsidR="00050316" w:rsidRPr="00EE7A3A" w:rsidRDefault="00050316" w:rsidP="0020705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EE7A3A" w:rsidRDefault="00050316" w:rsidP="0020705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EE7A3A" w:rsidRDefault="00050316" w:rsidP="0020705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7A3A"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 (в натуральных показателях)</w:t>
      </w:r>
    </w:p>
    <w:p w:rsidR="00050316" w:rsidRPr="00EE7A3A" w:rsidRDefault="00050316" w:rsidP="0020705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3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946"/>
        <w:gridCol w:w="1701"/>
        <w:gridCol w:w="1560"/>
        <w:gridCol w:w="1843"/>
        <w:gridCol w:w="1559"/>
        <w:gridCol w:w="1701"/>
      </w:tblGrid>
      <w:tr w:rsidR="00050316" w:rsidRPr="00EE7A3A" w:rsidTr="00C57FCF">
        <w:trPr>
          <w:trHeight w:val="349"/>
        </w:trPr>
        <w:tc>
          <w:tcPr>
            <w:tcW w:w="6946" w:type="dxa"/>
            <w:vMerge w:val="restart"/>
            <w:vAlign w:val="center"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</w:rPr>
              <w:t>Наименование показателя</w:t>
            </w:r>
          </w:p>
        </w:tc>
        <w:tc>
          <w:tcPr>
            <w:tcW w:w="1701" w:type="dxa"/>
            <w:vMerge w:val="restart"/>
            <w:vAlign w:val="center"/>
          </w:tcPr>
          <w:p w:rsidR="00050316" w:rsidRPr="00EE7A3A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</w:rPr>
              <w:t>Единица измерения</w:t>
            </w:r>
          </w:p>
        </w:tc>
        <w:tc>
          <w:tcPr>
            <w:tcW w:w="4962" w:type="dxa"/>
            <w:gridSpan w:val="3"/>
          </w:tcPr>
          <w:p w:rsidR="00050316" w:rsidRPr="00EE7A3A" w:rsidRDefault="00050316" w:rsidP="007D595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A3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  <w:tc>
          <w:tcPr>
            <w:tcW w:w="1701" w:type="dxa"/>
            <w:vMerge w:val="restart"/>
          </w:tcPr>
          <w:p w:rsidR="00050316" w:rsidRPr="00EE7A3A" w:rsidRDefault="00050316" w:rsidP="007D595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A3A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отклонение, процентов</w:t>
            </w:r>
          </w:p>
        </w:tc>
      </w:tr>
      <w:tr w:rsidR="00050316" w:rsidTr="00C57FCF">
        <w:trPr>
          <w:trHeight w:val="934"/>
        </w:trPr>
        <w:tc>
          <w:tcPr>
            <w:tcW w:w="6946" w:type="dxa"/>
            <w:vMerge/>
            <w:vAlign w:val="center"/>
          </w:tcPr>
          <w:p w:rsidR="00050316" w:rsidRDefault="00050316" w:rsidP="007D595D">
            <w:pPr>
              <w:rPr>
                <w:bCs/>
              </w:rPr>
            </w:pPr>
          </w:p>
        </w:tc>
        <w:tc>
          <w:tcPr>
            <w:tcW w:w="1701" w:type="dxa"/>
            <w:vMerge/>
            <w:vAlign w:val="center"/>
          </w:tcPr>
          <w:p w:rsidR="00050316" w:rsidRDefault="00050316" w:rsidP="007D595D">
            <w:pPr>
              <w:rPr>
                <w:bCs/>
              </w:rPr>
            </w:pPr>
          </w:p>
        </w:tc>
        <w:tc>
          <w:tcPr>
            <w:tcW w:w="1560" w:type="dxa"/>
            <w:vAlign w:val="center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</w:pPr>
            <w:r>
              <w:rPr>
                <w:bCs/>
              </w:rPr>
              <w:t>очередной</w:t>
            </w:r>
            <w:r>
              <w:t xml:space="preserve"> финансовый год</w:t>
            </w:r>
          </w:p>
        </w:tc>
        <w:tc>
          <w:tcPr>
            <w:tcW w:w="1843" w:type="dxa"/>
            <w:vAlign w:val="center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1-й год планового периода</w:t>
            </w:r>
          </w:p>
        </w:tc>
        <w:tc>
          <w:tcPr>
            <w:tcW w:w="1559" w:type="dxa"/>
            <w:vAlign w:val="center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2-й год планового периода</w:t>
            </w:r>
          </w:p>
        </w:tc>
        <w:tc>
          <w:tcPr>
            <w:tcW w:w="1701" w:type="dxa"/>
            <w:vMerge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50316" w:rsidTr="00C57FCF">
        <w:trPr>
          <w:trHeight w:val="325"/>
        </w:trPr>
        <w:tc>
          <w:tcPr>
            <w:tcW w:w="6946" w:type="dxa"/>
            <w:vAlign w:val="center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01" w:type="dxa"/>
            <w:vAlign w:val="center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60" w:type="dxa"/>
            <w:vAlign w:val="center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843" w:type="dxa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</w:tr>
      <w:tr w:rsidR="00050316" w:rsidTr="00C57FCF">
        <w:trPr>
          <w:trHeight w:val="325"/>
        </w:trPr>
        <w:tc>
          <w:tcPr>
            <w:tcW w:w="6946" w:type="dxa"/>
          </w:tcPr>
          <w:p w:rsidR="00050316" w:rsidRDefault="00050316" w:rsidP="007D595D">
            <w:pPr>
              <w:autoSpaceDE w:val="0"/>
              <w:autoSpaceDN w:val="0"/>
              <w:adjustRightInd w:val="0"/>
            </w:pPr>
            <w:r>
              <w:t>Количество человеко-часов</w:t>
            </w:r>
          </w:p>
        </w:tc>
        <w:tc>
          <w:tcPr>
            <w:tcW w:w="1701" w:type="dxa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</w:pPr>
            <w:r>
              <w:t>Человеко - час</w:t>
            </w:r>
          </w:p>
        </w:tc>
        <w:tc>
          <w:tcPr>
            <w:tcW w:w="1560" w:type="dxa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3" w:type="dxa"/>
          </w:tcPr>
          <w:p w:rsidR="00050316" w:rsidRDefault="00050316" w:rsidP="007D595D">
            <w:pPr>
              <w:jc w:val="center"/>
            </w:pPr>
          </w:p>
        </w:tc>
        <w:tc>
          <w:tcPr>
            <w:tcW w:w="1559" w:type="dxa"/>
          </w:tcPr>
          <w:p w:rsidR="00050316" w:rsidRDefault="00050316" w:rsidP="007D595D">
            <w:pPr>
              <w:jc w:val="center"/>
            </w:pPr>
          </w:p>
        </w:tc>
        <w:tc>
          <w:tcPr>
            <w:tcW w:w="1701" w:type="dxa"/>
          </w:tcPr>
          <w:p w:rsidR="00050316" w:rsidRDefault="00050316" w:rsidP="007D595D">
            <w:pPr>
              <w:jc w:val="center"/>
            </w:pPr>
            <w:r>
              <w:t>20</w:t>
            </w:r>
          </w:p>
        </w:tc>
      </w:tr>
    </w:tbl>
    <w:p w:rsidR="00050316" w:rsidRPr="001321A1" w:rsidRDefault="00050316" w:rsidP="0020705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1321A1" w:rsidRDefault="00050316" w:rsidP="0020705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21A1">
        <w:rPr>
          <w:rFonts w:ascii="Times New Roman" w:hAnsi="Times New Roman" w:cs="Times New Roman"/>
          <w:sz w:val="24"/>
          <w:szCs w:val="24"/>
        </w:rPr>
        <w:t>4. Порядок оказания муниципальной услуги</w:t>
      </w:r>
    </w:p>
    <w:p w:rsidR="00050316" w:rsidRPr="001321A1" w:rsidRDefault="00050316" w:rsidP="0020705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21A1">
        <w:rPr>
          <w:rFonts w:ascii="Times New Roman" w:hAnsi="Times New Roman" w:cs="Times New Roman"/>
          <w:sz w:val="24"/>
          <w:szCs w:val="24"/>
        </w:rPr>
        <w:t>4.1. Основные действия при оказании муниципальной услуги</w:t>
      </w:r>
    </w:p>
    <w:p w:rsidR="00050316" w:rsidRPr="001321A1" w:rsidRDefault="00050316" w:rsidP="0020705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3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00"/>
        <w:gridCol w:w="1562"/>
        <w:gridCol w:w="1202"/>
        <w:gridCol w:w="1082"/>
        <w:gridCol w:w="6954"/>
      </w:tblGrid>
      <w:tr w:rsidR="00050316" w:rsidRPr="001321A1" w:rsidTr="00B2558E">
        <w:trPr>
          <w:cantSplit/>
          <w:trHeight w:val="708"/>
        </w:trPr>
        <w:tc>
          <w:tcPr>
            <w:tcW w:w="4500" w:type="dxa"/>
            <w:vMerge w:val="restart"/>
            <w:tcBorders>
              <w:top w:val="single" w:sz="4" w:space="0" w:color="auto"/>
            </w:tcBorders>
            <w:vAlign w:val="center"/>
          </w:tcPr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Перечень основных действий при оказании</w:t>
            </w:r>
          </w:p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</w:p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0" w:type="dxa"/>
            <w:gridSpan w:val="4"/>
            <w:tcBorders>
              <w:top w:val="single" w:sz="4" w:space="0" w:color="auto"/>
            </w:tcBorders>
            <w:vAlign w:val="center"/>
          </w:tcPr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Реквизиты правового акта, устанавливающего характеристику основных действий при оказании муниципальной услуги</w:t>
            </w:r>
          </w:p>
        </w:tc>
      </w:tr>
      <w:tr w:rsidR="00050316" w:rsidRPr="001321A1" w:rsidTr="00B2558E">
        <w:trPr>
          <w:cantSplit/>
          <w:trHeight w:val="349"/>
        </w:trPr>
        <w:tc>
          <w:tcPr>
            <w:tcW w:w="4500" w:type="dxa"/>
            <w:vMerge/>
            <w:vAlign w:val="center"/>
          </w:tcPr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2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0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6954" w:type="dxa"/>
            <w:tcBorders>
              <w:left w:val="single" w:sz="4" w:space="0" w:color="auto"/>
            </w:tcBorders>
            <w:vAlign w:val="center"/>
          </w:tcPr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050316" w:rsidRPr="001321A1" w:rsidTr="00B2558E">
        <w:trPr>
          <w:cantSplit/>
          <w:trHeight w:val="266"/>
        </w:trPr>
        <w:tc>
          <w:tcPr>
            <w:tcW w:w="4500" w:type="dxa"/>
            <w:vAlign w:val="center"/>
          </w:tcPr>
          <w:p w:rsidR="00050316" w:rsidRPr="001321A1" w:rsidRDefault="00050316" w:rsidP="00B2558E">
            <w:pPr>
              <w:jc w:val="center"/>
            </w:pPr>
            <w:r w:rsidRPr="001321A1"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jc w:val="center"/>
            </w:pPr>
            <w:r w:rsidRPr="001321A1">
              <w:t>2</w:t>
            </w:r>
          </w:p>
        </w:tc>
        <w:tc>
          <w:tcPr>
            <w:tcW w:w="12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jc w:val="center"/>
            </w:pPr>
            <w:r w:rsidRPr="001321A1">
              <w:t>3</w:t>
            </w:r>
          </w:p>
        </w:tc>
        <w:tc>
          <w:tcPr>
            <w:tcW w:w="10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jc w:val="center"/>
            </w:pPr>
            <w:r w:rsidRPr="001321A1">
              <w:t>4</w:t>
            </w:r>
          </w:p>
        </w:tc>
        <w:tc>
          <w:tcPr>
            <w:tcW w:w="6954" w:type="dxa"/>
            <w:tcBorders>
              <w:left w:val="single" w:sz="4" w:space="0" w:color="auto"/>
            </w:tcBorders>
            <w:vAlign w:val="center"/>
          </w:tcPr>
          <w:p w:rsidR="00050316" w:rsidRPr="001321A1" w:rsidRDefault="00050316" w:rsidP="00B2558E">
            <w:pPr>
              <w:jc w:val="center"/>
            </w:pPr>
            <w:r w:rsidRPr="001321A1">
              <w:t>5</w:t>
            </w:r>
          </w:p>
        </w:tc>
      </w:tr>
      <w:tr w:rsidR="00050316" w:rsidRPr="001321A1" w:rsidTr="00B2558E">
        <w:trPr>
          <w:cantSplit/>
          <w:trHeight w:val="266"/>
        </w:trPr>
        <w:tc>
          <w:tcPr>
            <w:tcW w:w="4500" w:type="dxa"/>
            <w:tcBorders>
              <w:bottom w:val="single" w:sz="4" w:space="0" w:color="auto"/>
            </w:tcBorders>
          </w:tcPr>
          <w:p w:rsidR="00050316" w:rsidRPr="001321A1" w:rsidRDefault="00050316" w:rsidP="00B2558E">
            <w:r w:rsidRPr="001321A1">
              <w:t xml:space="preserve">Организация  образовательного  процесса          </w:t>
            </w:r>
          </w:p>
        </w:tc>
        <w:tc>
          <w:tcPr>
            <w:tcW w:w="1562" w:type="dxa"/>
            <w:tcBorders>
              <w:bottom w:val="single" w:sz="4" w:space="0" w:color="auto"/>
              <w:right w:val="single" w:sz="4" w:space="0" w:color="auto"/>
            </w:tcBorders>
          </w:tcPr>
          <w:p w:rsidR="00050316" w:rsidRPr="00F606C4" w:rsidRDefault="00050316" w:rsidP="00765A51">
            <w:r>
              <w:t>Приказ</w:t>
            </w:r>
          </w:p>
        </w:tc>
        <w:tc>
          <w:tcPr>
            <w:tcW w:w="12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606C4" w:rsidRDefault="00050316" w:rsidP="00765A51">
            <w:r w:rsidRPr="00F606C4">
              <w:t>3</w:t>
            </w:r>
            <w:r>
              <w:t>13</w:t>
            </w:r>
          </w:p>
        </w:tc>
        <w:tc>
          <w:tcPr>
            <w:tcW w:w="10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606C4" w:rsidRDefault="00050316" w:rsidP="00765A51">
            <w:r>
              <w:t>01.12.2017</w:t>
            </w:r>
          </w:p>
        </w:tc>
        <w:tc>
          <w:tcPr>
            <w:tcW w:w="69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0316" w:rsidRPr="00F606C4" w:rsidRDefault="00050316" w:rsidP="00765A51">
            <w:pPr>
              <w:jc w:val="both"/>
            </w:pPr>
            <w:r>
              <w:t>Об утверждении а</w:t>
            </w:r>
            <w:r w:rsidRPr="00F606C4">
              <w:t>дминистративн</w:t>
            </w:r>
            <w:r>
              <w:t>ого</w:t>
            </w:r>
            <w:r w:rsidRPr="00F606C4">
              <w:t xml:space="preserve"> регламент</w:t>
            </w:r>
            <w:r>
              <w:t>а</w:t>
            </w:r>
            <w:r w:rsidRPr="00F606C4">
              <w:t xml:space="preserve"> предоставления муниципальной услуги «Предоставление информации об организации общедоступного и бесплатного дошкольного</w:t>
            </w:r>
            <w:r>
              <w:t xml:space="preserve"> общего</w:t>
            </w:r>
            <w:r w:rsidRPr="00F606C4">
              <w:t>, начального общего, основного общего, среднего общего образования, а также дополнительного образования в муниципальных образовательных учреждениях, расположенных на территории Тарского муниципального района Омской области»</w:t>
            </w:r>
          </w:p>
        </w:tc>
      </w:tr>
    </w:tbl>
    <w:p w:rsidR="00050316" w:rsidRPr="001321A1" w:rsidRDefault="00050316" w:rsidP="0020705F">
      <w:pPr>
        <w:autoSpaceDE w:val="0"/>
        <w:autoSpaceDN w:val="0"/>
        <w:adjustRightInd w:val="0"/>
        <w:ind w:firstLine="709"/>
        <w:jc w:val="both"/>
      </w:pPr>
    </w:p>
    <w:p w:rsidR="00050316" w:rsidRPr="001321A1" w:rsidRDefault="00050316" w:rsidP="0020705F">
      <w:pPr>
        <w:autoSpaceDE w:val="0"/>
        <w:autoSpaceDN w:val="0"/>
        <w:adjustRightInd w:val="0"/>
        <w:ind w:firstLine="709"/>
        <w:jc w:val="both"/>
      </w:pPr>
      <w:r w:rsidRPr="001321A1">
        <w:t>4.2. Порядок информирования потребителей муниципальной услуги</w:t>
      </w:r>
    </w:p>
    <w:p w:rsidR="00050316" w:rsidRPr="001321A1" w:rsidRDefault="00050316" w:rsidP="0020705F">
      <w:pPr>
        <w:autoSpaceDE w:val="0"/>
        <w:autoSpaceDN w:val="0"/>
        <w:adjustRightInd w:val="0"/>
        <w:ind w:firstLine="709"/>
        <w:jc w:val="both"/>
      </w:pPr>
    </w:p>
    <w:tbl>
      <w:tblPr>
        <w:tblW w:w="153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07"/>
        <w:gridCol w:w="8233"/>
        <w:gridCol w:w="3075"/>
      </w:tblGrid>
      <w:tr w:rsidR="00050316" w:rsidRPr="001321A1" w:rsidTr="00B2558E">
        <w:trPr>
          <w:trHeight w:val="215"/>
        </w:trPr>
        <w:tc>
          <w:tcPr>
            <w:tcW w:w="4007" w:type="dxa"/>
          </w:tcPr>
          <w:p w:rsidR="00050316" w:rsidRPr="001321A1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 xml:space="preserve">Способ информирования       </w:t>
            </w:r>
          </w:p>
        </w:tc>
        <w:tc>
          <w:tcPr>
            <w:tcW w:w="8233" w:type="dxa"/>
          </w:tcPr>
          <w:p w:rsidR="00050316" w:rsidRPr="001321A1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Состав информации</w:t>
            </w:r>
          </w:p>
        </w:tc>
        <w:tc>
          <w:tcPr>
            <w:tcW w:w="3075" w:type="dxa"/>
          </w:tcPr>
          <w:p w:rsidR="00050316" w:rsidRPr="001321A1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 xml:space="preserve">Частота обновления информации </w:t>
            </w:r>
          </w:p>
        </w:tc>
      </w:tr>
      <w:tr w:rsidR="00050316" w:rsidRPr="001321A1" w:rsidTr="00B2558E">
        <w:trPr>
          <w:trHeight w:val="90"/>
        </w:trPr>
        <w:tc>
          <w:tcPr>
            <w:tcW w:w="4007" w:type="dxa"/>
            <w:vAlign w:val="center"/>
          </w:tcPr>
          <w:p w:rsidR="00050316" w:rsidRPr="001321A1" w:rsidRDefault="00050316" w:rsidP="00B2558E">
            <w:pPr>
              <w:jc w:val="center"/>
            </w:pPr>
            <w:r w:rsidRPr="001321A1">
              <w:t>1</w:t>
            </w:r>
          </w:p>
        </w:tc>
        <w:tc>
          <w:tcPr>
            <w:tcW w:w="8233" w:type="dxa"/>
            <w:vAlign w:val="center"/>
          </w:tcPr>
          <w:p w:rsidR="00050316" w:rsidRPr="001321A1" w:rsidRDefault="00050316" w:rsidP="00B2558E">
            <w:pPr>
              <w:jc w:val="center"/>
            </w:pPr>
            <w:r w:rsidRPr="001321A1">
              <w:t>2</w:t>
            </w:r>
          </w:p>
        </w:tc>
        <w:tc>
          <w:tcPr>
            <w:tcW w:w="3075" w:type="dxa"/>
            <w:vAlign w:val="center"/>
          </w:tcPr>
          <w:p w:rsidR="00050316" w:rsidRPr="001321A1" w:rsidRDefault="00050316" w:rsidP="00B2558E">
            <w:pPr>
              <w:jc w:val="center"/>
            </w:pPr>
            <w:r w:rsidRPr="001321A1">
              <w:t>3</w:t>
            </w:r>
          </w:p>
        </w:tc>
      </w:tr>
      <w:tr w:rsidR="00050316" w:rsidRPr="001321A1" w:rsidTr="00B2558E">
        <w:trPr>
          <w:trHeight w:val="90"/>
        </w:trPr>
        <w:tc>
          <w:tcPr>
            <w:tcW w:w="4007" w:type="dxa"/>
          </w:tcPr>
          <w:p w:rsidR="00050316" w:rsidRPr="001321A1" w:rsidRDefault="00050316" w:rsidP="00B255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Информация у входа</w:t>
            </w:r>
            <w:r w:rsidRPr="001321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учреждение      </w:t>
            </w:r>
          </w:p>
        </w:tc>
        <w:tc>
          <w:tcPr>
            <w:tcW w:w="8233" w:type="dxa"/>
          </w:tcPr>
          <w:p w:rsidR="00050316" w:rsidRPr="001321A1" w:rsidRDefault="00050316" w:rsidP="00B255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у входа в учреждение вывески с            </w:t>
            </w:r>
            <w:r w:rsidRPr="001321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наименованием учреждения                             </w:t>
            </w:r>
          </w:p>
        </w:tc>
        <w:tc>
          <w:tcPr>
            <w:tcW w:w="3075" w:type="dxa"/>
          </w:tcPr>
          <w:p w:rsidR="00050316" w:rsidRPr="001321A1" w:rsidRDefault="00050316" w:rsidP="00B2558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  <w:tr w:rsidR="00050316" w:rsidRPr="001321A1" w:rsidTr="00B2558E">
        <w:trPr>
          <w:trHeight w:val="90"/>
        </w:trPr>
        <w:tc>
          <w:tcPr>
            <w:tcW w:w="4007" w:type="dxa"/>
          </w:tcPr>
          <w:p w:rsidR="00050316" w:rsidRPr="001321A1" w:rsidRDefault="00050316" w:rsidP="00B2558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321A1">
              <w:rPr>
                <w:rFonts w:ascii="Times New Roman" w:hAnsi="Times New Roman"/>
                <w:sz w:val="24"/>
                <w:szCs w:val="24"/>
              </w:rPr>
              <w:t xml:space="preserve">Информация в      </w:t>
            </w:r>
            <w:r w:rsidRPr="001321A1">
              <w:rPr>
                <w:rFonts w:ascii="Times New Roman" w:hAnsi="Times New Roman"/>
                <w:sz w:val="24"/>
                <w:szCs w:val="24"/>
              </w:rPr>
              <w:br/>
              <w:t xml:space="preserve">помещениях        </w:t>
            </w:r>
            <w:r w:rsidRPr="001321A1">
              <w:rPr>
                <w:rFonts w:ascii="Times New Roman" w:hAnsi="Times New Roman"/>
                <w:sz w:val="24"/>
                <w:szCs w:val="24"/>
              </w:rPr>
              <w:br/>
              <w:t xml:space="preserve">учреждения        </w:t>
            </w:r>
          </w:p>
        </w:tc>
        <w:tc>
          <w:tcPr>
            <w:tcW w:w="8233" w:type="dxa"/>
          </w:tcPr>
          <w:p w:rsidR="00050316" w:rsidRPr="001321A1" w:rsidRDefault="00050316" w:rsidP="00B255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в помещениях учреждения в удобном для обозрения месте:                                     </w:t>
            </w:r>
            <w:r w:rsidRPr="001321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копии устава и других учредительных документов   учреждения;                                          </w:t>
            </w:r>
            <w:r w:rsidRPr="001321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информации о сроках, основных условиях приема в   учреждение, часах приема специалистов учреждения по  вопросам приема в учреждение;                        </w:t>
            </w:r>
            <w:r w:rsidRPr="001321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информации о видах образовательных услуг;          </w:t>
            </w:r>
            <w:r w:rsidRPr="001321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информации об условиях организации образовательного процесса;                                            </w:t>
            </w:r>
            <w:r w:rsidRPr="001321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информации о наименовании, адресе и телефонах Комитета по образованию Тарского муниципального района Омской области; </w:t>
            </w:r>
            <w:r w:rsidRPr="001321A1">
              <w:rPr>
                <w:rFonts w:ascii="Times New Roman" w:hAnsi="Times New Roman" w:cs="Times New Roman"/>
                <w:sz w:val="24"/>
                <w:szCs w:val="24"/>
              </w:rPr>
              <w:br/>
              <w:t>- информации о приемных часах руководителя учреждения</w:t>
            </w:r>
          </w:p>
        </w:tc>
        <w:tc>
          <w:tcPr>
            <w:tcW w:w="3075" w:type="dxa"/>
          </w:tcPr>
          <w:p w:rsidR="00050316" w:rsidRPr="001321A1" w:rsidRDefault="00050316" w:rsidP="00B2558E">
            <w:r w:rsidRPr="001321A1">
              <w:t>По мере изменения данных</w:t>
            </w:r>
          </w:p>
        </w:tc>
      </w:tr>
      <w:tr w:rsidR="00050316" w:rsidRPr="001321A1" w:rsidTr="00B2558E">
        <w:trPr>
          <w:trHeight w:val="90"/>
        </w:trPr>
        <w:tc>
          <w:tcPr>
            <w:tcW w:w="4007" w:type="dxa"/>
          </w:tcPr>
          <w:p w:rsidR="00050316" w:rsidRPr="001321A1" w:rsidRDefault="00050316" w:rsidP="00B255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в сети </w:t>
            </w:r>
            <w:r w:rsidRPr="001321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"Интернет"        </w:t>
            </w:r>
          </w:p>
        </w:tc>
        <w:tc>
          <w:tcPr>
            <w:tcW w:w="8233" w:type="dxa"/>
          </w:tcPr>
          <w:p w:rsidR="00050316" w:rsidRPr="001321A1" w:rsidRDefault="00050316" w:rsidP="00B255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официальном сайте Комитета по образованию Тарского муниципального района Омской области информации:                                    </w:t>
            </w:r>
            <w:r w:rsidRPr="001321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о наименовании учреждения;                         </w:t>
            </w:r>
            <w:r w:rsidRPr="001321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об Услуге, оказываемой учреждением;                </w:t>
            </w:r>
            <w:r w:rsidRPr="001321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об адресах и контактных телефонах соответствующего </w:t>
            </w:r>
            <w:r w:rsidRPr="001321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структурного подразделения Комитета по образованию Тарского муниципального района Омской области, учреждения                                    </w:t>
            </w:r>
          </w:p>
        </w:tc>
        <w:tc>
          <w:tcPr>
            <w:tcW w:w="3075" w:type="dxa"/>
          </w:tcPr>
          <w:p w:rsidR="00050316" w:rsidRPr="001321A1" w:rsidRDefault="00050316" w:rsidP="00B2558E">
            <w:r w:rsidRPr="001321A1">
              <w:t>По мере изменения данных</w:t>
            </w:r>
          </w:p>
        </w:tc>
      </w:tr>
    </w:tbl>
    <w:p w:rsidR="00050316" w:rsidRPr="001321A1" w:rsidRDefault="00050316" w:rsidP="0020705F">
      <w:pPr>
        <w:ind w:firstLine="709"/>
        <w:jc w:val="both"/>
      </w:pPr>
    </w:p>
    <w:p w:rsidR="00050316" w:rsidRPr="001321A1" w:rsidRDefault="00050316" w:rsidP="0020705F">
      <w:pPr>
        <w:autoSpaceDE w:val="0"/>
        <w:autoSpaceDN w:val="0"/>
        <w:adjustRightInd w:val="0"/>
        <w:ind w:firstLine="709"/>
        <w:jc w:val="both"/>
        <w:outlineLvl w:val="0"/>
      </w:pPr>
      <w:r w:rsidRPr="001321A1">
        <w:t>5. Предельные цены (тарифы) на оплату услуг физическими или юридическими лицами в случаях, если законодательством Российской Федерации предусмотрено их оказание на платной основе, либо порядок установления указанных цен (тарифов) в случаях, установленных законодательством Российской Федерации</w:t>
      </w:r>
    </w:p>
    <w:p w:rsidR="00050316" w:rsidRPr="001321A1" w:rsidRDefault="00050316" w:rsidP="0020705F">
      <w:pPr>
        <w:ind w:firstLine="709"/>
        <w:jc w:val="both"/>
        <w:rPr>
          <w:highlight w:val="yellow"/>
        </w:rPr>
      </w:pPr>
    </w:p>
    <w:p w:rsidR="00050316" w:rsidRPr="001321A1" w:rsidRDefault="00050316" w:rsidP="0020705F">
      <w:pPr>
        <w:ind w:firstLine="709"/>
        <w:jc w:val="both"/>
      </w:pPr>
      <w:r w:rsidRPr="001321A1">
        <w:t>5.1. Порядок установления предельных цен (тарифов)</w:t>
      </w:r>
    </w:p>
    <w:p w:rsidR="00050316" w:rsidRPr="001321A1" w:rsidRDefault="00050316" w:rsidP="0020705F">
      <w:pPr>
        <w:ind w:firstLine="709"/>
        <w:jc w:val="both"/>
      </w:pPr>
    </w:p>
    <w:tbl>
      <w:tblPr>
        <w:tblW w:w="1526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4"/>
        <w:gridCol w:w="632"/>
        <w:gridCol w:w="967"/>
        <w:gridCol w:w="1010"/>
        <w:gridCol w:w="3023"/>
        <w:gridCol w:w="4598"/>
      </w:tblGrid>
      <w:tr w:rsidR="00050316" w:rsidRPr="001321A1" w:rsidTr="00B2558E">
        <w:trPr>
          <w:cantSplit/>
          <w:trHeight w:val="1132"/>
        </w:trPr>
        <w:tc>
          <w:tcPr>
            <w:tcW w:w="502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Орган, утверждающий порядок установления предельных цен (тарифов) на оплату услуг физическими или юридическими лицами</w:t>
            </w:r>
          </w:p>
        </w:tc>
        <w:tc>
          <w:tcPr>
            <w:tcW w:w="5623" w:type="dxa"/>
            <w:gridSpan w:val="4"/>
            <w:tcBorders>
              <w:top w:val="single" w:sz="4" w:space="0" w:color="auto"/>
            </w:tcBorders>
            <w:vAlign w:val="center"/>
          </w:tcPr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Реквизиты правового акта, утверждающего порядок установления предельных цен (тарифов) на оплату услуг физическими или юридическими лицами</w:t>
            </w:r>
          </w:p>
        </w:tc>
        <w:tc>
          <w:tcPr>
            <w:tcW w:w="4591" w:type="dxa"/>
            <w:vMerge w:val="restart"/>
            <w:tcBorders>
              <w:top w:val="single" w:sz="4" w:space="0" w:color="auto"/>
            </w:tcBorders>
            <w:vAlign w:val="center"/>
          </w:tcPr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Порядок установления предельных цен (тарифов) на оплату услуг физическими или юридическими лицами</w:t>
            </w:r>
          </w:p>
        </w:tc>
      </w:tr>
      <w:tr w:rsidR="00050316" w:rsidRPr="001321A1" w:rsidTr="00B2558E">
        <w:trPr>
          <w:cantSplit/>
          <w:trHeight w:val="486"/>
        </w:trPr>
        <w:tc>
          <w:tcPr>
            <w:tcW w:w="5027" w:type="dxa"/>
            <w:vMerge/>
            <w:tcBorders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018" w:type="dxa"/>
            <w:tcBorders>
              <w:left w:val="single" w:sz="4" w:space="0" w:color="auto"/>
            </w:tcBorders>
            <w:vAlign w:val="center"/>
          </w:tcPr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591" w:type="dxa"/>
            <w:vMerge/>
            <w:vAlign w:val="center"/>
          </w:tcPr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1321A1" w:rsidTr="00B2558E">
        <w:trPr>
          <w:cantSplit/>
          <w:trHeight w:val="266"/>
        </w:trPr>
        <w:tc>
          <w:tcPr>
            <w:tcW w:w="5027" w:type="dxa"/>
            <w:tcBorders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jc w:val="center"/>
            </w:pPr>
            <w:r w:rsidRPr="001321A1">
              <w:t>1</w:t>
            </w:r>
          </w:p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jc w:val="center"/>
            </w:pPr>
            <w:r w:rsidRPr="001321A1">
              <w:t>2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jc w:val="center"/>
            </w:pPr>
            <w:r w:rsidRPr="001321A1">
              <w:t>3</w:t>
            </w:r>
          </w:p>
        </w:tc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jc w:val="center"/>
            </w:pPr>
            <w:r w:rsidRPr="001321A1">
              <w:t>4</w:t>
            </w:r>
          </w:p>
        </w:tc>
        <w:tc>
          <w:tcPr>
            <w:tcW w:w="3018" w:type="dxa"/>
            <w:tcBorders>
              <w:left w:val="single" w:sz="4" w:space="0" w:color="auto"/>
            </w:tcBorders>
            <w:vAlign w:val="center"/>
          </w:tcPr>
          <w:p w:rsidR="00050316" w:rsidRPr="001321A1" w:rsidRDefault="00050316" w:rsidP="00B2558E">
            <w:pPr>
              <w:jc w:val="center"/>
            </w:pPr>
            <w:r w:rsidRPr="001321A1">
              <w:t>5</w:t>
            </w:r>
          </w:p>
        </w:tc>
        <w:tc>
          <w:tcPr>
            <w:tcW w:w="4591" w:type="dxa"/>
            <w:tcBorders>
              <w:left w:val="single" w:sz="4" w:space="0" w:color="auto"/>
            </w:tcBorders>
          </w:tcPr>
          <w:p w:rsidR="00050316" w:rsidRPr="001321A1" w:rsidRDefault="00050316" w:rsidP="00B2558E">
            <w:pPr>
              <w:jc w:val="center"/>
            </w:pPr>
            <w:r w:rsidRPr="001321A1">
              <w:t>6</w:t>
            </w:r>
          </w:p>
        </w:tc>
      </w:tr>
      <w:tr w:rsidR="00050316" w:rsidRPr="001321A1" w:rsidTr="00B2558E">
        <w:trPr>
          <w:cantSplit/>
          <w:trHeight w:val="266"/>
        </w:trPr>
        <w:tc>
          <w:tcPr>
            <w:tcW w:w="50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jc w:val="center"/>
            </w:pPr>
          </w:p>
        </w:tc>
        <w:tc>
          <w:tcPr>
            <w:tcW w:w="63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jc w:val="center"/>
            </w:pPr>
          </w:p>
        </w:tc>
        <w:tc>
          <w:tcPr>
            <w:tcW w:w="9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jc w:val="center"/>
            </w:pPr>
          </w:p>
        </w:tc>
        <w:tc>
          <w:tcPr>
            <w:tcW w:w="10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jc w:val="center"/>
            </w:pPr>
          </w:p>
        </w:tc>
        <w:tc>
          <w:tcPr>
            <w:tcW w:w="301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0316" w:rsidRPr="001321A1" w:rsidRDefault="00050316" w:rsidP="00B2558E">
            <w:pPr>
              <w:jc w:val="center"/>
            </w:pPr>
          </w:p>
        </w:tc>
        <w:tc>
          <w:tcPr>
            <w:tcW w:w="4591" w:type="dxa"/>
            <w:tcBorders>
              <w:left w:val="single" w:sz="4" w:space="0" w:color="auto"/>
              <w:bottom w:val="single" w:sz="4" w:space="0" w:color="auto"/>
            </w:tcBorders>
          </w:tcPr>
          <w:p w:rsidR="00050316" w:rsidRPr="001321A1" w:rsidRDefault="00050316" w:rsidP="00B2558E">
            <w:pPr>
              <w:jc w:val="center"/>
            </w:pPr>
          </w:p>
        </w:tc>
      </w:tr>
    </w:tbl>
    <w:p w:rsidR="00050316" w:rsidRPr="001321A1" w:rsidRDefault="00050316" w:rsidP="0020705F">
      <w:pPr>
        <w:ind w:firstLine="709"/>
        <w:jc w:val="both"/>
      </w:pPr>
    </w:p>
    <w:p w:rsidR="00050316" w:rsidRPr="001321A1" w:rsidRDefault="00050316" w:rsidP="0020705F">
      <w:pPr>
        <w:ind w:firstLine="709"/>
        <w:jc w:val="both"/>
      </w:pPr>
      <w:r w:rsidRPr="001321A1">
        <w:t>5.2. Предельные цены (тарифы)</w:t>
      </w:r>
    </w:p>
    <w:p w:rsidR="00050316" w:rsidRPr="001321A1" w:rsidRDefault="00050316" w:rsidP="0020705F">
      <w:pPr>
        <w:ind w:firstLine="709"/>
        <w:jc w:val="both"/>
      </w:pPr>
    </w:p>
    <w:tbl>
      <w:tblPr>
        <w:tblW w:w="1526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1"/>
        <w:gridCol w:w="632"/>
        <w:gridCol w:w="968"/>
        <w:gridCol w:w="1009"/>
        <w:gridCol w:w="3021"/>
        <w:gridCol w:w="4603"/>
      </w:tblGrid>
      <w:tr w:rsidR="00050316" w:rsidRPr="001321A1" w:rsidTr="00B2558E">
        <w:trPr>
          <w:cantSplit/>
          <w:trHeight w:val="708"/>
        </w:trPr>
        <w:tc>
          <w:tcPr>
            <w:tcW w:w="502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Орган, утверждающий предельные цены (тарифы) на оплату услуг физическими или юридическими лицами</w:t>
            </w:r>
          </w:p>
        </w:tc>
        <w:tc>
          <w:tcPr>
            <w:tcW w:w="5620" w:type="dxa"/>
            <w:gridSpan w:val="4"/>
            <w:tcBorders>
              <w:top w:val="single" w:sz="4" w:space="0" w:color="auto"/>
            </w:tcBorders>
            <w:vAlign w:val="center"/>
          </w:tcPr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Реквизиты правового акта, устанавливающего предельные цены (тарифы) на оплату услуг физическими или юридическими лицами</w:t>
            </w:r>
          </w:p>
        </w:tc>
        <w:tc>
          <w:tcPr>
            <w:tcW w:w="4596" w:type="dxa"/>
            <w:vMerge w:val="restart"/>
            <w:tcBorders>
              <w:top w:val="single" w:sz="4" w:space="0" w:color="auto"/>
            </w:tcBorders>
            <w:vAlign w:val="center"/>
          </w:tcPr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Предельная цена (тариф), рублей</w:t>
            </w:r>
          </w:p>
        </w:tc>
      </w:tr>
      <w:tr w:rsidR="00050316" w:rsidRPr="001321A1" w:rsidTr="00B2558E">
        <w:trPr>
          <w:cantSplit/>
          <w:trHeight w:val="486"/>
        </w:trPr>
        <w:tc>
          <w:tcPr>
            <w:tcW w:w="5024" w:type="dxa"/>
            <w:vMerge/>
            <w:tcBorders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0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016" w:type="dxa"/>
            <w:tcBorders>
              <w:left w:val="single" w:sz="4" w:space="0" w:color="auto"/>
            </w:tcBorders>
            <w:vAlign w:val="center"/>
          </w:tcPr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596" w:type="dxa"/>
            <w:vMerge/>
            <w:vAlign w:val="center"/>
          </w:tcPr>
          <w:p w:rsidR="00050316" w:rsidRPr="001321A1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1321A1" w:rsidTr="00B2558E">
        <w:trPr>
          <w:cantSplit/>
          <w:trHeight w:val="266"/>
        </w:trPr>
        <w:tc>
          <w:tcPr>
            <w:tcW w:w="5024" w:type="dxa"/>
            <w:tcBorders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jc w:val="center"/>
            </w:pPr>
            <w:r w:rsidRPr="001321A1">
              <w:t>1</w:t>
            </w:r>
          </w:p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jc w:val="center"/>
            </w:pPr>
            <w:r w:rsidRPr="001321A1">
              <w:t>2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jc w:val="center"/>
            </w:pPr>
            <w:r w:rsidRPr="001321A1">
              <w:t>3</w:t>
            </w:r>
          </w:p>
        </w:tc>
        <w:tc>
          <w:tcPr>
            <w:tcW w:w="10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jc w:val="center"/>
            </w:pPr>
            <w:r w:rsidRPr="001321A1">
              <w:t>4</w:t>
            </w:r>
          </w:p>
        </w:tc>
        <w:tc>
          <w:tcPr>
            <w:tcW w:w="3016" w:type="dxa"/>
            <w:tcBorders>
              <w:left w:val="single" w:sz="4" w:space="0" w:color="auto"/>
            </w:tcBorders>
            <w:vAlign w:val="center"/>
          </w:tcPr>
          <w:p w:rsidR="00050316" w:rsidRPr="001321A1" w:rsidRDefault="00050316" w:rsidP="00B2558E">
            <w:pPr>
              <w:jc w:val="center"/>
            </w:pPr>
            <w:r w:rsidRPr="001321A1">
              <w:t>5</w:t>
            </w:r>
          </w:p>
        </w:tc>
        <w:tc>
          <w:tcPr>
            <w:tcW w:w="4596" w:type="dxa"/>
            <w:tcBorders>
              <w:left w:val="single" w:sz="4" w:space="0" w:color="auto"/>
            </w:tcBorders>
            <w:vAlign w:val="center"/>
          </w:tcPr>
          <w:p w:rsidR="00050316" w:rsidRPr="001321A1" w:rsidRDefault="00050316" w:rsidP="00B2558E">
            <w:pPr>
              <w:jc w:val="center"/>
              <w:rPr>
                <w:lang w:val="en-US"/>
              </w:rPr>
            </w:pPr>
            <w:r w:rsidRPr="001321A1">
              <w:rPr>
                <w:lang w:val="en-US"/>
              </w:rPr>
              <w:t>6</w:t>
            </w:r>
          </w:p>
        </w:tc>
      </w:tr>
      <w:tr w:rsidR="00050316" w:rsidRPr="001321A1" w:rsidTr="00B2558E">
        <w:trPr>
          <w:cantSplit/>
          <w:trHeight w:val="266"/>
        </w:trPr>
        <w:tc>
          <w:tcPr>
            <w:tcW w:w="502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jc w:val="center"/>
            </w:pPr>
          </w:p>
        </w:tc>
        <w:tc>
          <w:tcPr>
            <w:tcW w:w="63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jc w:val="center"/>
            </w:pPr>
          </w:p>
        </w:tc>
        <w:tc>
          <w:tcPr>
            <w:tcW w:w="9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jc w:val="center"/>
            </w:pPr>
          </w:p>
        </w:tc>
        <w:tc>
          <w:tcPr>
            <w:tcW w:w="10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B2558E">
            <w:pPr>
              <w:jc w:val="center"/>
            </w:pPr>
          </w:p>
        </w:tc>
        <w:tc>
          <w:tcPr>
            <w:tcW w:w="301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0316" w:rsidRPr="001321A1" w:rsidRDefault="00050316" w:rsidP="00B2558E">
            <w:pPr>
              <w:jc w:val="center"/>
            </w:pPr>
          </w:p>
        </w:tc>
        <w:tc>
          <w:tcPr>
            <w:tcW w:w="4596" w:type="dxa"/>
            <w:tcBorders>
              <w:left w:val="single" w:sz="4" w:space="0" w:color="auto"/>
              <w:bottom w:val="single" w:sz="4" w:space="0" w:color="auto"/>
            </w:tcBorders>
          </w:tcPr>
          <w:p w:rsidR="00050316" w:rsidRPr="001321A1" w:rsidRDefault="00050316" w:rsidP="00B2558E">
            <w:pPr>
              <w:jc w:val="center"/>
            </w:pPr>
          </w:p>
        </w:tc>
      </w:tr>
    </w:tbl>
    <w:p w:rsidR="00050316" w:rsidRPr="001321A1" w:rsidRDefault="00050316" w:rsidP="0020705F">
      <w:pPr>
        <w:ind w:firstLine="709"/>
        <w:jc w:val="both"/>
      </w:pPr>
    </w:p>
    <w:p w:rsidR="00050316" w:rsidRPr="001321A1" w:rsidRDefault="00050316" w:rsidP="0020705F">
      <w:pPr>
        <w:ind w:firstLine="709"/>
        <w:jc w:val="both"/>
      </w:pPr>
      <w:r w:rsidRPr="001321A1">
        <w:t>6. Порядок контроля за исполнением муниципального задания</w:t>
      </w:r>
    </w:p>
    <w:p w:rsidR="00050316" w:rsidRPr="001321A1" w:rsidRDefault="00050316" w:rsidP="0020705F">
      <w:pPr>
        <w:ind w:firstLine="709"/>
        <w:jc w:val="both"/>
      </w:pPr>
    </w:p>
    <w:tbl>
      <w:tblPr>
        <w:tblW w:w="15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720"/>
        <w:gridCol w:w="7544"/>
      </w:tblGrid>
      <w:tr w:rsidR="00050316" w:rsidRPr="001321A1" w:rsidTr="00B2558E">
        <w:tc>
          <w:tcPr>
            <w:tcW w:w="7720" w:type="dxa"/>
            <w:vAlign w:val="center"/>
          </w:tcPr>
          <w:p w:rsidR="00050316" w:rsidRPr="001321A1" w:rsidRDefault="00050316" w:rsidP="00B2558E">
            <w:pPr>
              <w:jc w:val="center"/>
            </w:pPr>
            <w:r w:rsidRPr="001321A1">
              <w:t>Форма контроля</w:t>
            </w:r>
          </w:p>
        </w:tc>
        <w:tc>
          <w:tcPr>
            <w:tcW w:w="7544" w:type="dxa"/>
            <w:vAlign w:val="center"/>
          </w:tcPr>
          <w:p w:rsidR="00050316" w:rsidRPr="001321A1" w:rsidRDefault="00050316" w:rsidP="00B2558E">
            <w:pPr>
              <w:jc w:val="center"/>
            </w:pPr>
            <w:r w:rsidRPr="001321A1">
              <w:t>Периодичность проведения контрольных мероприятий</w:t>
            </w:r>
          </w:p>
        </w:tc>
      </w:tr>
      <w:tr w:rsidR="00050316" w:rsidRPr="001321A1" w:rsidTr="00B2558E">
        <w:trPr>
          <w:trHeight w:hRule="exact" w:val="340"/>
        </w:trPr>
        <w:tc>
          <w:tcPr>
            <w:tcW w:w="7720" w:type="dxa"/>
            <w:vAlign w:val="center"/>
          </w:tcPr>
          <w:p w:rsidR="00050316" w:rsidRPr="001321A1" w:rsidRDefault="00050316" w:rsidP="00B2558E">
            <w:pPr>
              <w:jc w:val="center"/>
            </w:pPr>
            <w:r w:rsidRPr="001321A1">
              <w:t>1</w:t>
            </w:r>
          </w:p>
        </w:tc>
        <w:tc>
          <w:tcPr>
            <w:tcW w:w="7544" w:type="dxa"/>
            <w:vAlign w:val="center"/>
          </w:tcPr>
          <w:p w:rsidR="00050316" w:rsidRPr="001321A1" w:rsidRDefault="00050316" w:rsidP="00B2558E">
            <w:pPr>
              <w:jc w:val="center"/>
            </w:pPr>
            <w:r w:rsidRPr="001321A1">
              <w:t>2</w:t>
            </w:r>
          </w:p>
        </w:tc>
      </w:tr>
      <w:tr w:rsidR="00050316" w:rsidRPr="001321A1" w:rsidTr="00B2558E">
        <w:trPr>
          <w:trHeight w:hRule="exact" w:val="916"/>
        </w:trPr>
        <w:tc>
          <w:tcPr>
            <w:tcW w:w="7720" w:type="dxa"/>
          </w:tcPr>
          <w:p w:rsidR="00050316" w:rsidRPr="001321A1" w:rsidRDefault="00050316" w:rsidP="00B2558E">
            <w:r w:rsidRPr="001321A1">
              <w:t>Плановые проверки Комитета по образованию Администрации Тарского муниципального района Омской области</w:t>
            </w:r>
          </w:p>
        </w:tc>
        <w:tc>
          <w:tcPr>
            <w:tcW w:w="7544" w:type="dxa"/>
          </w:tcPr>
          <w:p w:rsidR="00050316" w:rsidRPr="001321A1" w:rsidRDefault="00050316" w:rsidP="00B2558E">
            <w:pPr>
              <w:pStyle w:val="ConsPlusTitle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 соответствии с планом, утвержденным  распоряжением Комитета по образованию Администрации Тарского муниципального района</w:t>
            </w:r>
          </w:p>
          <w:p w:rsidR="00050316" w:rsidRPr="001321A1" w:rsidRDefault="00050316" w:rsidP="00B2558E">
            <w:r w:rsidRPr="001321A1">
              <w:t>Омской области</w:t>
            </w:r>
          </w:p>
        </w:tc>
      </w:tr>
      <w:tr w:rsidR="00050316" w:rsidRPr="001321A1" w:rsidTr="00B2558E">
        <w:trPr>
          <w:trHeight w:hRule="exact" w:val="1266"/>
        </w:trPr>
        <w:tc>
          <w:tcPr>
            <w:tcW w:w="7720" w:type="dxa"/>
          </w:tcPr>
          <w:p w:rsidR="00050316" w:rsidRPr="001321A1" w:rsidRDefault="00050316" w:rsidP="00B2558E">
            <w:r w:rsidRPr="001321A1">
              <w:t>Внеплановые проверки</w:t>
            </w:r>
          </w:p>
        </w:tc>
        <w:tc>
          <w:tcPr>
            <w:tcW w:w="7544" w:type="dxa"/>
          </w:tcPr>
          <w:p w:rsidR="00050316" w:rsidRPr="001321A1" w:rsidRDefault="00050316" w:rsidP="00B2558E">
            <w:r w:rsidRPr="001321A1">
              <w:t>В соответствии с постановлениями (распоряжениями) Главы Администрации Тарского муниципального района Омской области, распоряжениями Комитета по образованию Администрации Тарского муниципального района Омской области</w:t>
            </w:r>
          </w:p>
        </w:tc>
      </w:tr>
    </w:tbl>
    <w:p w:rsidR="00050316" w:rsidRPr="001321A1" w:rsidRDefault="00050316" w:rsidP="0020705F">
      <w:pPr>
        <w:ind w:firstLine="709"/>
        <w:jc w:val="both"/>
      </w:pPr>
    </w:p>
    <w:p w:rsidR="00050316" w:rsidRPr="001321A1" w:rsidRDefault="00050316" w:rsidP="0020705F">
      <w:pPr>
        <w:ind w:firstLine="709"/>
        <w:jc w:val="both"/>
      </w:pPr>
      <w:r w:rsidRPr="001321A1">
        <w:t>7. Условия и порядок досрочного прекращения муниципального задания</w:t>
      </w:r>
    </w:p>
    <w:p w:rsidR="00050316" w:rsidRPr="001321A1" w:rsidRDefault="00050316" w:rsidP="0020705F">
      <w:pPr>
        <w:ind w:firstLine="709"/>
        <w:jc w:val="both"/>
      </w:pPr>
    </w:p>
    <w:tbl>
      <w:tblPr>
        <w:tblW w:w="153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075"/>
        <w:gridCol w:w="5649"/>
        <w:gridCol w:w="4613"/>
      </w:tblGrid>
      <w:tr w:rsidR="00050316" w:rsidRPr="001321A1" w:rsidTr="00B2558E">
        <w:trPr>
          <w:trHeight w:val="391"/>
        </w:trPr>
        <w:tc>
          <w:tcPr>
            <w:tcW w:w="5075" w:type="dxa"/>
            <w:vMerge w:val="restart"/>
            <w:vAlign w:val="center"/>
          </w:tcPr>
          <w:p w:rsidR="00050316" w:rsidRPr="001321A1" w:rsidRDefault="00050316" w:rsidP="00B2558E">
            <w:pPr>
              <w:jc w:val="center"/>
            </w:pPr>
            <w:r w:rsidRPr="001321A1">
              <w:t>Условия</w:t>
            </w:r>
          </w:p>
          <w:p w:rsidR="00050316" w:rsidRPr="001321A1" w:rsidRDefault="00050316" w:rsidP="00B2558E">
            <w:pPr>
              <w:jc w:val="center"/>
            </w:pPr>
            <w:r w:rsidRPr="001321A1">
              <w:t>досрочного прекращения муниципального задания</w:t>
            </w:r>
          </w:p>
        </w:tc>
        <w:tc>
          <w:tcPr>
            <w:tcW w:w="10262" w:type="dxa"/>
            <w:gridSpan w:val="2"/>
            <w:vAlign w:val="center"/>
          </w:tcPr>
          <w:p w:rsidR="00050316" w:rsidRPr="001321A1" w:rsidRDefault="00050316" w:rsidP="00B2558E">
            <w:pPr>
              <w:pStyle w:val="ConsPlusNonformat"/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Описание действий по досрочному прекращению муниципального задания</w:t>
            </w:r>
          </w:p>
        </w:tc>
      </w:tr>
      <w:tr w:rsidR="00050316" w:rsidRPr="001321A1" w:rsidTr="00B2558E">
        <w:trPr>
          <w:trHeight w:val="970"/>
        </w:trPr>
        <w:tc>
          <w:tcPr>
            <w:tcW w:w="5075" w:type="dxa"/>
            <w:vMerge/>
            <w:vAlign w:val="center"/>
          </w:tcPr>
          <w:p w:rsidR="00050316" w:rsidRPr="001321A1" w:rsidRDefault="00050316" w:rsidP="00B2558E">
            <w:pPr>
              <w:jc w:val="center"/>
            </w:pPr>
          </w:p>
        </w:tc>
        <w:tc>
          <w:tcPr>
            <w:tcW w:w="5649" w:type="dxa"/>
            <w:vAlign w:val="center"/>
          </w:tcPr>
          <w:p w:rsidR="00050316" w:rsidRPr="001321A1" w:rsidRDefault="00050316" w:rsidP="00B2558E">
            <w:pPr>
              <w:jc w:val="center"/>
            </w:pPr>
            <w:r w:rsidRPr="001321A1">
              <w:t>Отраслевой орган исполнительной власти Омской области, осуществляющий функции и полномочия учредителя муниципального учреждения Омской области</w:t>
            </w:r>
          </w:p>
        </w:tc>
        <w:tc>
          <w:tcPr>
            <w:tcW w:w="4613" w:type="dxa"/>
            <w:vAlign w:val="center"/>
          </w:tcPr>
          <w:p w:rsidR="00050316" w:rsidRPr="001321A1" w:rsidRDefault="00050316" w:rsidP="00B2558E">
            <w:pPr>
              <w:pStyle w:val="ConsPlusNonformat"/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Омской области</w:t>
            </w:r>
          </w:p>
        </w:tc>
      </w:tr>
      <w:tr w:rsidR="00050316" w:rsidRPr="001321A1" w:rsidTr="00B2558E">
        <w:trPr>
          <w:trHeight w:hRule="exact" w:val="340"/>
        </w:trPr>
        <w:tc>
          <w:tcPr>
            <w:tcW w:w="5075" w:type="dxa"/>
            <w:vAlign w:val="center"/>
          </w:tcPr>
          <w:p w:rsidR="00050316" w:rsidRPr="001321A1" w:rsidRDefault="00050316" w:rsidP="00B2558E">
            <w:pPr>
              <w:jc w:val="center"/>
            </w:pPr>
            <w:r w:rsidRPr="001321A1">
              <w:t>1</w:t>
            </w:r>
          </w:p>
        </w:tc>
        <w:tc>
          <w:tcPr>
            <w:tcW w:w="5649" w:type="dxa"/>
            <w:vAlign w:val="center"/>
          </w:tcPr>
          <w:p w:rsidR="00050316" w:rsidRPr="001321A1" w:rsidRDefault="00050316" w:rsidP="00B2558E">
            <w:pPr>
              <w:jc w:val="center"/>
            </w:pPr>
            <w:r w:rsidRPr="001321A1">
              <w:t>2</w:t>
            </w:r>
          </w:p>
        </w:tc>
        <w:tc>
          <w:tcPr>
            <w:tcW w:w="4613" w:type="dxa"/>
            <w:vAlign w:val="center"/>
          </w:tcPr>
          <w:p w:rsidR="00050316" w:rsidRPr="001321A1" w:rsidRDefault="00050316" w:rsidP="00B2558E">
            <w:pPr>
              <w:jc w:val="center"/>
            </w:pPr>
            <w:r w:rsidRPr="001321A1">
              <w:t>3</w:t>
            </w:r>
          </w:p>
        </w:tc>
      </w:tr>
      <w:tr w:rsidR="00050316" w:rsidRPr="001321A1" w:rsidTr="00B2558E">
        <w:trPr>
          <w:trHeight w:hRule="exact" w:val="2560"/>
        </w:trPr>
        <w:tc>
          <w:tcPr>
            <w:tcW w:w="5075" w:type="dxa"/>
          </w:tcPr>
          <w:p w:rsidR="00050316" w:rsidRPr="001321A1" w:rsidRDefault="00050316" w:rsidP="00B2558E">
            <w:r w:rsidRPr="001321A1">
              <w:lastRenderedPageBreak/>
              <w:t xml:space="preserve">Ликвидация (реорганизация) Комитета по образованию Администрации Тарского муниципального района Омской области  </w:t>
            </w:r>
          </w:p>
        </w:tc>
        <w:tc>
          <w:tcPr>
            <w:tcW w:w="5649" w:type="dxa"/>
          </w:tcPr>
          <w:p w:rsidR="00050316" w:rsidRPr="001321A1" w:rsidRDefault="00050316" w:rsidP="00B2558E">
            <w:pPr>
              <w:pStyle w:val="ConsPlusTitle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 соответствии с процедурами, утвержденными постановлением Главы Администрации Тарского муниципального района</w:t>
            </w:r>
          </w:p>
          <w:p w:rsidR="00050316" w:rsidRPr="001321A1" w:rsidRDefault="00050316" w:rsidP="00B2558E">
            <w:r w:rsidRPr="001321A1">
              <w:t>Омской области</w:t>
            </w:r>
          </w:p>
        </w:tc>
        <w:tc>
          <w:tcPr>
            <w:tcW w:w="4613" w:type="dxa"/>
          </w:tcPr>
          <w:p w:rsidR="00050316" w:rsidRPr="001321A1" w:rsidRDefault="00050316" w:rsidP="00B2558E">
            <w:pPr>
              <w:pStyle w:val="ConsPlusTitle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 соответствии с процедурами, утвержденными постановлением Главы Администрации Тарского муниципального района</w:t>
            </w:r>
          </w:p>
          <w:p w:rsidR="00050316" w:rsidRPr="001321A1" w:rsidRDefault="00050316" w:rsidP="00B2558E">
            <w:pPr>
              <w:pStyle w:val="ConsPlusTitle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Омской области и приказом (распоряжением) Комитета  по образованию Администрации Тарского муниципального района</w:t>
            </w:r>
          </w:p>
          <w:p w:rsidR="00050316" w:rsidRPr="001321A1" w:rsidRDefault="00050316" w:rsidP="00B2558E">
            <w:r w:rsidRPr="001321A1">
              <w:t>Омской области</w:t>
            </w:r>
          </w:p>
        </w:tc>
      </w:tr>
    </w:tbl>
    <w:p w:rsidR="00050316" w:rsidRPr="001321A1" w:rsidRDefault="00050316" w:rsidP="0020705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1321A1" w:rsidRDefault="00050316" w:rsidP="0020705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21A1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муниципального задания:</w:t>
      </w:r>
    </w:p>
    <w:p w:rsidR="00050316" w:rsidRPr="001321A1" w:rsidRDefault="00050316" w:rsidP="00567A5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1321A1" w:rsidRDefault="00050316" w:rsidP="002070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1321A1">
        <w:t>8.</w:t>
      </w:r>
      <w:r>
        <w:t>1</w:t>
      </w:r>
      <w:r w:rsidRPr="001321A1">
        <w:t>. Сроки представления отчета об исполнении муниципального задания</w:t>
      </w:r>
    </w:p>
    <w:p w:rsidR="00050316" w:rsidRPr="00F606C4" w:rsidRDefault="00050316" w:rsidP="00036B2C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Ежегодно, за отчетный финансовый год в срок не позднее 1 марта текущего финансового года;</w:t>
      </w:r>
    </w:p>
    <w:p w:rsidR="00050316" w:rsidRPr="001321A1" w:rsidRDefault="00050316" w:rsidP="002070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1321A1">
        <w:t>8.</w:t>
      </w:r>
      <w:r>
        <w:t>2</w:t>
      </w:r>
      <w:r w:rsidRPr="001321A1">
        <w:t>. Иные требования к отчетности об исполнении муниципального задания</w:t>
      </w:r>
    </w:p>
    <w:p w:rsidR="00050316" w:rsidRPr="001321A1" w:rsidRDefault="00050316" w:rsidP="002070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1321A1">
        <w:t>________________________________________________________________________.</w:t>
      </w:r>
    </w:p>
    <w:p w:rsidR="00050316" w:rsidRPr="001321A1" w:rsidRDefault="00050316" w:rsidP="002070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1321A1">
        <w:t>9. Иная информация, необходимая для исполнения (контроля за  исполнением)</w:t>
      </w:r>
    </w:p>
    <w:p w:rsidR="00050316" w:rsidRPr="001321A1" w:rsidRDefault="00050316" w:rsidP="002070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1321A1">
        <w:t>муниципального задания</w:t>
      </w:r>
    </w:p>
    <w:p w:rsidR="00050316" w:rsidRPr="001321A1" w:rsidRDefault="00050316" w:rsidP="002070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1321A1">
        <w:t>________________________________________________________________________.</w:t>
      </w:r>
    </w:p>
    <w:p w:rsidR="00050316" w:rsidRPr="001321A1" w:rsidRDefault="00050316" w:rsidP="0020705F">
      <w:pPr>
        <w:autoSpaceDE w:val="0"/>
        <w:autoSpaceDN w:val="0"/>
        <w:adjustRightInd w:val="0"/>
        <w:ind w:firstLine="709"/>
      </w:pPr>
    </w:p>
    <w:p w:rsidR="00050316" w:rsidRPr="001321A1" w:rsidRDefault="00050316" w:rsidP="001C66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6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1321A1">
        <w:rPr>
          <w:bCs/>
        </w:rPr>
        <w:t xml:space="preserve">Раздел </w:t>
      </w:r>
      <w:r>
        <w:rPr>
          <w:bCs/>
        </w:rPr>
        <w:t>2</w:t>
      </w:r>
      <w:r w:rsidRPr="001321A1">
        <w:rPr>
          <w:bCs/>
        </w:rPr>
        <w:t xml:space="preserve">. </w:t>
      </w:r>
    </w:p>
    <w:p w:rsidR="00050316" w:rsidRDefault="00050316" w:rsidP="001C66C9">
      <w:pPr>
        <w:pStyle w:val="ConsPlusNonformat"/>
        <w:ind w:left="8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1321A1">
        <w:rPr>
          <w:rFonts w:ascii="Times New Roman" w:hAnsi="Times New Roman" w:cs="Times New Roman"/>
          <w:sz w:val="24"/>
          <w:szCs w:val="24"/>
        </w:rPr>
        <w:t xml:space="preserve">Наименование муниципальной услуги </w:t>
      </w:r>
    </w:p>
    <w:p w:rsidR="00050316" w:rsidRDefault="00050316" w:rsidP="001C66C9">
      <w:pPr>
        <w:pStyle w:val="ConsPlusNonformat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59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9"/>
        <w:gridCol w:w="3543"/>
        <w:gridCol w:w="8931"/>
      </w:tblGrid>
      <w:tr w:rsidR="00050316" w:rsidTr="001C66C9">
        <w:tc>
          <w:tcPr>
            <w:tcW w:w="3119" w:type="dxa"/>
          </w:tcPr>
          <w:p w:rsidR="00050316" w:rsidRPr="00D20188" w:rsidRDefault="00050316" w:rsidP="001C66C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3543" w:type="dxa"/>
          </w:tcPr>
          <w:p w:rsidR="00050316" w:rsidRPr="00D20188" w:rsidRDefault="00050316" w:rsidP="001C66C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Код муниципальной услуги</w:t>
            </w:r>
          </w:p>
        </w:tc>
        <w:tc>
          <w:tcPr>
            <w:tcW w:w="8931" w:type="dxa"/>
          </w:tcPr>
          <w:p w:rsidR="00050316" w:rsidRPr="00D20188" w:rsidRDefault="00050316" w:rsidP="001C66C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 правового акта, являющегося основанием для оказания муниципальной услуги</w:t>
            </w:r>
          </w:p>
        </w:tc>
      </w:tr>
      <w:tr w:rsidR="00050316" w:rsidTr="001C66C9">
        <w:tc>
          <w:tcPr>
            <w:tcW w:w="3119" w:type="dxa"/>
          </w:tcPr>
          <w:p w:rsidR="00050316" w:rsidRPr="00D20188" w:rsidRDefault="00050316" w:rsidP="001C66C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3" w:type="dxa"/>
          </w:tcPr>
          <w:p w:rsidR="00050316" w:rsidRPr="00D20188" w:rsidRDefault="00050316" w:rsidP="001C66C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31" w:type="dxa"/>
          </w:tcPr>
          <w:p w:rsidR="00050316" w:rsidRPr="00D20188" w:rsidRDefault="00050316" w:rsidP="001C66C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50316" w:rsidTr="001C66C9">
        <w:tc>
          <w:tcPr>
            <w:tcW w:w="3119" w:type="dxa"/>
          </w:tcPr>
          <w:p w:rsidR="00050316" w:rsidRPr="00D20188" w:rsidRDefault="00050316" w:rsidP="001C66C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Реализация дополнительных общеразвивающих 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(персонифицированное финансирование)</w:t>
            </w:r>
          </w:p>
        </w:tc>
        <w:tc>
          <w:tcPr>
            <w:tcW w:w="3543" w:type="dxa"/>
          </w:tcPr>
          <w:p w:rsidR="00050316" w:rsidRPr="00D20188" w:rsidRDefault="00050316" w:rsidP="001C66C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804200О990ББ52АЖ48000</w:t>
            </w:r>
          </w:p>
        </w:tc>
        <w:tc>
          <w:tcPr>
            <w:tcW w:w="8931" w:type="dxa"/>
          </w:tcPr>
          <w:p w:rsidR="005F60C0" w:rsidRPr="00D20188" w:rsidRDefault="005F60C0" w:rsidP="005F60C0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Приказ Комитета по образованию Администрации Тарского муниципального района Омской области с изменениями и дополнениями №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321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30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22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года «Об утверждении  муниципального задания, отчета о выполнении муниципального задания,  методики по формированию и финансовому обеспечению выполнения муниципального задания бюджетными учреждениями Комитета по образованию Администрации Тарского муниципального района Омской области на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 и плановый период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годов»</w:t>
            </w:r>
          </w:p>
          <w:p w:rsidR="00050316" w:rsidRPr="00D20188" w:rsidRDefault="00050316" w:rsidP="009B1483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Default="00050316" w:rsidP="001C66C9">
      <w:pPr>
        <w:pStyle w:val="ConsPlusNonformat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1321A1" w:rsidRDefault="00050316" w:rsidP="001C66C9">
      <w:pPr>
        <w:pStyle w:val="ConsPlusNonformat"/>
        <w:tabs>
          <w:tab w:val="left" w:pos="14760"/>
          <w:tab w:val="left" w:pos="1494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21A1">
        <w:rPr>
          <w:rFonts w:ascii="Times New Roman" w:hAnsi="Times New Roman" w:cs="Times New Roman"/>
          <w:sz w:val="24"/>
          <w:szCs w:val="24"/>
        </w:rPr>
        <w:t>2. Потребители муниципальной услуги</w:t>
      </w:r>
    </w:p>
    <w:p w:rsidR="00050316" w:rsidRPr="001321A1" w:rsidRDefault="00050316" w:rsidP="001C66C9">
      <w:pPr>
        <w:pStyle w:val="ConsPlusNonformat"/>
        <w:tabs>
          <w:tab w:val="left" w:pos="14760"/>
          <w:tab w:val="left" w:pos="14940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45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14"/>
        <w:gridCol w:w="6437"/>
      </w:tblGrid>
      <w:tr w:rsidR="00050316" w:rsidRPr="001321A1" w:rsidTr="001C66C9">
        <w:trPr>
          <w:cantSplit/>
          <w:trHeight w:val="708"/>
        </w:trPr>
        <w:tc>
          <w:tcPr>
            <w:tcW w:w="9014" w:type="dxa"/>
            <w:tcBorders>
              <w:top w:val="single" w:sz="4" w:space="0" w:color="auto"/>
            </w:tcBorders>
            <w:vAlign w:val="center"/>
          </w:tcPr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Наименование категорий потребителей</w:t>
            </w:r>
          </w:p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 xml:space="preserve"> (физических и юридических лиц)</w:t>
            </w:r>
          </w:p>
        </w:tc>
        <w:tc>
          <w:tcPr>
            <w:tcW w:w="6437" w:type="dxa"/>
            <w:tcBorders>
              <w:top w:val="single" w:sz="4" w:space="0" w:color="auto"/>
            </w:tcBorders>
            <w:vAlign w:val="center"/>
          </w:tcPr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Основа предоставления</w:t>
            </w:r>
          </w:p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 xml:space="preserve"> (бесплатная, частично платная)</w:t>
            </w:r>
          </w:p>
        </w:tc>
      </w:tr>
      <w:tr w:rsidR="00050316" w:rsidRPr="001321A1" w:rsidTr="001C66C9">
        <w:trPr>
          <w:cantSplit/>
          <w:trHeight w:val="238"/>
        </w:trPr>
        <w:tc>
          <w:tcPr>
            <w:tcW w:w="9014" w:type="dxa"/>
            <w:vAlign w:val="center"/>
          </w:tcPr>
          <w:p w:rsidR="00050316" w:rsidRPr="001321A1" w:rsidRDefault="00050316" w:rsidP="001C66C9">
            <w:pPr>
              <w:jc w:val="center"/>
            </w:pPr>
            <w:r w:rsidRPr="001321A1">
              <w:t>1</w:t>
            </w:r>
          </w:p>
        </w:tc>
        <w:tc>
          <w:tcPr>
            <w:tcW w:w="6437" w:type="dxa"/>
            <w:vAlign w:val="center"/>
          </w:tcPr>
          <w:p w:rsidR="00050316" w:rsidRPr="001321A1" w:rsidRDefault="00050316" w:rsidP="001C66C9">
            <w:pPr>
              <w:jc w:val="center"/>
            </w:pPr>
            <w:r w:rsidRPr="001321A1">
              <w:t>2</w:t>
            </w:r>
          </w:p>
        </w:tc>
      </w:tr>
      <w:tr w:rsidR="00050316" w:rsidRPr="001321A1" w:rsidTr="001C66C9">
        <w:trPr>
          <w:cantSplit/>
          <w:trHeight w:val="738"/>
        </w:trPr>
        <w:tc>
          <w:tcPr>
            <w:tcW w:w="9014" w:type="dxa"/>
            <w:tcBorders>
              <w:bottom w:val="single" w:sz="4" w:space="0" w:color="auto"/>
            </w:tcBorders>
          </w:tcPr>
          <w:p w:rsidR="00050316" w:rsidRPr="001321A1" w:rsidRDefault="00050316" w:rsidP="001C66C9">
            <w:pPr>
              <w:tabs>
                <w:tab w:val="left" w:pos="290"/>
              </w:tabs>
              <w:autoSpaceDE w:val="0"/>
              <w:autoSpaceDN w:val="0"/>
              <w:adjustRightInd w:val="0"/>
            </w:pPr>
            <w:r w:rsidRPr="007D13C2">
              <w:t>Физические лица</w:t>
            </w:r>
          </w:p>
        </w:tc>
        <w:tc>
          <w:tcPr>
            <w:tcW w:w="6437" w:type="dxa"/>
            <w:tcBorders>
              <w:bottom w:val="single" w:sz="4" w:space="0" w:color="auto"/>
            </w:tcBorders>
          </w:tcPr>
          <w:p w:rsidR="00050316" w:rsidRPr="001321A1" w:rsidRDefault="00050316" w:rsidP="001C66C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Бесплатная</w:t>
            </w:r>
          </w:p>
        </w:tc>
      </w:tr>
    </w:tbl>
    <w:p w:rsidR="00050316" w:rsidRPr="001321A1" w:rsidRDefault="00050316" w:rsidP="001C66C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1321A1" w:rsidRDefault="00050316" w:rsidP="001C66C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21A1">
        <w:rPr>
          <w:rFonts w:ascii="Times New Roman" w:hAnsi="Times New Roman" w:cs="Times New Roman"/>
          <w:sz w:val="24"/>
          <w:szCs w:val="24"/>
        </w:rPr>
        <w:t xml:space="preserve">3. Показатели, характеризующие </w:t>
      </w:r>
      <w:r w:rsidRPr="001321A1">
        <w:rPr>
          <w:rFonts w:ascii="Times New Roman" w:hAnsi="Times New Roman" w:cs="Times New Roman"/>
          <w:bCs/>
          <w:sz w:val="24"/>
          <w:szCs w:val="24"/>
        </w:rPr>
        <w:t xml:space="preserve">качество и (или) объем </w:t>
      </w:r>
      <w:r w:rsidRPr="001321A1">
        <w:rPr>
          <w:rFonts w:ascii="Times New Roman" w:hAnsi="Times New Roman" w:cs="Times New Roman"/>
          <w:sz w:val="24"/>
          <w:szCs w:val="24"/>
        </w:rPr>
        <w:t>муниципальной услуги</w:t>
      </w:r>
    </w:p>
    <w:p w:rsidR="00050316" w:rsidRDefault="00050316" w:rsidP="001C66C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21A1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муниципальной услуги </w:t>
      </w:r>
    </w:p>
    <w:p w:rsidR="00050316" w:rsidRPr="001321A1" w:rsidRDefault="00050316" w:rsidP="001C66C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655"/>
        <w:gridCol w:w="1134"/>
        <w:gridCol w:w="1591"/>
        <w:gridCol w:w="1843"/>
        <w:gridCol w:w="1559"/>
        <w:gridCol w:w="1669"/>
      </w:tblGrid>
      <w:tr w:rsidR="00050316" w:rsidRPr="00EE7A3A" w:rsidTr="001C66C9">
        <w:trPr>
          <w:trHeight w:val="349"/>
        </w:trPr>
        <w:tc>
          <w:tcPr>
            <w:tcW w:w="7655" w:type="dxa"/>
            <w:vMerge w:val="restart"/>
            <w:vAlign w:val="center"/>
          </w:tcPr>
          <w:p w:rsidR="00050316" w:rsidRPr="00EE7A3A" w:rsidRDefault="00050316" w:rsidP="001C66C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vAlign w:val="center"/>
          </w:tcPr>
          <w:p w:rsidR="00050316" w:rsidRPr="00EE7A3A" w:rsidRDefault="00050316" w:rsidP="001C66C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</w:rPr>
              <w:t>Единица измерения</w:t>
            </w:r>
          </w:p>
        </w:tc>
        <w:tc>
          <w:tcPr>
            <w:tcW w:w="4993" w:type="dxa"/>
            <w:gridSpan w:val="3"/>
          </w:tcPr>
          <w:p w:rsidR="00050316" w:rsidRPr="00EE7A3A" w:rsidRDefault="00050316" w:rsidP="001C66C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A3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  <w:tc>
          <w:tcPr>
            <w:tcW w:w="1669" w:type="dxa"/>
            <w:vMerge w:val="restart"/>
          </w:tcPr>
          <w:p w:rsidR="00050316" w:rsidRPr="00EE7A3A" w:rsidRDefault="00050316" w:rsidP="001C66C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A3A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отклонение, процентов</w:t>
            </w:r>
          </w:p>
        </w:tc>
      </w:tr>
      <w:tr w:rsidR="00050316" w:rsidRPr="00EE7A3A" w:rsidTr="001C66C9">
        <w:trPr>
          <w:trHeight w:val="934"/>
        </w:trPr>
        <w:tc>
          <w:tcPr>
            <w:tcW w:w="7655" w:type="dxa"/>
            <w:vMerge/>
            <w:vAlign w:val="center"/>
          </w:tcPr>
          <w:p w:rsidR="00050316" w:rsidRPr="00EE7A3A" w:rsidRDefault="00050316" w:rsidP="001C66C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050316" w:rsidRPr="00EE7A3A" w:rsidRDefault="00050316" w:rsidP="001C66C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591" w:type="dxa"/>
            <w:vAlign w:val="center"/>
          </w:tcPr>
          <w:p w:rsidR="00050316" w:rsidRPr="00EE7A3A" w:rsidRDefault="00050316" w:rsidP="001C66C9">
            <w:pPr>
              <w:autoSpaceDE w:val="0"/>
              <w:autoSpaceDN w:val="0"/>
              <w:adjustRightInd w:val="0"/>
              <w:jc w:val="center"/>
            </w:pPr>
            <w:r w:rsidRPr="00EE7A3A">
              <w:rPr>
                <w:bCs/>
              </w:rPr>
              <w:t>очередной</w:t>
            </w:r>
            <w:r w:rsidRPr="00EE7A3A">
              <w:t xml:space="preserve"> финансовый год</w:t>
            </w:r>
          </w:p>
        </w:tc>
        <w:tc>
          <w:tcPr>
            <w:tcW w:w="1843" w:type="dxa"/>
            <w:vAlign w:val="center"/>
          </w:tcPr>
          <w:p w:rsidR="00050316" w:rsidRPr="00EE7A3A" w:rsidRDefault="00050316" w:rsidP="001C66C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</w:rPr>
              <w:t>1-й год планового периода</w:t>
            </w:r>
          </w:p>
        </w:tc>
        <w:tc>
          <w:tcPr>
            <w:tcW w:w="1559" w:type="dxa"/>
            <w:vAlign w:val="center"/>
          </w:tcPr>
          <w:p w:rsidR="00050316" w:rsidRPr="00EE7A3A" w:rsidRDefault="00050316" w:rsidP="001C66C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</w:rPr>
              <w:t>2-й год планового периода</w:t>
            </w:r>
          </w:p>
        </w:tc>
        <w:tc>
          <w:tcPr>
            <w:tcW w:w="1669" w:type="dxa"/>
            <w:vMerge/>
          </w:tcPr>
          <w:p w:rsidR="00050316" w:rsidRPr="00EE7A3A" w:rsidRDefault="00050316" w:rsidP="001C66C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50316" w:rsidRPr="00EE7A3A" w:rsidTr="001C66C9">
        <w:trPr>
          <w:trHeight w:val="325"/>
        </w:trPr>
        <w:tc>
          <w:tcPr>
            <w:tcW w:w="7655" w:type="dxa"/>
            <w:vAlign w:val="center"/>
          </w:tcPr>
          <w:p w:rsidR="00050316" w:rsidRPr="00EE7A3A" w:rsidRDefault="00050316" w:rsidP="001C66C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</w:rPr>
              <w:t>1</w:t>
            </w:r>
          </w:p>
        </w:tc>
        <w:tc>
          <w:tcPr>
            <w:tcW w:w="1134" w:type="dxa"/>
            <w:vAlign w:val="center"/>
          </w:tcPr>
          <w:p w:rsidR="00050316" w:rsidRPr="00EE7A3A" w:rsidRDefault="00050316" w:rsidP="001C66C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</w:rPr>
              <w:t>2</w:t>
            </w:r>
          </w:p>
        </w:tc>
        <w:tc>
          <w:tcPr>
            <w:tcW w:w="1591" w:type="dxa"/>
            <w:vAlign w:val="center"/>
          </w:tcPr>
          <w:p w:rsidR="00050316" w:rsidRPr="00EE7A3A" w:rsidRDefault="00050316" w:rsidP="001C66C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</w:rPr>
              <w:t>3</w:t>
            </w:r>
          </w:p>
        </w:tc>
        <w:tc>
          <w:tcPr>
            <w:tcW w:w="1843" w:type="dxa"/>
          </w:tcPr>
          <w:p w:rsidR="00050316" w:rsidRPr="00EE7A3A" w:rsidRDefault="00050316" w:rsidP="001C66C9">
            <w:pPr>
              <w:autoSpaceDE w:val="0"/>
              <w:autoSpaceDN w:val="0"/>
              <w:adjustRightInd w:val="0"/>
              <w:jc w:val="center"/>
            </w:pPr>
            <w:r w:rsidRPr="00EE7A3A">
              <w:t>4</w:t>
            </w:r>
          </w:p>
        </w:tc>
        <w:tc>
          <w:tcPr>
            <w:tcW w:w="1559" w:type="dxa"/>
          </w:tcPr>
          <w:p w:rsidR="00050316" w:rsidRPr="00EE7A3A" w:rsidRDefault="00050316" w:rsidP="001C66C9">
            <w:pPr>
              <w:autoSpaceDE w:val="0"/>
              <w:autoSpaceDN w:val="0"/>
              <w:adjustRightInd w:val="0"/>
              <w:jc w:val="center"/>
            </w:pPr>
            <w:r w:rsidRPr="00EE7A3A">
              <w:t>5</w:t>
            </w:r>
          </w:p>
        </w:tc>
        <w:tc>
          <w:tcPr>
            <w:tcW w:w="1669" w:type="dxa"/>
          </w:tcPr>
          <w:p w:rsidR="00050316" w:rsidRPr="00EE7A3A" w:rsidRDefault="00050316" w:rsidP="001C66C9">
            <w:pPr>
              <w:autoSpaceDE w:val="0"/>
              <w:autoSpaceDN w:val="0"/>
              <w:adjustRightInd w:val="0"/>
              <w:jc w:val="center"/>
            </w:pPr>
            <w:r w:rsidRPr="00EE7A3A">
              <w:t>6</w:t>
            </w:r>
          </w:p>
        </w:tc>
      </w:tr>
      <w:tr w:rsidR="00050316" w:rsidRPr="00EE7A3A" w:rsidTr="001C66C9">
        <w:trPr>
          <w:trHeight w:val="325"/>
        </w:trPr>
        <w:tc>
          <w:tcPr>
            <w:tcW w:w="7655" w:type="dxa"/>
          </w:tcPr>
          <w:p w:rsidR="00050316" w:rsidRPr="00EE7A3A" w:rsidRDefault="00050316" w:rsidP="001C66C9">
            <w:r w:rsidRPr="00EE7A3A">
              <w:t>Доля детей, осваивающих дополнительные образовательные программы в образовательном учреждении</w:t>
            </w:r>
          </w:p>
        </w:tc>
        <w:tc>
          <w:tcPr>
            <w:tcW w:w="1134" w:type="dxa"/>
          </w:tcPr>
          <w:p w:rsidR="00050316" w:rsidRPr="00EE7A3A" w:rsidRDefault="00050316" w:rsidP="001C66C9">
            <w:pPr>
              <w:jc w:val="center"/>
            </w:pPr>
            <w:r w:rsidRPr="00EE7A3A">
              <w:t>Процент</w:t>
            </w:r>
          </w:p>
        </w:tc>
        <w:tc>
          <w:tcPr>
            <w:tcW w:w="1591" w:type="dxa"/>
          </w:tcPr>
          <w:p w:rsidR="00050316" w:rsidRPr="00EE7A3A" w:rsidRDefault="00050316" w:rsidP="001C66C9">
            <w:pPr>
              <w:jc w:val="center"/>
            </w:pPr>
            <w:r w:rsidRPr="00EE7A3A">
              <w:t>Не менее 100</w:t>
            </w:r>
          </w:p>
        </w:tc>
        <w:tc>
          <w:tcPr>
            <w:tcW w:w="1843" w:type="dxa"/>
          </w:tcPr>
          <w:p w:rsidR="00050316" w:rsidRPr="00EE7A3A" w:rsidRDefault="00050316" w:rsidP="001C66C9">
            <w:pPr>
              <w:jc w:val="center"/>
            </w:pPr>
            <w:r w:rsidRPr="00EE7A3A">
              <w:t>Не менее 100</w:t>
            </w:r>
          </w:p>
        </w:tc>
        <w:tc>
          <w:tcPr>
            <w:tcW w:w="1559" w:type="dxa"/>
          </w:tcPr>
          <w:p w:rsidR="00050316" w:rsidRPr="00EE7A3A" w:rsidRDefault="00050316" w:rsidP="001C66C9">
            <w:pPr>
              <w:jc w:val="center"/>
            </w:pPr>
            <w:r w:rsidRPr="00EE7A3A">
              <w:t>Не менее 100</w:t>
            </w:r>
          </w:p>
        </w:tc>
        <w:tc>
          <w:tcPr>
            <w:tcW w:w="1669" w:type="dxa"/>
          </w:tcPr>
          <w:p w:rsidR="00050316" w:rsidRPr="00EE7A3A" w:rsidRDefault="00050316" w:rsidP="001C66C9">
            <w:pPr>
              <w:jc w:val="center"/>
            </w:pPr>
            <w:r>
              <w:t>5</w:t>
            </w:r>
          </w:p>
        </w:tc>
      </w:tr>
      <w:tr w:rsidR="00050316" w:rsidRPr="00EE7A3A" w:rsidTr="001C66C9">
        <w:trPr>
          <w:trHeight w:val="325"/>
        </w:trPr>
        <w:tc>
          <w:tcPr>
            <w:tcW w:w="7655" w:type="dxa"/>
          </w:tcPr>
          <w:p w:rsidR="00050316" w:rsidRPr="00EE7A3A" w:rsidRDefault="00050316" w:rsidP="001C66C9">
            <w:r w:rsidRPr="00EE7A3A">
              <w:t>Доля детей, ставших победителями и призерами всероссийских и международных мероприятий</w:t>
            </w:r>
          </w:p>
        </w:tc>
        <w:tc>
          <w:tcPr>
            <w:tcW w:w="1134" w:type="dxa"/>
          </w:tcPr>
          <w:p w:rsidR="00050316" w:rsidRPr="00EE7A3A" w:rsidRDefault="00050316" w:rsidP="001C66C9">
            <w:pPr>
              <w:jc w:val="center"/>
            </w:pPr>
            <w:r w:rsidRPr="00EE7A3A">
              <w:t>Процент</w:t>
            </w:r>
          </w:p>
        </w:tc>
        <w:tc>
          <w:tcPr>
            <w:tcW w:w="1591" w:type="dxa"/>
          </w:tcPr>
          <w:p w:rsidR="00050316" w:rsidRPr="00EE7A3A" w:rsidRDefault="00050316" w:rsidP="001C66C9">
            <w:pPr>
              <w:jc w:val="center"/>
            </w:pPr>
            <w:r w:rsidRPr="00EE7A3A">
              <w:t>Не менее 1</w:t>
            </w:r>
          </w:p>
        </w:tc>
        <w:tc>
          <w:tcPr>
            <w:tcW w:w="1843" w:type="dxa"/>
          </w:tcPr>
          <w:p w:rsidR="00050316" w:rsidRPr="00EE7A3A" w:rsidRDefault="00050316" w:rsidP="001C66C9">
            <w:pPr>
              <w:jc w:val="center"/>
            </w:pPr>
            <w:r w:rsidRPr="00EE7A3A">
              <w:t>Не менее 1</w:t>
            </w:r>
          </w:p>
        </w:tc>
        <w:tc>
          <w:tcPr>
            <w:tcW w:w="1559" w:type="dxa"/>
          </w:tcPr>
          <w:p w:rsidR="00050316" w:rsidRPr="00EE7A3A" w:rsidRDefault="00050316" w:rsidP="001C66C9">
            <w:pPr>
              <w:jc w:val="center"/>
            </w:pPr>
            <w:r w:rsidRPr="00EE7A3A">
              <w:t>Не менее 1</w:t>
            </w:r>
          </w:p>
        </w:tc>
        <w:tc>
          <w:tcPr>
            <w:tcW w:w="1669" w:type="dxa"/>
          </w:tcPr>
          <w:p w:rsidR="00050316" w:rsidRPr="00EE7A3A" w:rsidRDefault="00050316" w:rsidP="001C66C9">
            <w:pPr>
              <w:jc w:val="center"/>
            </w:pPr>
            <w:r>
              <w:t>1</w:t>
            </w:r>
          </w:p>
        </w:tc>
      </w:tr>
      <w:tr w:rsidR="00050316" w:rsidRPr="00EE7A3A" w:rsidTr="001C66C9">
        <w:trPr>
          <w:trHeight w:val="325"/>
        </w:trPr>
        <w:tc>
          <w:tcPr>
            <w:tcW w:w="7655" w:type="dxa"/>
          </w:tcPr>
          <w:p w:rsidR="00050316" w:rsidRPr="00EE7A3A" w:rsidRDefault="00050316" w:rsidP="001C66C9">
            <w:r w:rsidRPr="00EE7A3A">
              <w:t>Доля родителей (законных представителей), удовлетворенных условиями и качеством предоставляемой образовательной услуги</w:t>
            </w:r>
          </w:p>
        </w:tc>
        <w:tc>
          <w:tcPr>
            <w:tcW w:w="1134" w:type="dxa"/>
          </w:tcPr>
          <w:p w:rsidR="00050316" w:rsidRPr="00EE7A3A" w:rsidRDefault="00050316" w:rsidP="001C66C9">
            <w:pPr>
              <w:jc w:val="center"/>
            </w:pPr>
            <w:r w:rsidRPr="00EE7A3A">
              <w:t>Процент</w:t>
            </w:r>
          </w:p>
        </w:tc>
        <w:tc>
          <w:tcPr>
            <w:tcW w:w="1591" w:type="dxa"/>
          </w:tcPr>
          <w:p w:rsidR="00050316" w:rsidRPr="00EE7A3A" w:rsidRDefault="00050316" w:rsidP="001C66C9">
            <w:pPr>
              <w:jc w:val="center"/>
            </w:pPr>
            <w:r>
              <w:t xml:space="preserve">Не менее </w:t>
            </w:r>
            <w:r w:rsidRPr="00EE7A3A">
              <w:t>85</w:t>
            </w:r>
          </w:p>
        </w:tc>
        <w:tc>
          <w:tcPr>
            <w:tcW w:w="1843" w:type="dxa"/>
          </w:tcPr>
          <w:p w:rsidR="00050316" w:rsidRDefault="00050316" w:rsidP="001C66C9">
            <w:r w:rsidRPr="00123999">
              <w:t>Не менее 85</w:t>
            </w:r>
          </w:p>
        </w:tc>
        <w:tc>
          <w:tcPr>
            <w:tcW w:w="1559" w:type="dxa"/>
          </w:tcPr>
          <w:p w:rsidR="00050316" w:rsidRDefault="00050316" w:rsidP="001C66C9">
            <w:r w:rsidRPr="00123999">
              <w:t>Не менее 85</w:t>
            </w:r>
          </w:p>
        </w:tc>
        <w:tc>
          <w:tcPr>
            <w:tcW w:w="1669" w:type="dxa"/>
          </w:tcPr>
          <w:p w:rsidR="00050316" w:rsidRPr="00EE7A3A" w:rsidRDefault="00050316" w:rsidP="001C66C9">
            <w:pPr>
              <w:jc w:val="center"/>
            </w:pPr>
            <w:r>
              <w:t>5</w:t>
            </w:r>
          </w:p>
        </w:tc>
      </w:tr>
    </w:tbl>
    <w:p w:rsidR="00050316" w:rsidRPr="00EE7A3A" w:rsidRDefault="00050316" w:rsidP="001C66C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EE7A3A" w:rsidRDefault="00050316" w:rsidP="001C66C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EE7A3A" w:rsidRDefault="00050316" w:rsidP="001C66C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7A3A"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 (в натуральных показателях)</w:t>
      </w:r>
    </w:p>
    <w:p w:rsidR="00050316" w:rsidRPr="00EE7A3A" w:rsidRDefault="00050316" w:rsidP="001C66C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3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946"/>
        <w:gridCol w:w="1701"/>
        <w:gridCol w:w="1560"/>
        <w:gridCol w:w="1843"/>
        <w:gridCol w:w="1559"/>
        <w:gridCol w:w="1701"/>
      </w:tblGrid>
      <w:tr w:rsidR="00050316" w:rsidRPr="00EE7A3A" w:rsidTr="001C66C9">
        <w:trPr>
          <w:trHeight w:val="349"/>
        </w:trPr>
        <w:tc>
          <w:tcPr>
            <w:tcW w:w="6946" w:type="dxa"/>
            <w:vMerge w:val="restart"/>
            <w:vAlign w:val="center"/>
          </w:tcPr>
          <w:p w:rsidR="00050316" w:rsidRPr="00EE7A3A" w:rsidRDefault="00050316" w:rsidP="001C66C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</w:rPr>
              <w:t>Наименование показателя</w:t>
            </w:r>
          </w:p>
        </w:tc>
        <w:tc>
          <w:tcPr>
            <w:tcW w:w="1701" w:type="dxa"/>
            <w:vMerge w:val="restart"/>
            <w:vAlign w:val="center"/>
          </w:tcPr>
          <w:p w:rsidR="00050316" w:rsidRPr="00EE7A3A" w:rsidRDefault="00050316" w:rsidP="001C66C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E7A3A">
              <w:rPr>
                <w:bCs/>
              </w:rPr>
              <w:t>Единица измерения</w:t>
            </w:r>
          </w:p>
        </w:tc>
        <w:tc>
          <w:tcPr>
            <w:tcW w:w="4962" w:type="dxa"/>
            <w:gridSpan w:val="3"/>
          </w:tcPr>
          <w:p w:rsidR="00050316" w:rsidRPr="00EE7A3A" w:rsidRDefault="00050316" w:rsidP="001C66C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A3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  <w:tc>
          <w:tcPr>
            <w:tcW w:w="1701" w:type="dxa"/>
            <w:vMerge w:val="restart"/>
          </w:tcPr>
          <w:p w:rsidR="00050316" w:rsidRPr="00EE7A3A" w:rsidRDefault="00050316" w:rsidP="001C66C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A3A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отклонение, процентов</w:t>
            </w:r>
          </w:p>
        </w:tc>
      </w:tr>
      <w:tr w:rsidR="00050316" w:rsidTr="001C66C9">
        <w:trPr>
          <w:trHeight w:val="934"/>
        </w:trPr>
        <w:tc>
          <w:tcPr>
            <w:tcW w:w="6946" w:type="dxa"/>
            <w:vMerge/>
            <w:vAlign w:val="center"/>
          </w:tcPr>
          <w:p w:rsidR="00050316" w:rsidRDefault="00050316" w:rsidP="001C66C9">
            <w:pPr>
              <w:rPr>
                <w:bCs/>
              </w:rPr>
            </w:pPr>
          </w:p>
        </w:tc>
        <w:tc>
          <w:tcPr>
            <w:tcW w:w="1701" w:type="dxa"/>
            <w:vMerge/>
            <w:vAlign w:val="center"/>
          </w:tcPr>
          <w:p w:rsidR="00050316" w:rsidRDefault="00050316" w:rsidP="001C66C9">
            <w:pPr>
              <w:rPr>
                <w:bCs/>
              </w:rPr>
            </w:pPr>
          </w:p>
        </w:tc>
        <w:tc>
          <w:tcPr>
            <w:tcW w:w="1560" w:type="dxa"/>
            <w:vAlign w:val="center"/>
          </w:tcPr>
          <w:p w:rsidR="00050316" w:rsidRDefault="00050316" w:rsidP="001C66C9">
            <w:pPr>
              <w:autoSpaceDE w:val="0"/>
              <w:autoSpaceDN w:val="0"/>
              <w:adjustRightInd w:val="0"/>
              <w:jc w:val="center"/>
            </w:pPr>
            <w:r>
              <w:rPr>
                <w:bCs/>
              </w:rPr>
              <w:t>очередной</w:t>
            </w:r>
            <w:r>
              <w:t xml:space="preserve"> финансовый год</w:t>
            </w:r>
          </w:p>
        </w:tc>
        <w:tc>
          <w:tcPr>
            <w:tcW w:w="1843" w:type="dxa"/>
            <w:vAlign w:val="center"/>
          </w:tcPr>
          <w:p w:rsidR="00050316" w:rsidRDefault="00050316" w:rsidP="001C66C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1-й год планового периода</w:t>
            </w:r>
          </w:p>
        </w:tc>
        <w:tc>
          <w:tcPr>
            <w:tcW w:w="1559" w:type="dxa"/>
            <w:vAlign w:val="center"/>
          </w:tcPr>
          <w:p w:rsidR="00050316" w:rsidRDefault="00050316" w:rsidP="001C66C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2-й год планового периода</w:t>
            </w:r>
          </w:p>
        </w:tc>
        <w:tc>
          <w:tcPr>
            <w:tcW w:w="1701" w:type="dxa"/>
            <w:vMerge/>
          </w:tcPr>
          <w:p w:rsidR="00050316" w:rsidRDefault="00050316" w:rsidP="001C66C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50316" w:rsidTr="001C66C9">
        <w:trPr>
          <w:trHeight w:val="325"/>
        </w:trPr>
        <w:tc>
          <w:tcPr>
            <w:tcW w:w="6946" w:type="dxa"/>
            <w:vAlign w:val="center"/>
          </w:tcPr>
          <w:p w:rsidR="00050316" w:rsidRDefault="00050316" w:rsidP="001C66C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01" w:type="dxa"/>
            <w:vAlign w:val="center"/>
          </w:tcPr>
          <w:p w:rsidR="00050316" w:rsidRDefault="00050316" w:rsidP="001C66C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60" w:type="dxa"/>
            <w:vAlign w:val="center"/>
          </w:tcPr>
          <w:p w:rsidR="00050316" w:rsidRDefault="00050316" w:rsidP="001C66C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843" w:type="dxa"/>
          </w:tcPr>
          <w:p w:rsidR="00050316" w:rsidRDefault="00050316" w:rsidP="001C66C9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050316" w:rsidRDefault="00050316" w:rsidP="001C66C9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050316" w:rsidRDefault="00050316" w:rsidP="001C66C9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</w:tr>
      <w:tr w:rsidR="00050316" w:rsidTr="001C66C9">
        <w:trPr>
          <w:trHeight w:val="325"/>
        </w:trPr>
        <w:tc>
          <w:tcPr>
            <w:tcW w:w="6946" w:type="dxa"/>
          </w:tcPr>
          <w:p w:rsidR="00050316" w:rsidRDefault="00050316" w:rsidP="001C66C9">
            <w:pPr>
              <w:autoSpaceDE w:val="0"/>
              <w:autoSpaceDN w:val="0"/>
              <w:adjustRightInd w:val="0"/>
            </w:pPr>
            <w:r>
              <w:t>Количество человеко-часов</w:t>
            </w:r>
          </w:p>
        </w:tc>
        <w:tc>
          <w:tcPr>
            <w:tcW w:w="1701" w:type="dxa"/>
          </w:tcPr>
          <w:p w:rsidR="00050316" w:rsidRDefault="00050316" w:rsidP="001C66C9">
            <w:pPr>
              <w:autoSpaceDE w:val="0"/>
              <w:autoSpaceDN w:val="0"/>
              <w:adjustRightInd w:val="0"/>
              <w:jc w:val="center"/>
            </w:pPr>
            <w:r>
              <w:t>Человеко - час</w:t>
            </w:r>
          </w:p>
        </w:tc>
        <w:tc>
          <w:tcPr>
            <w:tcW w:w="1560" w:type="dxa"/>
          </w:tcPr>
          <w:p w:rsidR="00050316" w:rsidRDefault="00050316" w:rsidP="001C66C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3" w:type="dxa"/>
          </w:tcPr>
          <w:p w:rsidR="00050316" w:rsidRDefault="00050316" w:rsidP="001C66C9">
            <w:pPr>
              <w:jc w:val="center"/>
            </w:pPr>
          </w:p>
        </w:tc>
        <w:tc>
          <w:tcPr>
            <w:tcW w:w="1559" w:type="dxa"/>
          </w:tcPr>
          <w:p w:rsidR="00050316" w:rsidRDefault="00050316" w:rsidP="001C66C9">
            <w:pPr>
              <w:jc w:val="center"/>
            </w:pPr>
          </w:p>
        </w:tc>
        <w:tc>
          <w:tcPr>
            <w:tcW w:w="1701" w:type="dxa"/>
          </w:tcPr>
          <w:p w:rsidR="00050316" w:rsidRDefault="00050316" w:rsidP="001C66C9">
            <w:pPr>
              <w:jc w:val="center"/>
            </w:pPr>
            <w:r>
              <w:t>0</w:t>
            </w:r>
          </w:p>
        </w:tc>
      </w:tr>
    </w:tbl>
    <w:p w:rsidR="00050316" w:rsidRPr="001321A1" w:rsidRDefault="00050316" w:rsidP="001C66C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1321A1" w:rsidRDefault="00050316" w:rsidP="001C66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21A1">
        <w:rPr>
          <w:rFonts w:ascii="Times New Roman" w:hAnsi="Times New Roman" w:cs="Times New Roman"/>
          <w:sz w:val="24"/>
          <w:szCs w:val="24"/>
        </w:rPr>
        <w:t>4. Порядок оказания муниципальной услуги</w:t>
      </w:r>
    </w:p>
    <w:p w:rsidR="00050316" w:rsidRPr="001321A1" w:rsidRDefault="00050316" w:rsidP="001C66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21A1">
        <w:rPr>
          <w:rFonts w:ascii="Times New Roman" w:hAnsi="Times New Roman" w:cs="Times New Roman"/>
          <w:sz w:val="24"/>
          <w:szCs w:val="24"/>
        </w:rPr>
        <w:t>4.1. Основные действия при оказании муниципальной услуги</w:t>
      </w:r>
    </w:p>
    <w:p w:rsidR="00050316" w:rsidRPr="001321A1" w:rsidRDefault="00050316" w:rsidP="001C66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3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00"/>
        <w:gridCol w:w="1562"/>
        <w:gridCol w:w="1202"/>
        <w:gridCol w:w="1082"/>
        <w:gridCol w:w="6954"/>
      </w:tblGrid>
      <w:tr w:rsidR="00050316" w:rsidRPr="001321A1" w:rsidTr="001C66C9">
        <w:trPr>
          <w:cantSplit/>
          <w:trHeight w:val="708"/>
        </w:trPr>
        <w:tc>
          <w:tcPr>
            <w:tcW w:w="4500" w:type="dxa"/>
            <w:vMerge w:val="restart"/>
            <w:tcBorders>
              <w:top w:val="single" w:sz="4" w:space="0" w:color="auto"/>
            </w:tcBorders>
            <w:vAlign w:val="center"/>
          </w:tcPr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Перечень основных действий при оказании</w:t>
            </w:r>
          </w:p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</w:p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0" w:type="dxa"/>
            <w:gridSpan w:val="4"/>
            <w:tcBorders>
              <w:top w:val="single" w:sz="4" w:space="0" w:color="auto"/>
            </w:tcBorders>
            <w:vAlign w:val="center"/>
          </w:tcPr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Реквизиты правового акта, устанавливающего характеристику основных действий при оказании муниципальной услуги</w:t>
            </w:r>
          </w:p>
        </w:tc>
      </w:tr>
      <w:tr w:rsidR="00050316" w:rsidRPr="001321A1" w:rsidTr="001C66C9">
        <w:trPr>
          <w:cantSplit/>
          <w:trHeight w:val="349"/>
        </w:trPr>
        <w:tc>
          <w:tcPr>
            <w:tcW w:w="4500" w:type="dxa"/>
            <w:vMerge/>
            <w:vAlign w:val="center"/>
          </w:tcPr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2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0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6954" w:type="dxa"/>
            <w:tcBorders>
              <w:left w:val="single" w:sz="4" w:space="0" w:color="auto"/>
            </w:tcBorders>
            <w:vAlign w:val="center"/>
          </w:tcPr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050316" w:rsidRPr="001321A1" w:rsidTr="001C66C9">
        <w:trPr>
          <w:cantSplit/>
          <w:trHeight w:val="266"/>
        </w:trPr>
        <w:tc>
          <w:tcPr>
            <w:tcW w:w="4500" w:type="dxa"/>
            <w:vAlign w:val="center"/>
          </w:tcPr>
          <w:p w:rsidR="00050316" w:rsidRPr="001321A1" w:rsidRDefault="00050316" w:rsidP="001C66C9">
            <w:pPr>
              <w:jc w:val="center"/>
            </w:pPr>
            <w:r w:rsidRPr="001321A1"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jc w:val="center"/>
            </w:pPr>
            <w:r w:rsidRPr="001321A1">
              <w:t>2</w:t>
            </w:r>
          </w:p>
        </w:tc>
        <w:tc>
          <w:tcPr>
            <w:tcW w:w="12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jc w:val="center"/>
            </w:pPr>
            <w:r w:rsidRPr="001321A1">
              <w:t>3</w:t>
            </w:r>
          </w:p>
        </w:tc>
        <w:tc>
          <w:tcPr>
            <w:tcW w:w="10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jc w:val="center"/>
            </w:pPr>
            <w:r w:rsidRPr="001321A1">
              <w:t>4</w:t>
            </w:r>
          </w:p>
        </w:tc>
        <w:tc>
          <w:tcPr>
            <w:tcW w:w="6954" w:type="dxa"/>
            <w:tcBorders>
              <w:left w:val="single" w:sz="4" w:space="0" w:color="auto"/>
            </w:tcBorders>
            <w:vAlign w:val="center"/>
          </w:tcPr>
          <w:p w:rsidR="00050316" w:rsidRPr="001321A1" w:rsidRDefault="00050316" w:rsidP="001C66C9">
            <w:pPr>
              <w:jc w:val="center"/>
            </w:pPr>
            <w:r w:rsidRPr="001321A1">
              <w:t>5</w:t>
            </w:r>
          </w:p>
        </w:tc>
      </w:tr>
      <w:tr w:rsidR="00050316" w:rsidRPr="001321A1" w:rsidTr="001C66C9">
        <w:trPr>
          <w:cantSplit/>
          <w:trHeight w:val="266"/>
        </w:trPr>
        <w:tc>
          <w:tcPr>
            <w:tcW w:w="4500" w:type="dxa"/>
            <w:tcBorders>
              <w:bottom w:val="single" w:sz="4" w:space="0" w:color="auto"/>
            </w:tcBorders>
          </w:tcPr>
          <w:p w:rsidR="00050316" w:rsidRPr="001321A1" w:rsidRDefault="00050316" w:rsidP="001C66C9">
            <w:r w:rsidRPr="001321A1">
              <w:t xml:space="preserve">Организация  образовательного  процесса          </w:t>
            </w:r>
          </w:p>
        </w:tc>
        <w:tc>
          <w:tcPr>
            <w:tcW w:w="1562" w:type="dxa"/>
            <w:tcBorders>
              <w:bottom w:val="single" w:sz="4" w:space="0" w:color="auto"/>
              <w:right w:val="single" w:sz="4" w:space="0" w:color="auto"/>
            </w:tcBorders>
          </w:tcPr>
          <w:p w:rsidR="00050316" w:rsidRPr="00F606C4" w:rsidRDefault="00050316" w:rsidP="001C66C9">
            <w:r>
              <w:t>Приказ</w:t>
            </w:r>
          </w:p>
        </w:tc>
        <w:tc>
          <w:tcPr>
            <w:tcW w:w="12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606C4" w:rsidRDefault="00050316" w:rsidP="001C66C9">
            <w:r w:rsidRPr="00F606C4">
              <w:t>3</w:t>
            </w:r>
            <w:r>
              <w:t>13</w:t>
            </w:r>
          </w:p>
        </w:tc>
        <w:tc>
          <w:tcPr>
            <w:tcW w:w="10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606C4" w:rsidRDefault="00050316" w:rsidP="001C66C9">
            <w:r>
              <w:t>01.12.2017</w:t>
            </w:r>
          </w:p>
        </w:tc>
        <w:tc>
          <w:tcPr>
            <w:tcW w:w="69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0316" w:rsidRPr="00F606C4" w:rsidRDefault="00050316" w:rsidP="001C66C9">
            <w:pPr>
              <w:jc w:val="both"/>
            </w:pPr>
            <w:r>
              <w:t>Об утверждении а</w:t>
            </w:r>
            <w:r w:rsidRPr="00F606C4">
              <w:t>дминистративн</w:t>
            </w:r>
            <w:r>
              <w:t>ого</w:t>
            </w:r>
            <w:r w:rsidRPr="00F606C4">
              <w:t xml:space="preserve"> регламент</w:t>
            </w:r>
            <w:r>
              <w:t>а</w:t>
            </w:r>
            <w:r w:rsidRPr="00F606C4">
              <w:t xml:space="preserve"> предоставления муниципальной услуги «Предоставление информации об организации общедоступного и бесплатного дошкольного</w:t>
            </w:r>
            <w:r>
              <w:t xml:space="preserve"> общего</w:t>
            </w:r>
            <w:r w:rsidRPr="00F606C4">
              <w:t>, начального общего, основного общего, среднего общего образования, а также дополнительного образования в муниципальных образовательных учреждениях, расположенных на территории Тарского муниципального района Омской области»</w:t>
            </w:r>
          </w:p>
        </w:tc>
      </w:tr>
    </w:tbl>
    <w:p w:rsidR="00050316" w:rsidRPr="001321A1" w:rsidRDefault="00050316" w:rsidP="001C66C9">
      <w:pPr>
        <w:autoSpaceDE w:val="0"/>
        <w:autoSpaceDN w:val="0"/>
        <w:adjustRightInd w:val="0"/>
        <w:ind w:firstLine="709"/>
        <w:jc w:val="both"/>
      </w:pPr>
    </w:p>
    <w:p w:rsidR="00050316" w:rsidRPr="001321A1" w:rsidRDefault="00050316" w:rsidP="001C66C9">
      <w:pPr>
        <w:autoSpaceDE w:val="0"/>
        <w:autoSpaceDN w:val="0"/>
        <w:adjustRightInd w:val="0"/>
        <w:ind w:firstLine="709"/>
        <w:jc w:val="both"/>
      </w:pPr>
      <w:r w:rsidRPr="001321A1">
        <w:t>4.2. Порядок информирования потребителей муниципальной услуги</w:t>
      </w:r>
    </w:p>
    <w:p w:rsidR="00050316" w:rsidRPr="001321A1" w:rsidRDefault="00050316" w:rsidP="001C66C9">
      <w:pPr>
        <w:autoSpaceDE w:val="0"/>
        <w:autoSpaceDN w:val="0"/>
        <w:adjustRightInd w:val="0"/>
        <w:ind w:firstLine="709"/>
        <w:jc w:val="both"/>
      </w:pPr>
    </w:p>
    <w:tbl>
      <w:tblPr>
        <w:tblW w:w="153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07"/>
        <w:gridCol w:w="8233"/>
        <w:gridCol w:w="3075"/>
      </w:tblGrid>
      <w:tr w:rsidR="00050316" w:rsidRPr="001321A1" w:rsidTr="001C66C9">
        <w:trPr>
          <w:trHeight w:val="215"/>
        </w:trPr>
        <w:tc>
          <w:tcPr>
            <w:tcW w:w="4007" w:type="dxa"/>
          </w:tcPr>
          <w:p w:rsidR="00050316" w:rsidRPr="001321A1" w:rsidRDefault="00050316" w:rsidP="001C66C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 xml:space="preserve">Способ информирования       </w:t>
            </w:r>
          </w:p>
        </w:tc>
        <w:tc>
          <w:tcPr>
            <w:tcW w:w="8233" w:type="dxa"/>
          </w:tcPr>
          <w:p w:rsidR="00050316" w:rsidRPr="001321A1" w:rsidRDefault="00050316" w:rsidP="001C66C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Состав информации</w:t>
            </w:r>
          </w:p>
        </w:tc>
        <w:tc>
          <w:tcPr>
            <w:tcW w:w="3075" w:type="dxa"/>
          </w:tcPr>
          <w:p w:rsidR="00050316" w:rsidRPr="001321A1" w:rsidRDefault="00050316" w:rsidP="001C66C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 xml:space="preserve">Частота обновления информации </w:t>
            </w:r>
          </w:p>
        </w:tc>
      </w:tr>
      <w:tr w:rsidR="00050316" w:rsidRPr="001321A1" w:rsidTr="001C66C9">
        <w:trPr>
          <w:trHeight w:val="90"/>
        </w:trPr>
        <w:tc>
          <w:tcPr>
            <w:tcW w:w="4007" w:type="dxa"/>
            <w:vAlign w:val="center"/>
          </w:tcPr>
          <w:p w:rsidR="00050316" w:rsidRPr="001321A1" w:rsidRDefault="00050316" w:rsidP="001C66C9">
            <w:pPr>
              <w:jc w:val="center"/>
            </w:pPr>
            <w:r w:rsidRPr="001321A1">
              <w:t>1</w:t>
            </w:r>
          </w:p>
        </w:tc>
        <w:tc>
          <w:tcPr>
            <w:tcW w:w="8233" w:type="dxa"/>
            <w:vAlign w:val="center"/>
          </w:tcPr>
          <w:p w:rsidR="00050316" w:rsidRPr="001321A1" w:rsidRDefault="00050316" w:rsidP="001C66C9">
            <w:pPr>
              <w:jc w:val="center"/>
            </w:pPr>
            <w:r w:rsidRPr="001321A1">
              <w:t>2</w:t>
            </w:r>
          </w:p>
        </w:tc>
        <w:tc>
          <w:tcPr>
            <w:tcW w:w="3075" w:type="dxa"/>
            <w:vAlign w:val="center"/>
          </w:tcPr>
          <w:p w:rsidR="00050316" w:rsidRPr="001321A1" w:rsidRDefault="00050316" w:rsidP="001C66C9">
            <w:pPr>
              <w:jc w:val="center"/>
            </w:pPr>
            <w:r w:rsidRPr="001321A1">
              <w:t>3</w:t>
            </w:r>
          </w:p>
        </w:tc>
      </w:tr>
      <w:tr w:rsidR="00050316" w:rsidRPr="001321A1" w:rsidTr="001C66C9">
        <w:trPr>
          <w:trHeight w:val="90"/>
        </w:trPr>
        <w:tc>
          <w:tcPr>
            <w:tcW w:w="4007" w:type="dxa"/>
          </w:tcPr>
          <w:p w:rsidR="00050316" w:rsidRPr="001321A1" w:rsidRDefault="00050316" w:rsidP="001C66C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Информация у входа</w:t>
            </w:r>
            <w:r w:rsidRPr="001321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учреждение      </w:t>
            </w:r>
          </w:p>
        </w:tc>
        <w:tc>
          <w:tcPr>
            <w:tcW w:w="8233" w:type="dxa"/>
          </w:tcPr>
          <w:p w:rsidR="00050316" w:rsidRPr="001321A1" w:rsidRDefault="00050316" w:rsidP="001C66C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у входа в учреждение вывески с            </w:t>
            </w:r>
            <w:r w:rsidRPr="001321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наименованием учреждения                             </w:t>
            </w:r>
          </w:p>
        </w:tc>
        <w:tc>
          <w:tcPr>
            <w:tcW w:w="3075" w:type="dxa"/>
          </w:tcPr>
          <w:p w:rsidR="00050316" w:rsidRPr="001321A1" w:rsidRDefault="00050316" w:rsidP="001C66C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  <w:tr w:rsidR="00050316" w:rsidRPr="001321A1" w:rsidTr="001C66C9">
        <w:trPr>
          <w:trHeight w:val="90"/>
        </w:trPr>
        <w:tc>
          <w:tcPr>
            <w:tcW w:w="4007" w:type="dxa"/>
          </w:tcPr>
          <w:p w:rsidR="00050316" w:rsidRPr="001321A1" w:rsidRDefault="00050316" w:rsidP="001C66C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321A1">
              <w:rPr>
                <w:rFonts w:ascii="Times New Roman" w:hAnsi="Times New Roman"/>
                <w:sz w:val="24"/>
                <w:szCs w:val="24"/>
              </w:rPr>
              <w:t xml:space="preserve">Информация в      </w:t>
            </w:r>
            <w:r w:rsidRPr="001321A1">
              <w:rPr>
                <w:rFonts w:ascii="Times New Roman" w:hAnsi="Times New Roman"/>
                <w:sz w:val="24"/>
                <w:szCs w:val="24"/>
              </w:rPr>
              <w:br/>
              <w:t xml:space="preserve">помещениях        </w:t>
            </w:r>
            <w:r w:rsidRPr="001321A1">
              <w:rPr>
                <w:rFonts w:ascii="Times New Roman" w:hAnsi="Times New Roman"/>
                <w:sz w:val="24"/>
                <w:szCs w:val="24"/>
              </w:rPr>
              <w:br/>
              <w:t xml:space="preserve">учреждения        </w:t>
            </w:r>
          </w:p>
        </w:tc>
        <w:tc>
          <w:tcPr>
            <w:tcW w:w="8233" w:type="dxa"/>
          </w:tcPr>
          <w:p w:rsidR="00050316" w:rsidRPr="001321A1" w:rsidRDefault="00050316" w:rsidP="001C66C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в помещениях учреждения в удобном для обозрения месте:                                     </w:t>
            </w:r>
            <w:r w:rsidRPr="001321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копии устава и других учредительных документов   учреждения;                                          </w:t>
            </w:r>
            <w:r w:rsidRPr="001321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информации о сроках, основных условиях приема в   учреждение, часах приема специалистов учреждения по  вопросам приема в учреждение;                        </w:t>
            </w:r>
            <w:r w:rsidRPr="001321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информации о видах образовательных услуг;          </w:t>
            </w:r>
            <w:r w:rsidRPr="001321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информации об условиях организации образовательного процесса;                                            </w:t>
            </w:r>
            <w:r w:rsidRPr="001321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информации о наименовании, адресе и телефонах Комитета по образованию Тарского муниципального района Омской области; </w:t>
            </w:r>
            <w:r w:rsidRPr="001321A1">
              <w:rPr>
                <w:rFonts w:ascii="Times New Roman" w:hAnsi="Times New Roman" w:cs="Times New Roman"/>
                <w:sz w:val="24"/>
                <w:szCs w:val="24"/>
              </w:rPr>
              <w:br/>
              <w:t>- информации о приемных часах руководителя учреждения</w:t>
            </w:r>
          </w:p>
        </w:tc>
        <w:tc>
          <w:tcPr>
            <w:tcW w:w="3075" w:type="dxa"/>
          </w:tcPr>
          <w:p w:rsidR="00050316" w:rsidRPr="001321A1" w:rsidRDefault="00050316" w:rsidP="001C66C9">
            <w:r w:rsidRPr="001321A1">
              <w:t>По мере изменения данных</w:t>
            </w:r>
          </w:p>
        </w:tc>
      </w:tr>
      <w:tr w:rsidR="00050316" w:rsidRPr="001321A1" w:rsidTr="001C66C9">
        <w:trPr>
          <w:trHeight w:val="90"/>
        </w:trPr>
        <w:tc>
          <w:tcPr>
            <w:tcW w:w="4007" w:type="dxa"/>
          </w:tcPr>
          <w:p w:rsidR="00050316" w:rsidRPr="001321A1" w:rsidRDefault="00050316" w:rsidP="001C66C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в сети </w:t>
            </w:r>
            <w:r w:rsidRPr="001321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"Интернет"        </w:t>
            </w:r>
          </w:p>
        </w:tc>
        <w:tc>
          <w:tcPr>
            <w:tcW w:w="8233" w:type="dxa"/>
          </w:tcPr>
          <w:p w:rsidR="00050316" w:rsidRPr="001321A1" w:rsidRDefault="00050316" w:rsidP="001C66C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официальном сайте Комитета по образованию Тарского муниципального района Омской области информации:                                    </w:t>
            </w:r>
            <w:r w:rsidRPr="001321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о наименовании учреждения;                         </w:t>
            </w:r>
            <w:r w:rsidRPr="001321A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321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об Услуге, оказываемой учреждением;                </w:t>
            </w:r>
            <w:r w:rsidRPr="001321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об адресах и контактных телефонах соответствующего </w:t>
            </w:r>
            <w:r w:rsidRPr="001321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структурного подразделения Комитета по образованию Тарского муниципального района Омской области, учреждения                                    </w:t>
            </w:r>
          </w:p>
        </w:tc>
        <w:tc>
          <w:tcPr>
            <w:tcW w:w="3075" w:type="dxa"/>
          </w:tcPr>
          <w:p w:rsidR="00050316" w:rsidRPr="001321A1" w:rsidRDefault="00050316" w:rsidP="001C66C9">
            <w:r w:rsidRPr="001321A1">
              <w:lastRenderedPageBreak/>
              <w:t>По мере изменения данных</w:t>
            </w:r>
          </w:p>
        </w:tc>
      </w:tr>
    </w:tbl>
    <w:p w:rsidR="00050316" w:rsidRPr="001321A1" w:rsidRDefault="00050316" w:rsidP="001C66C9">
      <w:pPr>
        <w:ind w:firstLine="709"/>
        <w:jc w:val="both"/>
      </w:pPr>
    </w:p>
    <w:p w:rsidR="00050316" w:rsidRPr="001321A1" w:rsidRDefault="00050316" w:rsidP="001C66C9">
      <w:pPr>
        <w:autoSpaceDE w:val="0"/>
        <w:autoSpaceDN w:val="0"/>
        <w:adjustRightInd w:val="0"/>
        <w:ind w:firstLine="709"/>
        <w:jc w:val="both"/>
        <w:outlineLvl w:val="0"/>
      </w:pPr>
      <w:r w:rsidRPr="001321A1">
        <w:t>5. Предельные цены (тарифы) на оплату услуг физическими или юридическими лицами в случаях, если законодательством Российской Федерации предусмотрено их оказание на платной основе, либо порядок установления указанных цен (тарифов) в случаях, установленных законодательством Российской Федерации</w:t>
      </w:r>
    </w:p>
    <w:p w:rsidR="00050316" w:rsidRPr="001321A1" w:rsidRDefault="00050316" w:rsidP="001C66C9">
      <w:pPr>
        <w:ind w:firstLine="709"/>
        <w:jc w:val="both"/>
        <w:rPr>
          <w:highlight w:val="yellow"/>
        </w:rPr>
      </w:pPr>
    </w:p>
    <w:p w:rsidR="00050316" w:rsidRPr="001321A1" w:rsidRDefault="00050316" w:rsidP="001C66C9">
      <w:pPr>
        <w:ind w:firstLine="709"/>
        <w:jc w:val="both"/>
      </w:pPr>
      <w:r w:rsidRPr="001321A1">
        <w:t>5.1. Порядок установления предельных цен (тарифов)</w:t>
      </w:r>
    </w:p>
    <w:p w:rsidR="00050316" w:rsidRPr="001321A1" w:rsidRDefault="00050316" w:rsidP="001C66C9">
      <w:pPr>
        <w:ind w:firstLine="709"/>
        <w:jc w:val="both"/>
      </w:pPr>
    </w:p>
    <w:tbl>
      <w:tblPr>
        <w:tblW w:w="1526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4"/>
        <w:gridCol w:w="632"/>
        <w:gridCol w:w="967"/>
        <w:gridCol w:w="1010"/>
        <w:gridCol w:w="3023"/>
        <w:gridCol w:w="4598"/>
      </w:tblGrid>
      <w:tr w:rsidR="00050316" w:rsidRPr="001321A1" w:rsidTr="001C66C9">
        <w:trPr>
          <w:cantSplit/>
          <w:trHeight w:val="1132"/>
        </w:trPr>
        <w:tc>
          <w:tcPr>
            <w:tcW w:w="502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Орган, утверждающий порядок установления предельных цен (тарифов) на оплату услуг физическими или юридическими лицами</w:t>
            </w:r>
          </w:p>
        </w:tc>
        <w:tc>
          <w:tcPr>
            <w:tcW w:w="5623" w:type="dxa"/>
            <w:gridSpan w:val="4"/>
            <w:tcBorders>
              <w:top w:val="single" w:sz="4" w:space="0" w:color="auto"/>
            </w:tcBorders>
            <w:vAlign w:val="center"/>
          </w:tcPr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Реквизиты правового акта, утверждающего порядок установления предельных цен (тарифов) на оплату услуг физическими или юридическими лицами</w:t>
            </w:r>
          </w:p>
        </w:tc>
        <w:tc>
          <w:tcPr>
            <w:tcW w:w="4591" w:type="dxa"/>
            <w:vMerge w:val="restart"/>
            <w:tcBorders>
              <w:top w:val="single" w:sz="4" w:space="0" w:color="auto"/>
            </w:tcBorders>
            <w:vAlign w:val="center"/>
          </w:tcPr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Порядок установления предельных цен (тарифов) на оплату услуг физическими или юридическими лицами</w:t>
            </w:r>
          </w:p>
        </w:tc>
      </w:tr>
      <w:tr w:rsidR="00050316" w:rsidRPr="001321A1" w:rsidTr="001C66C9">
        <w:trPr>
          <w:cantSplit/>
          <w:trHeight w:val="486"/>
        </w:trPr>
        <w:tc>
          <w:tcPr>
            <w:tcW w:w="5027" w:type="dxa"/>
            <w:vMerge/>
            <w:tcBorders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018" w:type="dxa"/>
            <w:tcBorders>
              <w:left w:val="single" w:sz="4" w:space="0" w:color="auto"/>
            </w:tcBorders>
            <w:vAlign w:val="center"/>
          </w:tcPr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591" w:type="dxa"/>
            <w:vMerge/>
            <w:vAlign w:val="center"/>
          </w:tcPr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1321A1" w:rsidTr="001C66C9">
        <w:trPr>
          <w:cantSplit/>
          <w:trHeight w:val="266"/>
        </w:trPr>
        <w:tc>
          <w:tcPr>
            <w:tcW w:w="5027" w:type="dxa"/>
            <w:tcBorders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jc w:val="center"/>
            </w:pPr>
            <w:r w:rsidRPr="001321A1">
              <w:t>1</w:t>
            </w:r>
          </w:p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jc w:val="center"/>
            </w:pPr>
            <w:r w:rsidRPr="001321A1">
              <w:t>2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jc w:val="center"/>
            </w:pPr>
            <w:r w:rsidRPr="001321A1">
              <w:t>3</w:t>
            </w:r>
          </w:p>
        </w:tc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jc w:val="center"/>
            </w:pPr>
            <w:r w:rsidRPr="001321A1">
              <w:t>4</w:t>
            </w:r>
          </w:p>
        </w:tc>
        <w:tc>
          <w:tcPr>
            <w:tcW w:w="3018" w:type="dxa"/>
            <w:tcBorders>
              <w:left w:val="single" w:sz="4" w:space="0" w:color="auto"/>
            </w:tcBorders>
            <w:vAlign w:val="center"/>
          </w:tcPr>
          <w:p w:rsidR="00050316" w:rsidRPr="001321A1" w:rsidRDefault="00050316" w:rsidP="001C66C9">
            <w:pPr>
              <w:jc w:val="center"/>
            </w:pPr>
            <w:r w:rsidRPr="001321A1">
              <w:t>5</w:t>
            </w:r>
          </w:p>
        </w:tc>
        <w:tc>
          <w:tcPr>
            <w:tcW w:w="4591" w:type="dxa"/>
            <w:tcBorders>
              <w:left w:val="single" w:sz="4" w:space="0" w:color="auto"/>
            </w:tcBorders>
          </w:tcPr>
          <w:p w:rsidR="00050316" w:rsidRPr="001321A1" w:rsidRDefault="00050316" w:rsidP="001C66C9">
            <w:pPr>
              <w:jc w:val="center"/>
            </w:pPr>
            <w:r w:rsidRPr="001321A1">
              <w:t>6</w:t>
            </w:r>
          </w:p>
        </w:tc>
      </w:tr>
      <w:tr w:rsidR="00050316" w:rsidRPr="001321A1" w:rsidTr="001C66C9">
        <w:trPr>
          <w:cantSplit/>
          <w:trHeight w:val="266"/>
        </w:trPr>
        <w:tc>
          <w:tcPr>
            <w:tcW w:w="50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jc w:val="center"/>
            </w:pPr>
          </w:p>
        </w:tc>
        <w:tc>
          <w:tcPr>
            <w:tcW w:w="63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jc w:val="center"/>
            </w:pPr>
          </w:p>
        </w:tc>
        <w:tc>
          <w:tcPr>
            <w:tcW w:w="9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jc w:val="center"/>
            </w:pPr>
          </w:p>
        </w:tc>
        <w:tc>
          <w:tcPr>
            <w:tcW w:w="10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jc w:val="center"/>
            </w:pPr>
          </w:p>
        </w:tc>
        <w:tc>
          <w:tcPr>
            <w:tcW w:w="301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0316" w:rsidRPr="001321A1" w:rsidRDefault="00050316" w:rsidP="001C66C9">
            <w:pPr>
              <w:jc w:val="center"/>
            </w:pPr>
          </w:p>
        </w:tc>
        <w:tc>
          <w:tcPr>
            <w:tcW w:w="4591" w:type="dxa"/>
            <w:tcBorders>
              <w:left w:val="single" w:sz="4" w:space="0" w:color="auto"/>
              <w:bottom w:val="single" w:sz="4" w:space="0" w:color="auto"/>
            </w:tcBorders>
          </w:tcPr>
          <w:p w:rsidR="00050316" w:rsidRPr="001321A1" w:rsidRDefault="00050316" w:rsidP="001C66C9">
            <w:pPr>
              <w:jc w:val="center"/>
            </w:pPr>
          </w:p>
        </w:tc>
      </w:tr>
    </w:tbl>
    <w:p w:rsidR="00050316" w:rsidRPr="001321A1" w:rsidRDefault="00050316" w:rsidP="001C66C9">
      <w:pPr>
        <w:ind w:firstLine="709"/>
        <w:jc w:val="both"/>
      </w:pPr>
    </w:p>
    <w:p w:rsidR="00050316" w:rsidRPr="001321A1" w:rsidRDefault="00050316" w:rsidP="001C66C9">
      <w:pPr>
        <w:ind w:firstLine="709"/>
        <w:jc w:val="both"/>
      </w:pPr>
      <w:r w:rsidRPr="001321A1">
        <w:t>5.2. Предельные цены (тарифы)</w:t>
      </w:r>
    </w:p>
    <w:p w:rsidR="00050316" w:rsidRPr="001321A1" w:rsidRDefault="00050316" w:rsidP="001C66C9">
      <w:pPr>
        <w:ind w:firstLine="709"/>
        <w:jc w:val="both"/>
      </w:pPr>
    </w:p>
    <w:tbl>
      <w:tblPr>
        <w:tblW w:w="1526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1"/>
        <w:gridCol w:w="632"/>
        <w:gridCol w:w="968"/>
        <w:gridCol w:w="1009"/>
        <w:gridCol w:w="3021"/>
        <w:gridCol w:w="4603"/>
      </w:tblGrid>
      <w:tr w:rsidR="00050316" w:rsidRPr="001321A1" w:rsidTr="001C66C9">
        <w:trPr>
          <w:cantSplit/>
          <w:trHeight w:val="708"/>
        </w:trPr>
        <w:tc>
          <w:tcPr>
            <w:tcW w:w="502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Орган, утверждающий предельные цены (тарифы) на оплату услуг физическими или юридическими лицами</w:t>
            </w:r>
          </w:p>
        </w:tc>
        <w:tc>
          <w:tcPr>
            <w:tcW w:w="5620" w:type="dxa"/>
            <w:gridSpan w:val="4"/>
            <w:tcBorders>
              <w:top w:val="single" w:sz="4" w:space="0" w:color="auto"/>
            </w:tcBorders>
            <w:vAlign w:val="center"/>
          </w:tcPr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Реквизиты правового акта, устанавливающего предельные цены (тарифы) на оплату услуг физическими или юридическими лицами</w:t>
            </w:r>
          </w:p>
        </w:tc>
        <w:tc>
          <w:tcPr>
            <w:tcW w:w="4596" w:type="dxa"/>
            <w:vMerge w:val="restart"/>
            <w:tcBorders>
              <w:top w:val="single" w:sz="4" w:space="0" w:color="auto"/>
            </w:tcBorders>
            <w:vAlign w:val="center"/>
          </w:tcPr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Предельная цена (тариф), рублей</w:t>
            </w:r>
          </w:p>
        </w:tc>
      </w:tr>
      <w:tr w:rsidR="00050316" w:rsidRPr="001321A1" w:rsidTr="001C66C9">
        <w:trPr>
          <w:cantSplit/>
          <w:trHeight w:val="486"/>
        </w:trPr>
        <w:tc>
          <w:tcPr>
            <w:tcW w:w="5024" w:type="dxa"/>
            <w:vMerge/>
            <w:tcBorders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0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016" w:type="dxa"/>
            <w:tcBorders>
              <w:left w:val="single" w:sz="4" w:space="0" w:color="auto"/>
            </w:tcBorders>
            <w:vAlign w:val="center"/>
          </w:tcPr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596" w:type="dxa"/>
            <w:vMerge/>
            <w:vAlign w:val="center"/>
          </w:tcPr>
          <w:p w:rsidR="00050316" w:rsidRPr="001321A1" w:rsidRDefault="00050316" w:rsidP="001C66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1321A1" w:rsidTr="001C66C9">
        <w:trPr>
          <w:cantSplit/>
          <w:trHeight w:val="266"/>
        </w:trPr>
        <w:tc>
          <w:tcPr>
            <w:tcW w:w="5024" w:type="dxa"/>
            <w:tcBorders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jc w:val="center"/>
            </w:pPr>
            <w:r w:rsidRPr="001321A1">
              <w:t>1</w:t>
            </w:r>
          </w:p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jc w:val="center"/>
            </w:pPr>
            <w:r w:rsidRPr="001321A1">
              <w:t>2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jc w:val="center"/>
            </w:pPr>
            <w:r w:rsidRPr="001321A1">
              <w:t>3</w:t>
            </w:r>
          </w:p>
        </w:tc>
        <w:tc>
          <w:tcPr>
            <w:tcW w:w="10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jc w:val="center"/>
            </w:pPr>
            <w:r w:rsidRPr="001321A1">
              <w:t>4</w:t>
            </w:r>
          </w:p>
        </w:tc>
        <w:tc>
          <w:tcPr>
            <w:tcW w:w="3016" w:type="dxa"/>
            <w:tcBorders>
              <w:left w:val="single" w:sz="4" w:space="0" w:color="auto"/>
            </w:tcBorders>
            <w:vAlign w:val="center"/>
          </w:tcPr>
          <w:p w:rsidR="00050316" w:rsidRPr="001321A1" w:rsidRDefault="00050316" w:rsidP="001C66C9">
            <w:pPr>
              <w:jc w:val="center"/>
            </w:pPr>
            <w:r w:rsidRPr="001321A1">
              <w:t>5</w:t>
            </w:r>
          </w:p>
        </w:tc>
        <w:tc>
          <w:tcPr>
            <w:tcW w:w="4596" w:type="dxa"/>
            <w:tcBorders>
              <w:left w:val="single" w:sz="4" w:space="0" w:color="auto"/>
            </w:tcBorders>
            <w:vAlign w:val="center"/>
          </w:tcPr>
          <w:p w:rsidR="00050316" w:rsidRPr="001321A1" w:rsidRDefault="00050316" w:rsidP="001C66C9">
            <w:pPr>
              <w:jc w:val="center"/>
              <w:rPr>
                <w:lang w:val="en-US"/>
              </w:rPr>
            </w:pPr>
            <w:r w:rsidRPr="001321A1">
              <w:rPr>
                <w:lang w:val="en-US"/>
              </w:rPr>
              <w:t>6</w:t>
            </w:r>
          </w:p>
        </w:tc>
      </w:tr>
      <w:tr w:rsidR="00050316" w:rsidRPr="001321A1" w:rsidTr="001C66C9">
        <w:trPr>
          <w:cantSplit/>
          <w:trHeight w:val="266"/>
        </w:trPr>
        <w:tc>
          <w:tcPr>
            <w:tcW w:w="502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jc w:val="center"/>
            </w:pPr>
          </w:p>
        </w:tc>
        <w:tc>
          <w:tcPr>
            <w:tcW w:w="63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jc w:val="center"/>
            </w:pPr>
          </w:p>
        </w:tc>
        <w:tc>
          <w:tcPr>
            <w:tcW w:w="9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jc w:val="center"/>
            </w:pPr>
          </w:p>
        </w:tc>
        <w:tc>
          <w:tcPr>
            <w:tcW w:w="10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1321A1" w:rsidRDefault="00050316" w:rsidP="001C66C9">
            <w:pPr>
              <w:jc w:val="center"/>
            </w:pPr>
          </w:p>
        </w:tc>
        <w:tc>
          <w:tcPr>
            <w:tcW w:w="301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0316" w:rsidRPr="001321A1" w:rsidRDefault="00050316" w:rsidP="001C66C9">
            <w:pPr>
              <w:jc w:val="center"/>
            </w:pPr>
          </w:p>
        </w:tc>
        <w:tc>
          <w:tcPr>
            <w:tcW w:w="4596" w:type="dxa"/>
            <w:tcBorders>
              <w:left w:val="single" w:sz="4" w:space="0" w:color="auto"/>
              <w:bottom w:val="single" w:sz="4" w:space="0" w:color="auto"/>
            </w:tcBorders>
          </w:tcPr>
          <w:p w:rsidR="00050316" w:rsidRPr="001321A1" w:rsidRDefault="00050316" w:rsidP="001C66C9">
            <w:pPr>
              <w:jc w:val="center"/>
            </w:pPr>
          </w:p>
        </w:tc>
      </w:tr>
    </w:tbl>
    <w:p w:rsidR="00050316" w:rsidRPr="001321A1" w:rsidRDefault="00050316" w:rsidP="001C66C9">
      <w:pPr>
        <w:ind w:firstLine="709"/>
        <w:jc w:val="both"/>
      </w:pPr>
    </w:p>
    <w:p w:rsidR="00050316" w:rsidRPr="001321A1" w:rsidRDefault="00050316" w:rsidP="001C66C9">
      <w:pPr>
        <w:ind w:firstLine="709"/>
        <w:jc w:val="both"/>
      </w:pPr>
      <w:r w:rsidRPr="001321A1">
        <w:t>6. Порядок контроля за исполнением муниципального задания</w:t>
      </w:r>
    </w:p>
    <w:p w:rsidR="00050316" w:rsidRPr="001321A1" w:rsidRDefault="00050316" w:rsidP="001C66C9">
      <w:pPr>
        <w:ind w:firstLine="709"/>
        <w:jc w:val="both"/>
      </w:pPr>
    </w:p>
    <w:tbl>
      <w:tblPr>
        <w:tblW w:w="15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720"/>
        <w:gridCol w:w="7544"/>
      </w:tblGrid>
      <w:tr w:rsidR="00050316" w:rsidRPr="001321A1" w:rsidTr="001C66C9">
        <w:tc>
          <w:tcPr>
            <w:tcW w:w="7720" w:type="dxa"/>
            <w:vAlign w:val="center"/>
          </w:tcPr>
          <w:p w:rsidR="00050316" w:rsidRPr="001321A1" w:rsidRDefault="00050316" w:rsidP="001C66C9">
            <w:pPr>
              <w:jc w:val="center"/>
            </w:pPr>
            <w:r w:rsidRPr="001321A1">
              <w:t>Форма контроля</w:t>
            </w:r>
          </w:p>
        </w:tc>
        <w:tc>
          <w:tcPr>
            <w:tcW w:w="7544" w:type="dxa"/>
            <w:vAlign w:val="center"/>
          </w:tcPr>
          <w:p w:rsidR="00050316" w:rsidRPr="001321A1" w:rsidRDefault="00050316" w:rsidP="001C66C9">
            <w:pPr>
              <w:jc w:val="center"/>
            </w:pPr>
            <w:r w:rsidRPr="001321A1">
              <w:t>Периодичность проведения контрольных мероприятий</w:t>
            </w:r>
          </w:p>
        </w:tc>
      </w:tr>
      <w:tr w:rsidR="00050316" w:rsidRPr="001321A1" w:rsidTr="001C66C9">
        <w:trPr>
          <w:trHeight w:hRule="exact" w:val="340"/>
        </w:trPr>
        <w:tc>
          <w:tcPr>
            <w:tcW w:w="7720" w:type="dxa"/>
            <w:vAlign w:val="center"/>
          </w:tcPr>
          <w:p w:rsidR="00050316" w:rsidRPr="001321A1" w:rsidRDefault="00050316" w:rsidP="001C66C9">
            <w:pPr>
              <w:jc w:val="center"/>
            </w:pPr>
            <w:r w:rsidRPr="001321A1">
              <w:t>1</w:t>
            </w:r>
          </w:p>
        </w:tc>
        <w:tc>
          <w:tcPr>
            <w:tcW w:w="7544" w:type="dxa"/>
            <w:vAlign w:val="center"/>
          </w:tcPr>
          <w:p w:rsidR="00050316" w:rsidRPr="001321A1" w:rsidRDefault="00050316" w:rsidP="001C66C9">
            <w:pPr>
              <w:jc w:val="center"/>
            </w:pPr>
            <w:r w:rsidRPr="001321A1">
              <w:t>2</w:t>
            </w:r>
          </w:p>
        </w:tc>
      </w:tr>
      <w:tr w:rsidR="00050316" w:rsidRPr="001321A1" w:rsidTr="001C66C9">
        <w:trPr>
          <w:trHeight w:hRule="exact" w:val="916"/>
        </w:trPr>
        <w:tc>
          <w:tcPr>
            <w:tcW w:w="7720" w:type="dxa"/>
          </w:tcPr>
          <w:p w:rsidR="00050316" w:rsidRPr="001321A1" w:rsidRDefault="00050316" w:rsidP="001C66C9">
            <w:r w:rsidRPr="001321A1">
              <w:lastRenderedPageBreak/>
              <w:t>Плановые проверки Комитета по образованию Администрации Тарского муниципального района Омской области</w:t>
            </w:r>
          </w:p>
        </w:tc>
        <w:tc>
          <w:tcPr>
            <w:tcW w:w="7544" w:type="dxa"/>
          </w:tcPr>
          <w:p w:rsidR="00050316" w:rsidRPr="001321A1" w:rsidRDefault="00050316" w:rsidP="001C66C9">
            <w:pPr>
              <w:pStyle w:val="ConsPlusTitle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 соответствии с планом, утвержденным  распоряжением Комитета по образованию Администрации Тарского муниципального района</w:t>
            </w:r>
          </w:p>
          <w:p w:rsidR="00050316" w:rsidRPr="001321A1" w:rsidRDefault="00050316" w:rsidP="001C66C9">
            <w:r w:rsidRPr="001321A1">
              <w:t>Омской области</w:t>
            </w:r>
          </w:p>
        </w:tc>
      </w:tr>
      <w:tr w:rsidR="00050316" w:rsidRPr="001321A1" w:rsidTr="001C66C9">
        <w:trPr>
          <w:trHeight w:hRule="exact" w:val="1266"/>
        </w:trPr>
        <w:tc>
          <w:tcPr>
            <w:tcW w:w="7720" w:type="dxa"/>
          </w:tcPr>
          <w:p w:rsidR="00050316" w:rsidRPr="001321A1" w:rsidRDefault="00050316" w:rsidP="001C66C9">
            <w:r w:rsidRPr="001321A1">
              <w:t>Внеплановые проверки</w:t>
            </w:r>
          </w:p>
        </w:tc>
        <w:tc>
          <w:tcPr>
            <w:tcW w:w="7544" w:type="dxa"/>
          </w:tcPr>
          <w:p w:rsidR="00050316" w:rsidRPr="001321A1" w:rsidRDefault="00050316" w:rsidP="001C66C9">
            <w:r w:rsidRPr="001321A1">
              <w:t>В соответствии с постановлениями (распоряжениями) Главы Администрации Тарского муниципального района Омской области, распоряжениями Комитета по образованию Администрации Тарского муниципального района Омской области</w:t>
            </w:r>
          </w:p>
        </w:tc>
      </w:tr>
    </w:tbl>
    <w:p w:rsidR="00050316" w:rsidRPr="001321A1" w:rsidRDefault="00050316" w:rsidP="001C66C9">
      <w:pPr>
        <w:ind w:firstLine="709"/>
        <w:jc w:val="both"/>
      </w:pPr>
    </w:p>
    <w:p w:rsidR="00050316" w:rsidRPr="001321A1" w:rsidRDefault="00050316" w:rsidP="001C66C9">
      <w:pPr>
        <w:ind w:firstLine="709"/>
        <w:jc w:val="both"/>
      </w:pPr>
      <w:r w:rsidRPr="001321A1">
        <w:t>7. Условия и порядок досрочного прекращения муниципального задания</w:t>
      </w:r>
    </w:p>
    <w:p w:rsidR="00050316" w:rsidRPr="001321A1" w:rsidRDefault="00050316" w:rsidP="001C66C9">
      <w:pPr>
        <w:ind w:firstLine="709"/>
        <w:jc w:val="both"/>
      </w:pPr>
    </w:p>
    <w:tbl>
      <w:tblPr>
        <w:tblW w:w="153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075"/>
        <w:gridCol w:w="5649"/>
        <w:gridCol w:w="4613"/>
      </w:tblGrid>
      <w:tr w:rsidR="00050316" w:rsidRPr="001321A1" w:rsidTr="001C66C9">
        <w:trPr>
          <w:trHeight w:val="391"/>
        </w:trPr>
        <w:tc>
          <w:tcPr>
            <w:tcW w:w="5075" w:type="dxa"/>
            <w:vMerge w:val="restart"/>
            <w:vAlign w:val="center"/>
          </w:tcPr>
          <w:p w:rsidR="00050316" w:rsidRPr="001321A1" w:rsidRDefault="00050316" w:rsidP="001C66C9">
            <w:pPr>
              <w:jc w:val="center"/>
            </w:pPr>
            <w:r w:rsidRPr="001321A1">
              <w:t>Условия</w:t>
            </w:r>
          </w:p>
          <w:p w:rsidR="00050316" w:rsidRPr="001321A1" w:rsidRDefault="00050316" w:rsidP="001C66C9">
            <w:pPr>
              <w:jc w:val="center"/>
            </w:pPr>
            <w:r w:rsidRPr="001321A1">
              <w:t>досрочного прекращения муниципального задания</w:t>
            </w:r>
          </w:p>
        </w:tc>
        <w:tc>
          <w:tcPr>
            <w:tcW w:w="10262" w:type="dxa"/>
            <w:gridSpan w:val="2"/>
            <w:vAlign w:val="center"/>
          </w:tcPr>
          <w:p w:rsidR="00050316" w:rsidRPr="001321A1" w:rsidRDefault="00050316" w:rsidP="001C66C9">
            <w:pPr>
              <w:pStyle w:val="ConsPlusNonformat"/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Описание действий по досрочному прекращению муниципального задания</w:t>
            </w:r>
          </w:p>
        </w:tc>
      </w:tr>
      <w:tr w:rsidR="00050316" w:rsidRPr="001321A1" w:rsidTr="001C66C9">
        <w:trPr>
          <w:trHeight w:val="970"/>
        </w:trPr>
        <w:tc>
          <w:tcPr>
            <w:tcW w:w="5075" w:type="dxa"/>
            <w:vMerge/>
            <w:vAlign w:val="center"/>
          </w:tcPr>
          <w:p w:rsidR="00050316" w:rsidRPr="001321A1" w:rsidRDefault="00050316" w:rsidP="001C66C9">
            <w:pPr>
              <w:jc w:val="center"/>
            </w:pPr>
          </w:p>
        </w:tc>
        <w:tc>
          <w:tcPr>
            <w:tcW w:w="5649" w:type="dxa"/>
            <w:vAlign w:val="center"/>
          </w:tcPr>
          <w:p w:rsidR="00050316" w:rsidRPr="001321A1" w:rsidRDefault="00050316" w:rsidP="001C66C9">
            <w:pPr>
              <w:jc w:val="center"/>
            </w:pPr>
            <w:r w:rsidRPr="001321A1">
              <w:t>Отраслевой орган исполнительной власти Омской области, осуществляющий функции и полномочия учредителя муниципального учреждения Омской области</w:t>
            </w:r>
          </w:p>
        </w:tc>
        <w:tc>
          <w:tcPr>
            <w:tcW w:w="4613" w:type="dxa"/>
            <w:vAlign w:val="center"/>
          </w:tcPr>
          <w:p w:rsidR="00050316" w:rsidRPr="001321A1" w:rsidRDefault="00050316" w:rsidP="001C66C9">
            <w:pPr>
              <w:pStyle w:val="ConsPlusNonformat"/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Омской области</w:t>
            </w:r>
          </w:p>
        </w:tc>
      </w:tr>
      <w:tr w:rsidR="00050316" w:rsidRPr="001321A1" w:rsidTr="001C66C9">
        <w:trPr>
          <w:trHeight w:hRule="exact" w:val="340"/>
        </w:trPr>
        <w:tc>
          <w:tcPr>
            <w:tcW w:w="5075" w:type="dxa"/>
            <w:vAlign w:val="center"/>
          </w:tcPr>
          <w:p w:rsidR="00050316" w:rsidRPr="001321A1" w:rsidRDefault="00050316" w:rsidP="001C66C9">
            <w:pPr>
              <w:jc w:val="center"/>
            </w:pPr>
            <w:r w:rsidRPr="001321A1">
              <w:t>1</w:t>
            </w:r>
          </w:p>
        </w:tc>
        <w:tc>
          <w:tcPr>
            <w:tcW w:w="5649" w:type="dxa"/>
            <w:vAlign w:val="center"/>
          </w:tcPr>
          <w:p w:rsidR="00050316" w:rsidRPr="001321A1" w:rsidRDefault="00050316" w:rsidP="001C66C9">
            <w:pPr>
              <w:jc w:val="center"/>
            </w:pPr>
            <w:r w:rsidRPr="001321A1">
              <w:t>2</w:t>
            </w:r>
          </w:p>
        </w:tc>
        <w:tc>
          <w:tcPr>
            <w:tcW w:w="4613" w:type="dxa"/>
            <w:vAlign w:val="center"/>
          </w:tcPr>
          <w:p w:rsidR="00050316" w:rsidRPr="001321A1" w:rsidRDefault="00050316" w:rsidP="001C66C9">
            <w:pPr>
              <w:jc w:val="center"/>
            </w:pPr>
            <w:r w:rsidRPr="001321A1">
              <w:t>3</w:t>
            </w:r>
          </w:p>
        </w:tc>
      </w:tr>
      <w:tr w:rsidR="00050316" w:rsidRPr="001321A1" w:rsidTr="001C66C9">
        <w:trPr>
          <w:trHeight w:hRule="exact" w:val="2560"/>
        </w:trPr>
        <w:tc>
          <w:tcPr>
            <w:tcW w:w="5075" w:type="dxa"/>
          </w:tcPr>
          <w:p w:rsidR="00050316" w:rsidRPr="001321A1" w:rsidRDefault="00050316" w:rsidP="001C66C9">
            <w:r w:rsidRPr="001321A1">
              <w:t xml:space="preserve">Ликвидация (реорганизация) Комитета по образованию Администрации Тарского муниципального района Омской области  </w:t>
            </w:r>
          </w:p>
        </w:tc>
        <w:tc>
          <w:tcPr>
            <w:tcW w:w="5649" w:type="dxa"/>
          </w:tcPr>
          <w:p w:rsidR="00050316" w:rsidRPr="001321A1" w:rsidRDefault="00050316" w:rsidP="001C66C9">
            <w:pPr>
              <w:pStyle w:val="ConsPlusTitle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 соответствии с процедурами, утвержденными постановлением Главы Администрации Тарского муниципального района</w:t>
            </w:r>
          </w:p>
          <w:p w:rsidR="00050316" w:rsidRPr="001321A1" w:rsidRDefault="00050316" w:rsidP="001C66C9">
            <w:r w:rsidRPr="001321A1">
              <w:t>Омской области</w:t>
            </w:r>
          </w:p>
        </w:tc>
        <w:tc>
          <w:tcPr>
            <w:tcW w:w="4613" w:type="dxa"/>
          </w:tcPr>
          <w:p w:rsidR="00050316" w:rsidRPr="001321A1" w:rsidRDefault="00050316" w:rsidP="001C66C9">
            <w:pPr>
              <w:pStyle w:val="ConsPlusTitle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 соответствии с процедурами, утвержденными постановлением Главы Администрации Тарского муниципального района</w:t>
            </w:r>
          </w:p>
          <w:p w:rsidR="00050316" w:rsidRPr="001321A1" w:rsidRDefault="00050316" w:rsidP="001C66C9">
            <w:pPr>
              <w:pStyle w:val="ConsPlusTitle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321A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Омской области и приказом (распоряжением) Комитета  по образованию Администрации Тарского муниципального района</w:t>
            </w:r>
          </w:p>
          <w:p w:rsidR="00050316" w:rsidRPr="001321A1" w:rsidRDefault="00050316" w:rsidP="001C66C9">
            <w:r w:rsidRPr="001321A1">
              <w:t>Омской области</w:t>
            </w:r>
          </w:p>
        </w:tc>
      </w:tr>
    </w:tbl>
    <w:p w:rsidR="00050316" w:rsidRPr="001321A1" w:rsidRDefault="00050316" w:rsidP="001C66C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1321A1" w:rsidRDefault="00050316" w:rsidP="001C66C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21A1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муниципального задания:</w:t>
      </w:r>
    </w:p>
    <w:p w:rsidR="00050316" w:rsidRPr="001321A1" w:rsidRDefault="00050316" w:rsidP="001C66C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1321A1" w:rsidRDefault="00050316" w:rsidP="001C66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1321A1">
        <w:t>8.</w:t>
      </w:r>
      <w:r>
        <w:t>1</w:t>
      </w:r>
      <w:r w:rsidRPr="001321A1">
        <w:t>. Сроки представления отчета об исполнении муниципального задания</w:t>
      </w:r>
    </w:p>
    <w:p w:rsidR="00050316" w:rsidRPr="00F606C4" w:rsidRDefault="00050316" w:rsidP="001C66C9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Ежегодно, за отчетный финансовый год в срок не позднее 1 марта текущего финансового года;</w:t>
      </w:r>
    </w:p>
    <w:p w:rsidR="00050316" w:rsidRPr="001321A1" w:rsidRDefault="00050316" w:rsidP="001C66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1321A1">
        <w:t>8.</w:t>
      </w:r>
      <w:r>
        <w:t>2</w:t>
      </w:r>
      <w:r w:rsidRPr="001321A1">
        <w:t>. Иные требования к отчетности об исполнении муниципального задания</w:t>
      </w:r>
    </w:p>
    <w:p w:rsidR="00050316" w:rsidRPr="001321A1" w:rsidRDefault="00050316" w:rsidP="001C66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1321A1">
        <w:t>________________________________________________________________________.</w:t>
      </w:r>
    </w:p>
    <w:p w:rsidR="00050316" w:rsidRPr="001321A1" w:rsidRDefault="00050316" w:rsidP="001C66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1321A1">
        <w:t>9. Иная информация, необходимая для исполнения (контроля за  исполнением)</w:t>
      </w:r>
    </w:p>
    <w:p w:rsidR="00050316" w:rsidRPr="001321A1" w:rsidRDefault="00050316" w:rsidP="001C66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1321A1">
        <w:t>муниципального задания</w:t>
      </w:r>
    </w:p>
    <w:p w:rsidR="00050316" w:rsidRPr="001321A1" w:rsidRDefault="00050316" w:rsidP="001C66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1321A1">
        <w:t>________________________________________________________________________.</w:t>
      </w:r>
    </w:p>
    <w:p w:rsidR="00050316" w:rsidRDefault="00050316" w:rsidP="00FF618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FF618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50316" w:rsidRPr="0020705F" w:rsidRDefault="00050316" w:rsidP="00FF618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20705F">
        <w:rPr>
          <w:rFonts w:ascii="Times New Roman" w:hAnsi="Times New Roman" w:cs="Times New Roman"/>
          <w:sz w:val="24"/>
          <w:szCs w:val="24"/>
        </w:rPr>
        <w:t>МУНИЦИПАЛЬНОЕ ЗАДАНИЕ</w:t>
      </w:r>
    </w:p>
    <w:p w:rsidR="00050316" w:rsidRPr="0020705F" w:rsidRDefault="00050316" w:rsidP="00FF6180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705F">
        <w:rPr>
          <w:rFonts w:ascii="Times New Roman" w:hAnsi="Times New Roman" w:cs="Times New Roman"/>
          <w:sz w:val="24"/>
          <w:szCs w:val="24"/>
        </w:rPr>
        <w:t xml:space="preserve">бюджетному учреждению </w:t>
      </w:r>
      <w:r w:rsidRPr="0020705F">
        <w:rPr>
          <w:rFonts w:ascii="Times New Roman" w:hAnsi="Times New Roman" w:cs="Times New Roman"/>
          <w:b/>
          <w:sz w:val="24"/>
          <w:szCs w:val="24"/>
        </w:rPr>
        <w:t>"___________________________"</w:t>
      </w:r>
      <w:r w:rsidRPr="002070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0316" w:rsidRPr="0020705F" w:rsidRDefault="00050316" w:rsidP="00FF6180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705F">
        <w:rPr>
          <w:rFonts w:ascii="Times New Roman" w:hAnsi="Times New Roman" w:cs="Times New Roman"/>
          <w:sz w:val="24"/>
          <w:szCs w:val="24"/>
        </w:rPr>
        <w:t>Тарского муниципального района Омской области</w:t>
      </w:r>
    </w:p>
    <w:p w:rsidR="005F60C0" w:rsidRDefault="005F60C0" w:rsidP="005F60C0">
      <w:pPr>
        <w:pStyle w:val="ConsPlusNonformat"/>
        <w:tabs>
          <w:tab w:val="left" w:pos="360"/>
          <w:tab w:val="left" w:pos="900"/>
          <w:tab w:val="left" w:pos="1080"/>
        </w:tabs>
        <w:ind w:firstLine="1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2023 год </w:t>
      </w:r>
      <w:r w:rsidRPr="00520D95">
        <w:rPr>
          <w:rFonts w:ascii="Times New Roman" w:hAnsi="Times New Roman" w:cs="Times New Roman"/>
          <w:sz w:val="24"/>
          <w:szCs w:val="24"/>
        </w:rPr>
        <w:t>и на плановый период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520D95">
        <w:rPr>
          <w:rFonts w:ascii="Times New Roman" w:hAnsi="Times New Roman" w:cs="Times New Roman"/>
          <w:sz w:val="24"/>
          <w:szCs w:val="24"/>
        </w:rPr>
        <w:t xml:space="preserve"> и 20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520D95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050316" w:rsidRPr="00A86928" w:rsidRDefault="00050316" w:rsidP="0020705F">
      <w:pPr>
        <w:pStyle w:val="ConsPlusNonformat"/>
        <w:tabs>
          <w:tab w:val="left" w:pos="360"/>
          <w:tab w:val="left" w:pos="900"/>
          <w:tab w:val="left" w:pos="1080"/>
        </w:tabs>
        <w:ind w:firstLine="180"/>
        <w:jc w:val="center"/>
        <w:rPr>
          <w:rFonts w:ascii="Times New Roman" w:hAnsi="Times New Roman" w:cs="Times New Roman"/>
          <w:sz w:val="28"/>
          <w:szCs w:val="28"/>
        </w:rPr>
      </w:pPr>
    </w:p>
    <w:p w:rsidR="00050316" w:rsidRPr="00871BAF" w:rsidRDefault="00050316" w:rsidP="0020705F">
      <w:pPr>
        <w:autoSpaceDE w:val="0"/>
        <w:autoSpaceDN w:val="0"/>
        <w:adjustRightInd w:val="0"/>
        <w:ind w:firstLine="709"/>
        <w:jc w:val="both"/>
      </w:pPr>
      <w:r w:rsidRPr="00871BAF">
        <w:t>Часть 1. Оказание муниципальной услуги (услуг)</w:t>
      </w:r>
    </w:p>
    <w:p w:rsidR="00050316" w:rsidRPr="00871BAF" w:rsidRDefault="00050316" w:rsidP="002070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6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871BAF">
        <w:rPr>
          <w:bCs/>
        </w:rPr>
        <w:t xml:space="preserve">Раздел 1. </w:t>
      </w:r>
    </w:p>
    <w:p w:rsidR="00050316" w:rsidRDefault="00050316" w:rsidP="002A34D2">
      <w:pPr>
        <w:pStyle w:val="a8"/>
        <w:numPr>
          <w:ilvl w:val="0"/>
          <w:numId w:val="22"/>
        </w:numPr>
        <w:autoSpaceDE w:val="0"/>
        <w:autoSpaceDN w:val="0"/>
        <w:adjustRightInd w:val="0"/>
        <w:jc w:val="both"/>
      </w:pPr>
      <w:r w:rsidRPr="00871BAF">
        <w:t xml:space="preserve">Наименование муниципальной услуги </w:t>
      </w:r>
    </w:p>
    <w:p w:rsidR="00050316" w:rsidRDefault="00050316" w:rsidP="002A34D2">
      <w:pPr>
        <w:autoSpaceDE w:val="0"/>
        <w:autoSpaceDN w:val="0"/>
        <w:adjustRightInd w:val="0"/>
        <w:ind w:left="540"/>
        <w:jc w:val="both"/>
      </w:pPr>
    </w:p>
    <w:tbl>
      <w:tblPr>
        <w:tblW w:w="1559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9"/>
        <w:gridCol w:w="3543"/>
        <w:gridCol w:w="8931"/>
      </w:tblGrid>
      <w:tr w:rsidR="00050316" w:rsidTr="00D20188">
        <w:tc>
          <w:tcPr>
            <w:tcW w:w="3119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354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Код муниципальной услуги</w:t>
            </w:r>
          </w:p>
        </w:tc>
        <w:tc>
          <w:tcPr>
            <w:tcW w:w="8931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 правового акта, являющегося основанием для оказания муниципальной услуги</w:t>
            </w:r>
          </w:p>
        </w:tc>
      </w:tr>
      <w:tr w:rsidR="00050316" w:rsidTr="00D20188">
        <w:tc>
          <w:tcPr>
            <w:tcW w:w="3119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31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50316" w:rsidTr="00D20188">
        <w:tc>
          <w:tcPr>
            <w:tcW w:w="3119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Организация отдыха детей и молодежи</w:t>
            </w:r>
          </w:p>
        </w:tc>
        <w:tc>
          <w:tcPr>
            <w:tcW w:w="354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10028000000000003004101101</w:t>
            </w:r>
          </w:p>
        </w:tc>
        <w:tc>
          <w:tcPr>
            <w:tcW w:w="8931" w:type="dxa"/>
          </w:tcPr>
          <w:p w:rsidR="005F60C0" w:rsidRPr="00D20188" w:rsidRDefault="005F60C0" w:rsidP="005F60C0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Приказ Комитета по образованию Администрации Тарского муниципального района Омской области с изменениями и дополнениями №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321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30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22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года «Об утверждении  муниципального задания, отчета о выполнении муниципального задания,  методики по формированию и финансовому обеспечению выполнения муниципального задания бюджетными учреждениями Комитета по образованию Администрации Тарского муниципального района Омской области на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 и плановый период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годов»</w:t>
            </w:r>
          </w:p>
          <w:p w:rsidR="00050316" w:rsidRPr="00D20188" w:rsidRDefault="00050316" w:rsidP="009B1483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Default="00050316" w:rsidP="002A34D2">
      <w:pPr>
        <w:autoSpaceDE w:val="0"/>
        <w:autoSpaceDN w:val="0"/>
        <w:adjustRightInd w:val="0"/>
        <w:ind w:left="540"/>
        <w:jc w:val="both"/>
      </w:pPr>
    </w:p>
    <w:p w:rsidR="00050316" w:rsidRDefault="00050316" w:rsidP="002A34D2">
      <w:pPr>
        <w:pStyle w:val="ConsPlusNonformat"/>
        <w:numPr>
          <w:ilvl w:val="0"/>
          <w:numId w:val="22"/>
        </w:numPr>
        <w:tabs>
          <w:tab w:val="left" w:pos="14760"/>
          <w:tab w:val="left" w:pos="149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71BAF">
        <w:rPr>
          <w:rFonts w:ascii="Times New Roman" w:hAnsi="Times New Roman" w:cs="Times New Roman"/>
          <w:sz w:val="24"/>
          <w:szCs w:val="24"/>
        </w:rPr>
        <w:t>Потребители муниципальной услуги</w:t>
      </w:r>
    </w:p>
    <w:p w:rsidR="00050316" w:rsidRPr="00871BAF" w:rsidRDefault="00050316" w:rsidP="002A34D2">
      <w:pPr>
        <w:pStyle w:val="ConsPlusNonformat"/>
        <w:numPr>
          <w:ilvl w:val="0"/>
          <w:numId w:val="22"/>
        </w:numPr>
        <w:tabs>
          <w:tab w:val="left" w:pos="14760"/>
          <w:tab w:val="left" w:pos="14940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45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14"/>
        <w:gridCol w:w="6437"/>
      </w:tblGrid>
      <w:tr w:rsidR="00050316" w:rsidRPr="00871BAF" w:rsidTr="002A34D2">
        <w:trPr>
          <w:cantSplit/>
          <w:trHeight w:val="708"/>
        </w:trPr>
        <w:tc>
          <w:tcPr>
            <w:tcW w:w="9014" w:type="dxa"/>
            <w:tcBorders>
              <w:top w:val="single" w:sz="4" w:space="0" w:color="auto"/>
            </w:tcBorders>
            <w:vAlign w:val="center"/>
          </w:tcPr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>Наименование категорий потребителей</w:t>
            </w:r>
          </w:p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 xml:space="preserve"> (физических и юридических лиц)</w:t>
            </w:r>
          </w:p>
        </w:tc>
        <w:tc>
          <w:tcPr>
            <w:tcW w:w="6437" w:type="dxa"/>
            <w:tcBorders>
              <w:top w:val="single" w:sz="4" w:space="0" w:color="auto"/>
            </w:tcBorders>
            <w:vAlign w:val="center"/>
          </w:tcPr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>Основа предоставления</w:t>
            </w:r>
          </w:p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 xml:space="preserve"> (бесплатная, частично платная)</w:t>
            </w:r>
          </w:p>
        </w:tc>
      </w:tr>
      <w:tr w:rsidR="00050316" w:rsidRPr="00871BAF" w:rsidTr="002A34D2">
        <w:trPr>
          <w:cantSplit/>
          <w:trHeight w:val="238"/>
        </w:trPr>
        <w:tc>
          <w:tcPr>
            <w:tcW w:w="9014" w:type="dxa"/>
            <w:vAlign w:val="center"/>
          </w:tcPr>
          <w:p w:rsidR="00050316" w:rsidRPr="00871BAF" w:rsidRDefault="00050316" w:rsidP="00B2558E">
            <w:pPr>
              <w:jc w:val="center"/>
            </w:pPr>
            <w:r w:rsidRPr="00871BAF">
              <w:t>1</w:t>
            </w:r>
          </w:p>
        </w:tc>
        <w:tc>
          <w:tcPr>
            <w:tcW w:w="6437" w:type="dxa"/>
            <w:vAlign w:val="center"/>
          </w:tcPr>
          <w:p w:rsidR="00050316" w:rsidRPr="00871BAF" w:rsidRDefault="00050316" w:rsidP="00B2558E">
            <w:pPr>
              <w:jc w:val="center"/>
            </w:pPr>
            <w:r w:rsidRPr="00871BAF">
              <w:t>2</w:t>
            </w:r>
          </w:p>
        </w:tc>
      </w:tr>
      <w:tr w:rsidR="00050316" w:rsidRPr="00871BAF" w:rsidTr="002A34D2">
        <w:trPr>
          <w:cantSplit/>
          <w:trHeight w:val="330"/>
        </w:trPr>
        <w:tc>
          <w:tcPr>
            <w:tcW w:w="9014" w:type="dxa"/>
            <w:tcBorders>
              <w:bottom w:val="single" w:sz="4" w:space="0" w:color="auto"/>
            </w:tcBorders>
          </w:tcPr>
          <w:p w:rsidR="00050316" w:rsidRPr="00871BAF" w:rsidRDefault="00050316" w:rsidP="00B2558E">
            <w:pPr>
              <w:tabs>
                <w:tab w:val="left" w:pos="290"/>
              </w:tabs>
              <w:autoSpaceDE w:val="0"/>
              <w:autoSpaceDN w:val="0"/>
              <w:adjustRightInd w:val="0"/>
            </w:pPr>
            <w:r>
              <w:t>Физические лица</w:t>
            </w:r>
          </w:p>
          <w:p w:rsidR="00050316" w:rsidRPr="00871BAF" w:rsidRDefault="00050316" w:rsidP="00B2558E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7" w:type="dxa"/>
            <w:tcBorders>
              <w:bottom w:val="single" w:sz="4" w:space="0" w:color="auto"/>
            </w:tcBorders>
          </w:tcPr>
          <w:p w:rsidR="00050316" w:rsidRPr="00871BAF" w:rsidRDefault="00050316" w:rsidP="00B2558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>Бесплатная</w:t>
            </w:r>
          </w:p>
        </w:tc>
      </w:tr>
    </w:tbl>
    <w:p w:rsidR="00050316" w:rsidRPr="00871BAF" w:rsidRDefault="00050316" w:rsidP="0020705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871BAF" w:rsidRDefault="00050316" w:rsidP="0020705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1BAF">
        <w:rPr>
          <w:rFonts w:ascii="Times New Roman" w:hAnsi="Times New Roman" w:cs="Times New Roman"/>
          <w:sz w:val="24"/>
          <w:szCs w:val="24"/>
        </w:rPr>
        <w:t xml:space="preserve">3. Показатели, характеризующие </w:t>
      </w:r>
      <w:r w:rsidRPr="00871BAF">
        <w:rPr>
          <w:rFonts w:ascii="Times New Roman" w:hAnsi="Times New Roman" w:cs="Times New Roman"/>
          <w:bCs/>
          <w:sz w:val="24"/>
          <w:szCs w:val="24"/>
        </w:rPr>
        <w:t xml:space="preserve">качество и (или) объем </w:t>
      </w:r>
      <w:r w:rsidRPr="00871BAF">
        <w:rPr>
          <w:rFonts w:ascii="Times New Roman" w:hAnsi="Times New Roman" w:cs="Times New Roman"/>
          <w:sz w:val="24"/>
          <w:szCs w:val="24"/>
        </w:rPr>
        <w:t>муниципальной услуги</w:t>
      </w:r>
    </w:p>
    <w:p w:rsidR="00050316" w:rsidRPr="00871BAF" w:rsidRDefault="00050316" w:rsidP="0020705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1BAF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муниципальной услуги </w:t>
      </w:r>
    </w:p>
    <w:tbl>
      <w:tblPr>
        <w:tblW w:w="155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513"/>
        <w:gridCol w:w="1276"/>
        <w:gridCol w:w="1623"/>
        <w:gridCol w:w="1701"/>
        <w:gridCol w:w="1701"/>
        <w:gridCol w:w="1701"/>
      </w:tblGrid>
      <w:tr w:rsidR="00050316" w:rsidRPr="0034695C" w:rsidTr="000E3960">
        <w:trPr>
          <w:trHeight w:val="349"/>
        </w:trPr>
        <w:tc>
          <w:tcPr>
            <w:tcW w:w="7513" w:type="dxa"/>
            <w:vMerge w:val="restart"/>
            <w:vAlign w:val="center"/>
          </w:tcPr>
          <w:p w:rsidR="00050316" w:rsidRPr="0034695C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4695C">
              <w:rPr>
                <w:bCs/>
              </w:rPr>
              <w:t>Наименование показателя</w:t>
            </w:r>
          </w:p>
        </w:tc>
        <w:tc>
          <w:tcPr>
            <w:tcW w:w="1276" w:type="dxa"/>
            <w:vMerge w:val="restart"/>
            <w:vAlign w:val="center"/>
          </w:tcPr>
          <w:p w:rsidR="00050316" w:rsidRPr="0034695C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4695C">
              <w:rPr>
                <w:bCs/>
              </w:rPr>
              <w:t>Единица измерени</w:t>
            </w:r>
            <w:r w:rsidRPr="0034695C">
              <w:rPr>
                <w:bCs/>
              </w:rPr>
              <w:lastRenderedPageBreak/>
              <w:t>я</w:t>
            </w:r>
          </w:p>
        </w:tc>
        <w:tc>
          <w:tcPr>
            <w:tcW w:w="5025" w:type="dxa"/>
            <w:gridSpan w:val="3"/>
          </w:tcPr>
          <w:p w:rsidR="00050316" w:rsidRPr="0034695C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9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Значение показателя качества муниципальной услуги</w:t>
            </w:r>
          </w:p>
        </w:tc>
        <w:tc>
          <w:tcPr>
            <w:tcW w:w="1701" w:type="dxa"/>
            <w:vMerge w:val="restart"/>
          </w:tcPr>
          <w:p w:rsidR="00050316" w:rsidRPr="0034695C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95C">
              <w:rPr>
                <w:rFonts w:ascii="Times New Roman" w:hAnsi="Times New Roman" w:cs="Times New Roman"/>
                <w:sz w:val="24"/>
                <w:szCs w:val="24"/>
              </w:rPr>
              <w:t xml:space="preserve">Допустимое (возможное) </w:t>
            </w:r>
            <w:r w:rsidRPr="003469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отклонение, процентов</w:t>
            </w:r>
          </w:p>
        </w:tc>
      </w:tr>
      <w:tr w:rsidR="00050316" w:rsidRPr="0034695C" w:rsidTr="000E3960">
        <w:trPr>
          <w:trHeight w:val="934"/>
        </w:trPr>
        <w:tc>
          <w:tcPr>
            <w:tcW w:w="7513" w:type="dxa"/>
            <w:vMerge/>
            <w:vAlign w:val="center"/>
          </w:tcPr>
          <w:p w:rsidR="00050316" w:rsidRPr="0034695C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vAlign w:val="center"/>
          </w:tcPr>
          <w:p w:rsidR="00050316" w:rsidRPr="0034695C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623" w:type="dxa"/>
            <w:vAlign w:val="center"/>
          </w:tcPr>
          <w:p w:rsidR="00050316" w:rsidRPr="0034695C" w:rsidRDefault="00050316" w:rsidP="007D595D">
            <w:pPr>
              <w:autoSpaceDE w:val="0"/>
              <w:autoSpaceDN w:val="0"/>
              <w:adjustRightInd w:val="0"/>
              <w:jc w:val="center"/>
            </w:pPr>
            <w:r w:rsidRPr="0034695C">
              <w:rPr>
                <w:bCs/>
              </w:rPr>
              <w:t>очередной</w:t>
            </w:r>
            <w:r w:rsidRPr="0034695C">
              <w:t xml:space="preserve"> финансовый год</w:t>
            </w:r>
          </w:p>
        </w:tc>
        <w:tc>
          <w:tcPr>
            <w:tcW w:w="1701" w:type="dxa"/>
            <w:vAlign w:val="center"/>
          </w:tcPr>
          <w:p w:rsidR="00050316" w:rsidRPr="0034695C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4695C">
              <w:rPr>
                <w:bCs/>
              </w:rPr>
              <w:t>1-й год планового периода</w:t>
            </w:r>
          </w:p>
        </w:tc>
        <w:tc>
          <w:tcPr>
            <w:tcW w:w="1701" w:type="dxa"/>
            <w:vAlign w:val="center"/>
          </w:tcPr>
          <w:p w:rsidR="00050316" w:rsidRPr="0034695C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4695C">
              <w:rPr>
                <w:bCs/>
              </w:rPr>
              <w:t>2-й год планового периода</w:t>
            </w:r>
          </w:p>
        </w:tc>
        <w:tc>
          <w:tcPr>
            <w:tcW w:w="1701" w:type="dxa"/>
            <w:vMerge/>
          </w:tcPr>
          <w:p w:rsidR="00050316" w:rsidRPr="0034695C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50316" w:rsidRPr="0034695C" w:rsidTr="000E3960">
        <w:trPr>
          <w:trHeight w:val="325"/>
        </w:trPr>
        <w:tc>
          <w:tcPr>
            <w:tcW w:w="7513" w:type="dxa"/>
            <w:vAlign w:val="center"/>
          </w:tcPr>
          <w:p w:rsidR="00050316" w:rsidRPr="0034695C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4695C">
              <w:rPr>
                <w:bCs/>
              </w:rPr>
              <w:lastRenderedPageBreak/>
              <w:t>1</w:t>
            </w:r>
          </w:p>
        </w:tc>
        <w:tc>
          <w:tcPr>
            <w:tcW w:w="1276" w:type="dxa"/>
            <w:vAlign w:val="center"/>
          </w:tcPr>
          <w:p w:rsidR="00050316" w:rsidRPr="0034695C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4695C">
              <w:rPr>
                <w:bCs/>
              </w:rPr>
              <w:t>2</w:t>
            </w:r>
          </w:p>
        </w:tc>
        <w:tc>
          <w:tcPr>
            <w:tcW w:w="1623" w:type="dxa"/>
            <w:vAlign w:val="center"/>
          </w:tcPr>
          <w:p w:rsidR="00050316" w:rsidRPr="0034695C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4695C">
              <w:rPr>
                <w:bCs/>
              </w:rPr>
              <w:t>3</w:t>
            </w:r>
          </w:p>
        </w:tc>
        <w:tc>
          <w:tcPr>
            <w:tcW w:w="1701" w:type="dxa"/>
          </w:tcPr>
          <w:p w:rsidR="00050316" w:rsidRPr="0034695C" w:rsidRDefault="00050316" w:rsidP="00B2558E">
            <w:pPr>
              <w:autoSpaceDE w:val="0"/>
              <w:autoSpaceDN w:val="0"/>
              <w:adjustRightInd w:val="0"/>
              <w:jc w:val="center"/>
            </w:pPr>
            <w:r w:rsidRPr="0034695C">
              <w:t>4</w:t>
            </w:r>
          </w:p>
        </w:tc>
        <w:tc>
          <w:tcPr>
            <w:tcW w:w="1701" w:type="dxa"/>
          </w:tcPr>
          <w:p w:rsidR="00050316" w:rsidRPr="0034695C" w:rsidRDefault="00050316" w:rsidP="00B2558E">
            <w:pPr>
              <w:autoSpaceDE w:val="0"/>
              <w:autoSpaceDN w:val="0"/>
              <w:adjustRightInd w:val="0"/>
              <w:jc w:val="center"/>
            </w:pPr>
            <w:r w:rsidRPr="0034695C">
              <w:t>5</w:t>
            </w:r>
          </w:p>
        </w:tc>
        <w:tc>
          <w:tcPr>
            <w:tcW w:w="1701" w:type="dxa"/>
          </w:tcPr>
          <w:p w:rsidR="00050316" w:rsidRPr="0034695C" w:rsidRDefault="00050316" w:rsidP="00B2558E">
            <w:pPr>
              <w:autoSpaceDE w:val="0"/>
              <w:autoSpaceDN w:val="0"/>
              <w:adjustRightInd w:val="0"/>
              <w:jc w:val="center"/>
            </w:pPr>
            <w:r w:rsidRPr="0034695C">
              <w:t>6</w:t>
            </w:r>
          </w:p>
        </w:tc>
      </w:tr>
      <w:tr w:rsidR="00050316" w:rsidRPr="0034695C" w:rsidTr="000E3960">
        <w:trPr>
          <w:trHeight w:val="325"/>
        </w:trPr>
        <w:tc>
          <w:tcPr>
            <w:tcW w:w="7513" w:type="dxa"/>
          </w:tcPr>
          <w:p w:rsidR="00050316" w:rsidRPr="0034695C" w:rsidRDefault="00050316" w:rsidP="00B2558E">
            <w:r w:rsidRPr="0034695C">
              <w:t>Общий уровень укомплектованности кадрами по штатному расписанию</w:t>
            </w:r>
          </w:p>
        </w:tc>
        <w:tc>
          <w:tcPr>
            <w:tcW w:w="1276" w:type="dxa"/>
          </w:tcPr>
          <w:p w:rsidR="00050316" w:rsidRPr="0034695C" w:rsidRDefault="00050316" w:rsidP="00B2558E">
            <w:pPr>
              <w:jc w:val="center"/>
            </w:pPr>
            <w:r w:rsidRPr="0034695C">
              <w:t>Процент</w:t>
            </w:r>
          </w:p>
        </w:tc>
        <w:tc>
          <w:tcPr>
            <w:tcW w:w="1623" w:type="dxa"/>
          </w:tcPr>
          <w:p w:rsidR="00050316" w:rsidRPr="0034695C" w:rsidRDefault="00050316" w:rsidP="00B2558E">
            <w:pPr>
              <w:jc w:val="center"/>
            </w:pPr>
            <w:r w:rsidRPr="0034695C">
              <w:t>100</w:t>
            </w:r>
          </w:p>
        </w:tc>
        <w:tc>
          <w:tcPr>
            <w:tcW w:w="1701" w:type="dxa"/>
          </w:tcPr>
          <w:p w:rsidR="00050316" w:rsidRPr="0034695C" w:rsidRDefault="00050316" w:rsidP="00B02935">
            <w:pPr>
              <w:jc w:val="center"/>
            </w:pPr>
            <w:r w:rsidRPr="0034695C">
              <w:t>100</w:t>
            </w:r>
          </w:p>
        </w:tc>
        <w:tc>
          <w:tcPr>
            <w:tcW w:w="1701" w:type="dxa"/>
          </w:tcPr>
          <w:p w:rsidR="00050316" w:rsidRPr="0034695C" w:rsidRDefault="00050316" w:rsidP="00B02935">
            <w:pPr>
              <w:jc w:val="center"/>
            </w:pPr>
            <w:r w:rsidRPr="0034695C">
              <w:t>100</w:t>
            </w:r>
          </w:p>
        </w:tc>
        <w:tc>
          <w:tcPr>
            <w:tcW w:w="1701" w:type="dxa"/>
          </w:tcPr>
          <w:p w:rsidR="00050316" w:rsidRPr="0034695C" w:rsidRDefault="00050316" w:rsidP="0034695C">
            <w:pPr>
              <w:jc w:val="center"/>
            </w:pPr>
            <w:r>
              <w:t>5</w:t>
            </w:r>
          </w:p>
        </w:tc>
      </w:tr>
      <w:tr w:rsidR="00050316" w:rsidRPr="0034695C" w:rsidTr="000E3960">
        <w:trPr>
          <w:trHeight w:val="325"/>
        </w:trPr>
        <w:tc>
          <w:tcPr>
            <w:tcW w:w="7513" w:type="dxa"/>
          </w:tcPr>
          <w:p w:rsidR="00050316" w:rsidRPr="0034695C" w:rsidRDefault="00050316" w:rsidP="00B2558E">
            <w:r w:rsidRPr="0034695C">
              <w:t>Доля укомплектованности детьми от общего количества мест в детском оздоровительном лагере</w:t>
            </w:r>
          </w:p>
        </w:tc>
        <w:tc>
          <w:tcPr>
            <w:tcW w:w="1276" w:type="dxa"/>
          </w:tcPr>
          <w:p w:rsidR="00050316" w:rsidRPr="0034695C" w:rsidRDefault="00050316" w:rsidP="002A34D2">
            <w:pPr>
              <w:jc w:val="center"/>
            </w:pPr>
            <w:r w:rsidRPr="0034695C">
              <w:t>Процент</w:t>
            </w:r>
          </w:p>
        </w:tc>
        <w:tc>
          <w:tcPr>
            <w:tcW w:w="1623" w:type="dxa"/>
          </w:tcPr>
          <w:p w:rsidR="00050316" w:rsidRPr="0034695C" w:rsidRDefault="00050316" w:rsidP="00B2558E">
            <w:pPr>
              <w:jc w:val="center"/>
            </w:pPr>
            <w:r w:rsidRPr="0034695C">
              <w:t>Не менее 100</w:t>
            </w:r>
          </w:p>
        </w:tc>
        <w:tc>
          <w:tcPr>
            <w:tcW w:w="1701" w:type="dxa"/>
          </w:tcPr>
          <w:p w:rsidR="00050316" w:rsidRPr="0034695C" w:rsidRDefault="00050316">
            <w:r w:rsidRPr="0034695C">
              <w:t>Не менее 100</w:t>
            </w:r>
          </w:p>
        </w:tc>
        <w:tc>
          <w:tcPr>
            <w:tcW w:w="1701" w:type="dxa"/>
          </w:tcPr>
          <w:p w:rsidR="00050316" w:rsidRPr="0034695C" w:rsidRDefault="00050316">
            <w:r w:rsidRPr="0034695C">
              <w:t>Не менее 100</w:t>
            </w:r>
          </w:p>
        </w:tc>
        <w:tc>
          <w:tcPr>
            <w:tcW w:w="1701" w:type="dxa"/>
          </w:tcPr>
          <w:p w:rsidR="00050316" w:rsidRPr="0034695C" w:rsidRDefault="00050316" w:rsidP="0034695C">
            <w:pPr>
              <w:jc w:val="center"/>
            </w:pPr>
            <w:r>
              <w:t>5</w:t>
            </w:r>
          </w:p>
        </w:tc>
      </w:tr>
      <w:tr w:rsidR="00050316" w:rsidRPr="0034695C" w:rsidTr="000E3960">
        <w:trPr>
          <w:trHeight w:val="325"/>
        </w:trPr>
        <w:tc>
          <w:tcPr>
            <w:tcW w:w="7513" w:type="dxa"/>
          </w:tcPr>
          <w:p w:rsidR="00050316" w:rsidRPr="0034695C" w:rsidRDefault="00050316" w:rsidP="00B2558E">
            <w:r w:rsidRPr="0034695C">
              <w:t>Сохранность контингента детей, получающих отдых и оздоровление в лагере с дневным пребыванием детей, в течение смены</w:t>
            </w:r>
          </w:p>
        </w:tc>
        <w:tc>
          <w:tcPr>
            <w:tcW w:w="1276" w:type="dxa"/>
          </w:tcPr>
          <w:p w:rsidR="00050316" w:rsidRPr="0034695C" w:rsidRDefault="00050316" w:rsidP="002A34D2">
            <w:pPr>
              <w:jc w:val="center"/>
            </w:pPr>
            <w:r w:rsidRPr="0034695C">
              <w:t>Процент</w:t>
            </w:r>
          </w:p>
        </w:tc>
        <w:tc>
          <w:tcPr>
            <w:tcW w:w="1623" w:type="dxa"/>
          </w:tcPr>
          <w:p w:rsidR="00050316" w:rsidRPr="0034695C" w:rsidRDefault="00050316" w:rsidP="00B2558E">
            <w:pPr>
              <w:jc w:val="center"/>
            </w:pPr>
            <w:r w:rsidRPr="0034695C">
              <w:t>Не менее 100</w:t>
            </w:r>
          </w:p>
        </w:tc>
        <w:tc>
          <w:tcPr>
            <w:tcW w:w="1701" w:type="dxa"/>
          </w:tcPr>
          <w:p w:rsidR="00050316" w:rsidRPr="0034695C" w:rsidRDefault="00050316">
            <w:r w:rsidRPr="0034695C">
              <w:t>Не менее 100</w:t>
            </w:r>
          </w:p>
        </w:tc>
        <w:tc>
          <w:tcPr>
            <w:tcW w:w="1701" w:type="dxa"/>
          </w:tcPr>
          <w:p w:rsidR="00050316" w:rsidRPr="0034695C" w:rsidRDefault="00050316">
            <w:r w:rsidRPr="0034695C">
              <w:t>Не менее 100</w:t>
            </w:r>
          </w:p>
        </w:tc>
        <w:tc>
          <w:tcPr>
            <w:tcW w:w="1701" w:type="dxa"/>
          </w:tcPr>
          <w:p w:rsidR="00050316" w:rsidRPr="0034695C" w:rsidRDefault="00050316" w:rsidP="0034695C">
            <w:pPr>
              <w:jc w:val="center"/>
            </w:pPr>
            <w:r>
              <w:t>5</w:t>
            </w:r>
          </w:p>
        </w:tc>
      </w:tr>
    </w:tbl>
    <w:p w:rsidR="00050316" w:rsidRPr="0034695C" w:rsidRDefault="00050316" w:rsidP="0020705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34695C" w:rsidRDefault="00050316" w:rsidP="0020705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95C"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 (в натуральных показателях)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88"/>
        <w:gridCol w:w="1418"/>
        <w:gridCol w:w="1559"/>
        <w:gridCol w:w="1559"/>
        <w:gridCol w:w="1701"/>
        <w:gridCol w:w="1701"/>
      </w:tblGrid>
      <w:tr w:rsidR="00050316" w:rsidRPr="0034695C" w:rsidTr="002A34D2">
        <w:trPr>
          <w:trHeight w:val="349"/>
        </w:trPr>
        <w:tc>
          <w:tcPr>
            <w:tcW w:w="7088" w:type="dxa"/>
            <w:vMerge w:val="restart"/>
            <w:vAlign w:val="center"/>
          </w:tcPr>
          <w:p w:rsidR="00050316" w:rsidRPr="0034695C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4695C">
              <w:rPr>
                <w:bCs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vAlign w:val="center"/>
          </w:tcPr>
          <w:p w:rsidR="00050316" w:rsidRPr="0034695C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4695C">
              <w:rPr>
                <w:bCs/>
              </w:rPr>
              <w:t>Единица измерения</w:t>
            </w:r>
          </w:p>
        </w:tc>
        <w:tc>
          <w:tcPr>
            <w:tcW w:w="4819" w:type="dxa"/>
            <w:gridSpan w:val="3"/>
          </w:tcPr>
          <w:p w:rsidR="00050316" w:rsidRPr="0034695C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95C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  <w:tc>
          <w:tcPr>
            <w:tcW w:w="1701" w:type="dxa"/>
            <w:vMerge w:val="restart"/>
          </w:tcPr>
          <w:p w:rsidR="00050316" w:rsidRPr="0034695C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95C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отклонение, процентов</w:t>
            </w:r>
          </w:p>
        </w:tc>
      </w:tr>
      <w:tr w:rsidR="00050316" w:rsidRPr="00871BAF" w:rsidTr="002A34D2">
        <w:trPr>
          <w:trHeight w:val="934"/>
        </w:trPr>
        <w:tc>
          <w:tcPr>
            <w:tcW w:w="7088" w:type="dxa"/>
            <w:vMerge/>
            <w:vAlign w:val="center"/>
          </w:tcPr>
          <w:p w:rsidR="00050316" w:rsidRPr="00871BAF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418" w:type="dxa"/>
            <w:vMerge/>
            <w:vAlign w:val="center"/>
          </w:tcPr>
          <w:p w:rsidR="00050316" w:rsidRPr="00871BAF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559" w:type="dxa"/>
            <w:vAlign w:val="center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</w:pPr>
            <w:r>
              <w:rPr>
                <w:bCs/>
              </w:rPr>
              <w:t>очередной</w:t>
            </w:r>
            <w:r>
              <w:t xml:space="preserve"> финансовый год</w:t>
            </w:r>
          </w:p>
        </w:tc>
        <w:tc>
          <w:tcPr>
            <w:tcW w:w="1559" w:type="dxa"/>
            <w:vAlign w:val="center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1-й год планового периода</w:t>
            </w:r>
          </w:p>
        </w:tc>
        <w:tc>
          <w:tcPr>
            <w:tcW w:w="1701" w:type="dxa"/>
            <w:vAlign w:val="center"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2-й год планового периода</w:t>
            </w:r>
          </w:p>
        </w:tc>
        <w:tc>
          <w:tcPr>
            <w:tcW w:w="1701" w:type="dxa"/>
            <w:vMerge/>
          </w:tcPr>
          <w:p w:rsidR="00050316" w:rsidRDefault="00050316" w:rsidP="007D595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50316" w:rsidRPr="00871BAF" w:rsidTr="002A34D2">
        <w:trPr>
          <w:trHeight w:val="325"/>
        </w:trPr>
        <w:tc>
          <w:tcPr>
            <w:tcW w:w="7088" w:type="dxa"/>
            <w:vAlign w:val="center"/>
          </w:tcPr>
          <w:p w:rsidR="00050316" w:rsidRPr="00871BAF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871BAF">
              <w:rPr>
                <w:bCs/>
              </w:rPr>
              <w:t>1</w:t>
            </w:r>
          </w:p>
        </w:tc>
        <w:tc>
          <w:tcPr>
            <w:tcW w:w="1418" w:type="dxa"/>
            <w:vAlign w:val="center"/>
          </w:tcPr>
          <w:p w:rsidR="00050316" w:rsidRPr="00871BAF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871BAF">
              <w:rPr>
                <w:bCs/>
              </w:rPr>
              <w:t>2</w:t>
            </w:r>
          </w:p>
        </w:tc>
        <w:tc>
          <w:tcPr>
            <w:tcW w:w="1559" w:type="dxa"/>
            <w:vAlign w:val="center"/>
          </w:tcPr>
          <w:p w:rsidR="00050316" w:rsidRPr="00871BAF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871BAF">
              <w:rPr>
                <w:bCs/>
              </w:rPr>
              <w:t>3</w:t>
            </w:r>
          </w:p>
        </w:tc>
        <w:tc>
          <w:tcPr>
            <w:tcW w:w="1559" w:type="dxa"/>
          </w:tcPr>
          <w:p w:rsidR="00050316" w:rsidRPr="00871BAF" w:rsidRDefault="00050316" w:rsidP="00B2558E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701" w:type="dxa"/>
          </w:tcPr>
          <w:p w:rsidR="00050316" w:rsidRPr="00871BAF" w:rsidRDefault="00050316" w:rsidP="00B2558E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050316" w:rsidRDefault="00050316" w:rsidP="00B2558E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</w:tr>
      <w:tr w:rsidR="00050316" w:rsidRPr="00871BAF" w:rsidTr="002A34D2">
        <w:trPr>
          <w:trHeight w:val="325"/>
        </w:trPr>
        <w:tc>
          <w:tcPr>
            <w:tcW w:w="7088" w:type="dxa"/>
          </w:tcPr>
          <w:p w:rsidR="00050316" w:rsidRPr="00871BAF" w:rsidRDefault="00050316" w:rsidP="00B2558E">
            <w:pPr>
              <w:autoSpaceDE w:val="0"/>
              <w:autoSpaceDN w:val="0"/>
              <w:adjustRightInd w:val="0"/>
            </w:pPr>
            <w:r>
              <w:t>Численность человек</w:t>
            </w:r>
          </w:p>
        </w:tc>
        <w:tc>
          <w:tcPr>
            <w:tcW w:w="1418" w:type="dxa"/>
          </w:tcPr>
          <w:p w:rsidR="00050316" w:rsidRPr="00871BAF" w:rsidRDefault="00050316" w:rsidP="00B2558E">
            <w:pPr>
              <w:autoSpaceDE w:val="0"/>
              <w:autoSpaceDN w:val="0"/>
              <w:adjustRightInd w:val="0"/>
              <w:jc w:val="center"/>
            </w:pPr>
            <w:r w:rsidRPr="00871BAF">
              <w:t>чел</w:t>
            </w:r>
            <w:r>
              <w:t>овек</w:t>
            </w:r>
          </w:p>
        </w:tc>
        <w:tc>
          <w:tcPr>
            <w:tcW w:w="1559" w:type="dxa"/>
          </w:tcPr>
          <w:p w:rsidR="00050316" w:rsidRPr="00871BAF" w:rsidRDefault="00050316" w:rsidP="00B2558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559" w:type="dxa"/>
          </w:tcPr>
          <w:p w:rsidR="00050316" w:rsidRPr="00871BAF" w:rsidRDefault="00050316" w:rsidP="00B2558E"/>
        </w:tc>
        <w:tc>
          <w:tcPr>
            <w:tcW w:w="1701" w:type="dxa"/>
          </w:tcPr>
          <w:p w:rsidR="00050316" w:rsidRPr="00871BAF" w:rsidRDefault="00050316" w:rsidP="00B2558E"/>
        </w:tc>
        <w:tc>
          <w:tcPr>
            <w:tcW w:w="1701" w:type="dxa"/>
          </w:tcPr>
          <w:p w:rsidR="00050316" w:rsidRPr="00871BAF" w:rsidRDefault="00050316" w:rsidP="0034695C">
            <w:pPr>
              <w:jc w:val="center"/>
            </w:pPr>
            <w:r>
              <w:t>20</w:t>
            </w:r>
          </w:p>
        </w:tc>
      </w:tr>
    </w:tbl>
    <w:p w:rsidR="00050316" w:rsidRPr="00871BAF" w:rsidRDefault="00050316" w:rsidP="0020705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871BAF" w:rsidRDefault="00050316" w:rsidP="0020705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1BAF">
        <w:rPr>
          <w:rFonts w:ascii="Times New Roman" w:hAnsi="Times New Roman" w:cs="Times New Roman"/>
          <w:sz w:val="24"/>
          <w:szCs w:val="24"/>
        </w:rPr>
        <w:t>4. Порядок оказания муниципальной услуги</w:t>
      </w:r>
    </w:p>
    <w:p w:rsidR="00050316" w:rsidRPr="00871BAF" w:rsidRDefault="00050316" w:rsidP="0020705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1BAF">
        <w:rPr>
          <w:rFonts w:ascii="Times New Roman" w:hAnsi="Times New Roman" w:cs="Times New Roman"/>
          <w:sz w:val="24"/>
          <w:szCs w:val="24"/>
        </w:rPr>
        <w:t>4.1. Основные действия при оказании муниципальной услуги</w:t>
      </w:r>
    </w:p>
    <w:tbl>
      <w:tblPr>
        <w:tblW w:w="153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00"/>
        <w:gridCol w:w="1562"/>
        <w:gridCol w:w="1202"/>
        <w:gridCol w:w="1082"/>
        <w:gridCol w:w="6954"/>
      </w:tblGrid>
      <w:tr w:rsidR="00050316" w:rsidRPr="00871BAF" w:rsidTr="00B2558E">
        <w:trPr>
          <w:cantSplit/>
          <w:trHeight w:val="708"/>
        </w:trPr>
        <w:tc>
          <w:tcPr>
            <w:tcW w:w="4500" w:type="dxa"/>
            <w:vMerge w:val="restart"/>
            <w:tcBorders>
              <w:top w:val="single" w:sz="4" w:space="0" w:color="auto"/>
            </w:tcBorders>
            <w:vAlign w:val="center"/>
          </w:tcPr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>Перечень основных действий при оказании</w:t>
            </w:r>
          </w:p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</w:p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0" w:type="dxa"/>
            <w:gridSpan w:val="4"/>
            <w:tcBorders>
              <w:top w:val="single" w:sz="4" w:space="0" w:color="auto"/>
            </w:tcBorders>
            <w:vAlign w:val="center"/>
          </w:tcPr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>Реквизиты правового акта, устанавливающего характеристику основных действий при оказании муниципальной услуги</w:t>
            </w:r>
          </w:p>
        </w:tc>
      </w:tr>
      <w:tr w:rsidR="00050316" w:rsidRPr="00871BAF" w:rsidTr="00B2558E">
        <w:trPr>
          <w:cantSplit/>
          <w:trHeight w:val="349"/>
        </w:trPr>
        <w:tc>
          <w:tcPr>
            <w:tcW w:w="4500" w:type="dxa"/>
            <w:vMerge/>
            <w:vAlign w:val="center"/>
          </w:tcPr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2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0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6954" w:type="dxa"/>
            <w:tcBorders>
              <w:left w:val="single" w:sz="4" w:space="0" w:color="auto"/>
            </w:tcBorders>
            <w:vAlign w:val="center"/>
          </w:tcPr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050316" w:rsidRPr="00871BAF" w:rsidTr="00B2558E">
        <w:trPr>
          <w:cantSplit/>
          <w:trHeight w:val="266"/>
        </w:trPr>
        <w:tc>
          <w:tcPr>
            <w:tcW w:w="4500" w:type="dxa"/>
            <w:vAlign w:val="center"/>
          </w:tcPr>
          <w:p w:rsidR="00050316" w:rsidRPr="00871BAF" w:rsidRDefault="00050316" w:rsidP="00B2558E">
            <w:pPr>
              <w:jc w:val="center"/>
            </w:pPr>
            <w:r w:rsidRPr="00871BAF"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jc w:val="center"/>
            </w:pPr>
            <w:r w:rsidRPr="00871BAF">
              <w:t>2</w:t>
            </w:r>
          </w:p>
        </w:tc>
        <w:tc>
          <w:tcPr>
            <w:tcW w:w="12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jc w:val="center"/>
            </w:pPr>
            <w:r w:rsidRPr="00871BAF">
              <w:t>3</w:t>
            </w:r>
          </w:p>
        </w:tc>
        <w:tc>
          <w:tcPr>
            <w:tcW w:w="10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jc w:val="center"/>
            </w:pPr>
            <w:r w:rsidRPr="00871BAF">
              <w:t>4</w:t>
            </w:r>
          </w:p>
        </w:tc>
        <w:tc>
          <w:tcPr>
            <w:tcW w:w="6954" w:type="dxa"/>
            <w:tcBorders>
              <w:left w:val="single" w:sz="4" w:space="0" w:color="auto"/>
            </w:tcBorders>
            <w:vAlign w:val="center"/>
          </w:tcPr>
          <w:p w:rsidR="00050316" w:rsidRPr="00871BAF" w:rsidRDefault="00050316" w:rsidP="00B2558E">
            <w:pPr>
              <w:jc w:val="center"/>
            </w:pPr>
            <w:r w:rsidRPr="00871BAF">
              <w:t>5</w:t>
            </w:r>
          </w:p>
        </w:tc>
      </w:tr>
      <w:tr w:rsidR="00050316" w:rsidRPr="00871BAF" w:rsidTr="00A03095">
        <w:trPr>
          <w:cantSplit/>
          <w:trHeight w:val="1202"/>
        </w:trPr>
        <w:tc>
          <w:tcPr>
            <w:tcW w:w="4500" w:type="dxa"/>
            <w:tcBorders>
              <w:bottom w:val="single" w:sz="4" w:space="0" w:color="auto"/>
            </w:tcBorders>
          </w:tcPr>
          <w:p w:rsidR="00050316" w:rsidRPr="00871BAF" w:rsidRDefault="00050316" w:rsidP="00B2558E">
            <w:r w:rsidRPr="00871BAF">
              <w:t xml:space="preserve">Организация     воспитательного   </w:t>
            </w:r>
            <w:r w:rsidRPr="00871BAF">
              <w:br/>
              <w:t xml:space="preserve">(образовательного) процесса и        </w:t>
            </w:r>
            <w:r w:rsidRPr="00871BAF">
              <w:br/>
              <w:t xml:space="preserve">медицинского  обслуживания      </w:t>
            </w:r>
            <w:r w:rsidRPr="00871BAF">
              <w:br/>
              <w:t xml:space="preserve">воспитанников     </w:t>
            </w:r>
          </w:p>
        </w:tc>
        <w:tc>
          <w:tcPr>
            <w:tcW w:w="1562" w:type="dxa"/>
            <w:tcBorders>
              <w:bottom w:val="single" w:sz="4" w:space="0" w:color="auto"/>
              <w:right w:val="single" w:sz="4" w:space="0" w:color="auto"/>
            </w:tcBorders>
          </w:tcPr>
          <w:p w:rsidR="00050316" w:rsidRPr="00871BAF" w:rsidRDefault="00050316" w:rsidP="00A03095">
            <w:r>
              <w:t>Приказ</w:t>
            </w:r>
          </w:p>
        </w:tc>
        <w:tc>
          <w:tcPr>
            <w:tcW w:w="12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71BAF" w:rsidRDefault="00050316" w:rsidP="00B2558E">
            <w:r w:rsidRPr="00871BAF">
              <w:t>3</w:t>
            </w:r>
            <w:r>
              <w:t>15</w:t>
            </w:r>
          </w:p>
          <w:p w:rsidR="00050316" w:rsidRPr="00871BAF" w:rsidRDefault="00050316" w:rsidP="00B2558E"/>
        </w:tc>
        <w:tc>
          <w:tcPr>
            <w:tcW w:w="10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71BAF" w:rsidRDefault="00050316" w:rsidP="00B2558E">
            <w:r>
              <w:t>01.12.2017</w:t>
            </w:r>
          </w:p>
          <w:p w:rsidR="00050316" w:rsidRPr="00871BAF" w:rsidRDefault="00050316" w:rsidP="00B2558E"/>
        </w:tc>
        <w:tc>
          <w:tcPr>
            <w:tcW w:w="6954" w:type="dxa"/>
            <w:tcBorders>
              <w:left w:val="single" w:sz="4" w:space="0" w:color="auto"/>
              <w:bottom w:val="single" w:sz="4" w:space="0" w:color="auto"/>
            </w:tcBorders>
          </w:tcPr>
          <w:p w:rsidR="00050316" w:rsidRPr="00871BAF" w:rsidRDefault="00050316" w:rsidP="00A03095">
            <w:pPr>
              <w:tabs>
                <w:tab w:val="left" w:pos="5040"/>
                <w:tab w:val="left" w:pos="9900"/>
              </w:tabs>
              <w:ind w:right="-46"/>
              <w:contextualSpacing/>
              <w:jc w:val="center"/>
            </w:pPr>
            <w:r>
              <w:t>Об утверждении а</w:t>
            </w:r>
            <w:r w:rsidRPr="00871BAF">
              <w:t>дминистративн</w:t>
            </w:r>
            <w:r>
              <w:t>ого</w:t>
            </w:r>
            <w:r w:rsidRPr="00871BAF">
              <w:t xml:space="preserve"> регламент</w:t>
            </w:r>
            <w:r>
              <w:t>а</w:t>
            </w:r>
            <w:r w:rsidRPr="00871BAF">
              <w:t xml:space="preserve"> предоставления муниципальной услуги «Включение ребенка в список детей для посещения лагеря с дневным пребыванием при образовательном учреждении в каникулярное время»</w:t>
            </w:r>
          </w:p>
        </w:tc>
      </w:tr>
    </w:tbl>
    <w:p w:rsidR="00050316" w:rsidRPr="00871BAF" w:rsidRDefault="00050316" w:rsidP="0020705F">
      <w:pPr>
        <w:autoSpaceDE w:val="0"/>
        <w:autoSpaceDN w:val="0"/>
        <w:adjustRightInd w:val="0"/>
        <w:ind w:firstLine="709"/>
        <w:jc w:val="both"/>
      </w:pPr>
    </w:p>
    <w:p w:rsidR="00050316" w:rsidRPr="00871BAF" w:rsidRDefault="00050316" w:rsidP="0020705F">
      <w:pPr>
        <w:autoSpaceDE w:val="0"/>
        <w:autoSpaceDN w:val="0"/>
        <w:adjustRightInd w:val="0"/>
        <w:ind w:firstLine="709"/>
        <w:jc w:val="both"/>
      </w:pPr>
      <w:r w:rsidRPr="00871BAF">
        <w:t>4.2. Порядок информирования потребителей муниципальной услуги</w:t>
      </w:r>
    </w:p>
    <w:tbl>
      <w:tblPr>
        <w:tblW w:w="152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07"/>
        <w:gridCol w:w="6238"/>
        <w:gridCol w:w="5024"/>
      </w:tblGrid>
      <w:tr w:rsidR="00050316" w:rsidRPr="00871BAF" w:rsidTr="00B2558E">
        <w:trPr>
          <w:trHeight w:val="215"/>
        </w:trPr>
        <w:tc>
          <w:tcPr>
            <w:tcW w:w="4007" w:type="dxa"/>
          </w:tcPr>
          <w:p w:rsidR="00050316" w:rsidRPr="00871BAF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 xml:space="preserve">Способ информирования       </w:t>
            </w:r>
          </w:p>
        </w:tc>
        <w:tc>
          <w:tcPr>
            <w:tcW w:w="6238" w:type="dxa"/>
          </w:tcPr>
          <w:p w:rsidR="00050316" w:rsidRPr="00871BAF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>Состав информации</w:t>
            </w:r>
          </w:p>
        </w:tc>
        <w:tc>
          <w:tcPr>
            <w:tcW w:w="5024" w:type="dxa"/>
          </w:tcPr>
          <w:p w:rsidR="00050316" w:rsidRPr="00871BAF" w:rsidRDefault="00050316" w:rsidP="00B2558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 xml:space="preserve">Частота обновления информации </w:t>
            </w:r>
          </w:p>
        </w:tc>
      </w:tr>
      <w:tr w:rsidR="00050316" w:rsidRPr="00871BAF" w:rsidTr="00B2558E">
        <w:trPr>
          <w:trHeight w:val="90"/>
        </w:trPr>
        <w:tc>
          <w:tcPr>
            <w:tcW w:w="4007" w:type="dxa"/>
            <w:vAlign w:val="center"/>
          </w:tcPr>
          <w:p w:rsidR="00050316" w:rsidRPr="00871BAF" w:rsidRDefault="00050316" w:rsidP="00B2558E">
            <w:pPr>
              <w:jc w:val="center"/>
            </w:pPr>
            <w:r w:rsidRPr="00871BAF">
              <w:t>1</w:t>
            </w:r>
          </w:p>
        </w:tc>
        <w:tc>
          <w:tcPr>
            <w:tcW w:w="6238" w:type="dxa"/>
            <w:vAlign w:val="center"/>
          </w:tcPr>
          <w:p w:rsidR="00050316" w:rsidRPr="00871BAF" w:rsidRDefault="00050316" w:rsidP="00B2558E">
            <w:pPr>
              <w:jc w:val="center"/>
            </w:pPr>
            <w:r w:rsidRPr="00871BAF">
              <w:t>2</w:t>
            </w:r>
          </w:p>
        </w:tc>
        <w:tc>
          <w:tcPr>
            <w:tcW w:w="5024" w:type="dxa"/>
            <w:vAlign w:val="center"/>
          </w:tcPr>
          <w:p w:rsidR="00050316" w:rsidRPr="00871BAF" w:rsidRDefault="00050316" w:rsidP="00B2558E">
            <w:pPr>
              <w:jc w:val="center"/>
            </w:pPr>
            <w:r w:rsidRPr="00871BAF">
              <w:t>3</w:t>
            </w:r>
          </w:p>
        </w:tc>
      </w:tr>
      <w:tr w:rsidR="00050316" w:rsidRPr="00871BAF" w:rsidTr="00B2558E">
        <w:trPr>
          <w:trHeight w:val="90"/>
        </w:trPr>
        <w:tc>
          <w:tcPr>
            <w:tcW w:w="4007" w:type="dxa"/>
          </w:tcPr>
          <w:p w:rsidR="00050316" w:rsidRPr="00871BAF" w:rsidRDefault="00050316" w:rsidP="00B255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Информация у входа</w:t>
            </w:r>
            <w:r w:rsidRPr="00871B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учреждение      </w:t>
            </w:r>
          </w:p>
        </w:tc>
        <w:tc>
          <w:tcPr>
            <w:tcW w:w="6238" w:type="dxa"/>
          </w:tcPr>
          <w:p w:rsidR="00050316" w:rsidRPr="00871BAF" w:rsidRDefault="00050316" w:rsidP="00B255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у входа в учреждение вывески с            </w:t>
            </w:r>
            <w:r w:rsidRPr="00871B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наименованием учреждения                             </w:t>
            </w:r>
          </w:p>
        </w:tc>
        <w:tc>
          <w:tcPr>
            <w:tcW w:w="5024" w:type="dxa"/>
          </w:tcPr>
          <w:p w:rsidR="00050316" w:rsidRPr="00871BAF" w:rsidRDefault="00050316" w:rsidP="00B2558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  <w:tr w:rsidR="00050316" w:rsidRPr="00871BAF" w:rsidTr="00B2558E">
        <w:trPr>
          <w:trHeight w:val="90"/>
        </w:trPr>
        <w:tc>
          <w:tcPr>
            <w:tcW w:w="4007" w:type="dxa"/>
          </w:tcPr>
          <w:p w:rsidR="00050316" w:rsidRPr="00871BAF" w:rsidRDefault="00050316" w:rsidP="00B2558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71BAF">
              <w:rPr>
                <w:rFonts w:ascii="Times New Roman" w:hAnsi="Times New Roman"/>
                <w:sz w:val="24"/>
                <w:szCs w:val="24"/>
              </w:rPr>
              <w:t xml:space="preserve">Информация в      </w:t>
            </w:r>
            <w:r w:rsidRPr="00871BAF">
              <w:rPr>
                <w:rFonts w:ascii="Times New Roman" w:hAnsi="Times New Roman"/>
                <w:sz w:val="24"/>
                <w:szCs w:val="24"/>
              </w:rPr>
              <w:br/>
              <w:t xml:space="preserve">помещениях        </w:t>
            </w:r>
            <w:r w:rsidRPr="00871BAF">
              <w:rPr>
                <w:rFonts w:ascii="Times New Roman" w:hAnsi="Times New Roman"/>
                <w:sz w:val="24"/>
                <w:szCs w:val="24"/>
              </w:rPr>
              <w:br/>
              <w:t xml:space="preserve">учреждения        </w:t>
            </w:r>
          </w:p>
        </w:tc>
        <w:tc>
          <w:tcPr>
            <w:tcW w:w="6238" w:type="dxa"/>
          </w:tcPr>
          <w:p w:rsidR="00050316" w:rsidRPr="00871BAF" w:rsidRDefault="00050316" w:rsidP="00B255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в помещениях учреждения в удобном для обозрения месте:                                     </w:t>
            </w:r>
            <w:r w:rsidRPr="00871B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копии устава и других учредительных документов   учреждения;                                          </w:t>
            </w:r>
            <w:r w:rsidRPr="00871B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информации о сроках, основных условиях приема в   учреждение, часах приема специалистов учреждения по  вопросам приема в учреждение;                        </w:t>
            </w:r>
            <w:r w:rsidRPr="00871B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информации о видах образовательных услуг;          </w:t>
            </w:r>
            <w:r w:rsidRPr="00871B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информации об условиях организации образовательного процесса;                                            </w:t>
            </w:r>
            <w:r w:rsidRPr="00871B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информации о наименовании, адресе и телефонах Комитета по образованию Тарского муниципального района Омской области; </w:t>
            </w:r>
            <w:r w:rsidRPr="00871BAF">
              <w:rPr>
                <w:rFonts w:ascii="Times New Roman" w:hAnsi="Times New Roman" w:cs="Times New Roman"/>
                <w:sz w:val="24"/>
                <w:szCs w:val="24"/>
              </w:rPr>
              <w:br/>
              <w:t>- информации о приемных часах руководителя учреждения</w:t>
            </w:r>
          </w:p>
        </w:tc>
        <w:tc>
          <w:tcPr>
            <w:tcW w:w="5024" w:type="dxa"/>
          </w:tcPr>
          <w:p w:rsidR="00050316" w:rsidRPr="00871BAF" w:rsidRDefault="00050316" w:rsidP="00B2558E">
            <w:r w:rsidRPr="00871BAF">
              <w:t>По мере изменения данных</w:t>
            </w:r>
          </w:p>
        </w:tc>
      </w:tr>
      <w:tr w:rsidR="00050316" w:rsidRPr="00871BAF" w:rsidTr="00B2558E">
        <w:trPr>
          <w:trHeight w:val="90"/>
        </w:trPr>
        <w:tc>
          <w:tcPr>
            <w:tcW w:w="4007" w:type="dxa"/>
          </w:tcPr>
          <w:p w:rsidR="00050316" w:rsidRPr="00871BAF" w:rsidRDefault="00050316" w:rsidP="00B255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в сети </w:t>
            </w:r>
            <w:r w:rsidRPr="00871B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"Интернет"        </w:t>
            </w:r>
          </w:p>
        </w:tc>
        <w:tc>
          <w:tcPr>
            <w:tcW w:w="6238" w:type="dxa"/>
          </w:tcPr>
          <w:p w:rsidR="00050316" w:rsidRPr="00871BAF" w:rsidRDefault="00050316" w:rsidP="00B255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официальном сайте Комитета по образованию Тарского муниципального района Омской области информации:                                    </w:t>
            </w:r>
            <w:r w:rsidRPr="00871B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о наименовании учреждения;                         </w:t>
            </w:r>
            <w:r w:rsidRPr="00871B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об Услуге, оказываемой учреждением;                </w:t>
            </w:r>
            <w:r w:rsidRPr="00871B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об адресах и контактных телефонах соответствующего </w:t>
            </w:r>
            <w:r w:rsidRPr="00871B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структурного подразделения Комитета по образованию Тарского муниципального района Омской области, учреждения                                    </w:t>
            </w:r>
          </w:p>
        </w:tc>
        <w:tc>
          <w:tcPr>
            <w:tcW w:w="5024" w:type="dxa"/>
          </w:tcPr>
          <w:p w:rsidR="00050316" w:rsidRPr="00871BAF" w:rsidRDefault="00050316" w:rsidP="00B2558E">
            <w:r w:rsidRPr="00871BAF">
              <w:t>По мере изменения данных</w:t>
            </w:r>
          </w:p>
        </w:tc>
      </w:tr>
    </w:tbl>
    <w:p w:rsidR="00050316" w:rsidRPr="00871BAF" w:rsidRDefault="00050316" w:rsidP="0020705F">
      <w:pPr>
        <w:ind w:firstLine="709"/>
        <w:jc w:val="both"/>
      </w:pPr>
    </w:p>
    <w:p w:rsidR="00050316" w:rsidRPr="00871BAF" w:rsidRDefault="00050316" w:rsidP="0020705F">
      <w:pPr>
        <w:autoSpaceDE w:val="0"/>
        <w:autoSpaceDN w:val="0"/>
        <w:adjustRightInd w:val="0"/>
        <w:ind w:firstLine="709"/>
        <w:jc w:val="both"/>
        <w:outlineLvl w:val="0"/>
      </w:pPr>
      <w:r w:rsidRPr="00871BAF">
        <w:t>5. Предельные цены (тарифы) на оплату услуг физическими или юридическими лицами в случаях, если законодательством Российской Федерации предусмотрено их оказание на платной основе, либо порядок установления указанных цен (тарифов) в случаях, установленных законодательством Российской Федерации</w:t>
      </w:r>
    </w:p>
    <w:p w:rsidR="00050316" w:rsidRPr="00871BAF" w:rsidRDefault="00050316" w:rsidP="0020705F">
      <w:pPr>
        <w:ind w:firstLine="709"/>
        <w:jc w:val="both"/>
        <w:rPr>
          <w:highlight w:val="yellow"/>
        </w:rPr>
      </w:pPr>
    </w:p>
    <w:p w:rsidR="00050316" w:rsidRPr="00871BAF" w:rsidRDefault="00050316" w:rsidP="0020705F">
      <w:pPr>
        <w:ind w:firstLine="709"/>
        <w:jc w:val="both"/>
      </w:pPr>
      <w:r w:rsidRPr="00871BAF">
        <w:t>5.1. Порядок установления предельных цен (тарифов)</w:t>
      </w:r>
    </w:p>
    <w:tbl>
      <w:tblPr>
        <w:tblW w:w="1526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4"/>
        <w:gridCol w:w="632"/>
        <w:gridCol w:w="967"/>
        <w:gridCol w:w="1010"/>
        <w:gridCol w:w="3023"/>
        <w:gridCol w:w="4598"/>
      </w:tblGrid>
      <w:tr w:rsidR="00050316" w:rsidRPr="00871BAF" w:rsidTr="00B2558E">
        <w:trPr>
          <w:cantSplit/>
          <w:trHeight w:val="1132"/>
        </w:trPr>
        <w:tc>
          <w:tcPr>
            <w:tcW w:w="502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>Орган, утверждающий порядок установления предельных цен (тарифов) на оплату услуг физическими или юридическими лицами</w:t>
            </w:r>
          </w:p>
        </w:tc>
        <w:tc>
          <w:tcPr>
            <w:tcW w:w="5623" w:type="dxa"/>
            <w:gridSpan w:val="4"/>
            <w:tcBorders>
              <w:top w:val="single" w:sz="4" w:space="0" w:color="auto"/>
            </w:tcBorders>
            <w:vAlign w:val="center"/>
          </w:tcPr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>Реквизиты правового акта, утверждающего порядок установления предельных цен (тарифов) на оплату услуг физическими или юридическими лицами</w:t>
            </w:r>
          </w:p>
        </w:tc>
        <w:tc>
          <w:tcPr>
            <w:tcW w:w="4591" w:type="dxa"/>
            <w:vMerge w:val="restart"/>
            <w:tcBorders>
              <w:top w:val="single" w:sz="4" w:space="0" w:color="auto"/>
            </w:tcBorders>
            <w:vAlign w:val="center"/>
          </w:tcPr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>Порядок установления предельных цен (тарифов) на оплату услуг физическими или юридическими лицами</w:t>
            </w:r>
          </w:p>
        </w:tc>
      </w:tr>
      <w:tr w:rsidR="00050316" w:rsidRPr="00871BAF" w:rsidTr="00B2558E">
        <w:trPr>
          <w:cantSplit/>
          <w:trHeight w:val="486"/>
        </w:trPr>
        <w:tc>
          <w:tcPr>
            <w:tcW w:w="5027" w:type="dxa"/>
            <w:vMerge/>
            <w:tcBorders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018" w:type="dxa"/>
            <w:tcBorders>
              <w:left w:val="single" w:sz="4" w:space="0" w:color="auto"/>
            </w:tcBorders>
            <w:vAlign w:val="center"/>
          </w:tcPr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591" w:type="dxa"/>
            <w:vMerge/>
            <w:vAlign w:val="center"/>
          </w:tcPr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71BAF" w:rsidTr="00B2558E">
        <w:trPr>
          <w:cantSplit/>
          <w:trHeight w:val="266"/>
        </w:trPr>
        <w:tc>
          <w:tcPr>
            <w:tcW w:w="5027" w:type="dxa"/>
            <w:tcBorders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jc w:val="center"/>
            </w:pPr>
            <w:r w:rsidRPr="00871BAF">
              <w:t>1</w:t>
            </w:r>
          </w:p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jc w:val="center"/>
            </w:pPr>
            <w:r w:rsidRPr="00871BAF">
              <w:t>2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jc w:val="center"/>
            </w:pPr>
            <w:r w:rsidRPr="00871BAF">
              <w:t>3</w:t>
            </w:r>
          </w:p>
        </w:tc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jc w:val="center"/>
            </w:pPr>
            <w:r w:rsidRPr="00871BAF">
              <w:t>4</w:t>
            </w:r>
          </w:p>
        </w:tc>
        <w:tc>
          <w:tcPr>
            <w:tcW w:w="3018" w:type="dxa"/>
            <w:tcBorders>
              <w:left w:val="single" w:sz="4" w:space="0" w:color="auto"/>
            </w:tcBorders>
            <w:vAlign w:val="center"/>
          </w:tcPr>
          <w:p w:rsidR="00050316" w:rsidRPr="00871BAF" w:rsidRDefault="00050316" w:rsidP="00B2558E">
            <w:pPr>
              <w:jc w:val="center"/>
            </w:pPr>
            <w:r w:rsidRPr="00871BAF">
              <w:t>5</w:t>
            </w:r>
          </w:p>
        </w:tc>
        <w:tc>
          <w:tcPr>
            <w:tcW w:w="4591" w:type="dxa"/>
            <w:tcBorders>
              <w:left w:val="single" w:sz="4" w:space="0" w:color="auto"/>
            </w:tcBorders>
          </w:tcPr>
          <w:p w:rsidR="00050316" w:rsidRPr="00871BAF" w:rsidRDefault="00050316" w:rsidP="00B2558E">
            <w:pPr>
              <w:jc w:val="center"/>
            </w:pPr>
            <w:r w:rsidRPr="00871BAF">
              <w:t>6</w:t>
            </w:r>
          </w:p>
        </w:tc>
      </w:tr>
      <w:tr w:rsidR="00050316" w:rsidRPr="00871BAF" w:rsidTr="00B2558E">
        <w:trPr>
          <w:cantSplit/>
          <w:trHeight w:val="266"/>
        </w:trPr>
        <w:tc>
          <w:tcPr>
            <w:tcW w:w="50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jc w:val="center"/>
            </w:pPr>
          </w:p>
        </w:tc>
        <w:tc>
          <w:tcPr>
            <w:tcW w:w="63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jc w:val="center"/>
            </w:pPr>
          </w:p>
        </w:tc>
        <w:tc>
          <w:tcPr>
            <w:tcW w:w="9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jc w:val="center"/>
            </w:pPr>
          </w:p>
        </w:tc>
        <w:tc>
          <w:tcPr>
            <w:tcW w:w="10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jc w:val="center"/>
            </w:pPr>
          </w:p>
        </w:tc>
        <w:tc>
          <w:tcPr>
            <w:tcW w:w="301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0316" w:rsidRPr="00871BAF" w:rsidRDefault="00050316" w:rsidP="00B2558E">
            <w:pPr>
              <w:jc w:val="center"/>
            </w:pPr>
          </w:p>
        </w:tc>
        <w:tc>
          <w:tcPr>
            <w:tcW w:w="4591" w:type="dxa"/>
            <w:tcBorders>
              <w:left w:val="single" w:sz="4" w:space="0" w:color="auto"/>
              <w:bottom w:val="single" w:sz="4" w:space="0" w:color="auto"/>
            </w:tcBorders>
          </w:tcPr>
          <w:p w:rsidR="00050316" w:rsidRPr="00871BAF" w:rsidRDefault="00050316" w:rsidP="00B2558E">
            <w:pPr>
              <w:jc w:val="center"/>
            </w:pPr>
          </w:p>
        </w:tc>
      </w:tr>
    </w:tbl>
    <w:p w:rsidR="00050316" w:rsidRPr="00871BAF" w:rsidRDefault="00050316" w:rsidP="0020705F">
      <w:pPr>
        <w:ind w:firstLine="709"/>
        <w:jc w:val="both"/>
      </w:pPr>
    </w:p>
    <w:p w:rsidR="00050316" w:rsidRPr="00871BAF" w:rsidRDefault="00050316" w:rsidP="0020705F">
      <w:pPr>
        <w:ind w:firstLine="709"/>
        <w:jc w:val="both"/>
      </w:pPr>
      <w:r w:rsidRPr="00871BAF">
        <w:t>5.2. Предельные цены (тарифы)</w:t>
      </w:r>
    </w:p>
    <w:tbl>
      <w:tblPr>
        <w:tblW w:w="1526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1"/>
        <w:gridCol w:w="632"/>
        <w:gridCol w:w="968"/>
        <w:gridCol w:w="1009"/>
        <w:gridCol w:w="3021"/>
        <w:gridCol w:w="4603"/>
      </w:tblGrid>
      <w:tr w:rsidR="00050316" w:rsidRPr="00871BAF" w:rsidTr="00B2558E">
        <w:trPr>
          <w:cantSplit/>
          <w:trHeight w:val="708"/>
        </w:trPr>
        <w:tc>
          <w:tcPr>
            <w:tcW w:w="502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>Орган, утверждающий предельные цены (тарифы) на оплату услуг физическими или юридическими лицами</w:t>
            </w:r>
          </w:p>
        </w:tc>
        <w:tc>
          <w:tcPr>
            <w:tcW w:w="5620" w:type="dxa"/>
            <w:gridSpan w:val="4"/>
            <w:tcBorders>
              <w:top w:val="single" w:sz="4" w:space="0" w:color="auto"/>
            </w:tcBorders>
            <w:vAlign w:val="center"/>
          </w:tcPr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>Реквизиты правового акта, устанавливающего предельные цены (тарифы) на оплату услуг физическими или юридическими лицами</w:t>
            </w:r>
          </w:p>
        </w:tc>
        <w:tc>
          <w:tcPr>
            <w:tcW w:w="4596" w:type="dxa"/>
            <w:vMerge w:val="restart"/>
            <w:tcBorders>
              <w:top w:val="single" w:sz="4" w:space="0" w:color="auto"/>
            </w:tcBorders>
            <w:vAlign w:val="center"/>
          </w:tcPr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>Предельная цена (тариф), рублей</w:t>
            </w:r>
          </w:p>
        </w:tc>
      </w:tr>
      <w:tr w:rsidR="00050316" w:rsidRPr="00871BAF" w:rsidTr="00B2558E">
        <w:trPr>
          <w:cantSplit/>
          <w:trHeight w:val="486"/>
        </w:trPr>
        <w:tc>
          <w:tcPr>
            <w:tcW w:w="5024" w:type="dxa"/>
            <w:vMerge/>
            <w:tcBorders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0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016" w:type="dxa"/>
            <w:tcBorders>
              <w:left w:val="single" w:sz="4" w:space="0" w:color="auto"/>
            </w:tcBorders>
            <w:vAlign w:val="center"/>
          </w:tcPr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596" w:type="dxa"/>
            <w:vMerge/>
            <w:vAlign w:val="center"/>
          </w:tcPr>
          <w:p w:rsidR="00050316" w:rsidRPr="00871BAF" w:rsidRDefault="00050316" w:rsidP="00B255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71BAF" w:rsidTr="00B2558E">
        <w:trPr>
          <w:cantSplit/>
          <w:trHeight w:val="266"/>
        </w:trPr>
        <w:tc>
          <w:tcPr>
            <w:tcW w:w="5024" w:type="dxa"/>
            <w:tcBorders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jc w:val="center"/>
            </w:pPr>
            <w:r w:rsidRPr="00871BAF">
              <w:t>1</w:t>
            </w:r>
          </w:p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jc w:val="center"/>
            </w:pPr>
            <w:r w:rsidRPr="00871BAF">
              <w:t>2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jc w:val="center"/>
            </w:pPr>
            <w:r w:rsidRPr="00871BAF">
              <w:t>3</w:t>
            </w:r>
          </w:p>
        </w:tc>
        <w:tc>
          <w:tcPr>
            <w:tcW w:w="10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jc w:val="center"/>
            </w:pPr>
            <w:r w:rsidRPr="00871BAF">
              <w:t>4</w:t>
            </w:r>
          </w:p>
        </w:tc>
        <w:tc>
          <w:tcPr>
            <w:tcW w:w="3016" w:type="dxa"/>
            <w:tcBorders>
              <w:left w:val="single" w:sz="4" w:space="0" w:color="auto"/>
            </w:tcBorders>
            <w:vAlign w:val="center"/>
          </w:tcPr>
          <w:p w:rsidR="00050316" w:rsidRPr="00871BAF" w:rsidRDefault="00050316" w:rsidP="00B2558E">
            <w:pPr>
              <w:jc w:val="center"/>
            </w:pPr>
            <w:r w:rsidRPr="00871BAF">
              <w:t>5</w:t>
            </w:r>
          </w:p>
        </w:tc>
        <w:tc>
          <w:tcPr>
            <w:tcW w:w="4596" w:type="dxa"/>
            <w:tcBorders>
              <w:left w:val="single" w:sz="4" w:space="0" w:color="auto"/>
            </w:tcBorders>
            <w:vAlign w:val="center"/>
          </w:tcPr>
          <w:p w:rsidR="00050316" w:rsidRPr="00871BAF" w:rsidRDefault="00050316" w:rsidP="00B2558E">
            <w:pPr>
              <w:jc w:val="center"/>
              <w:rPr>
                <w:lang w:val="en-US"/>
              </w:rPr>
            </w:pPr>
            <w:r w:rsidRPr="00871BAF">
              <w:rPr>
                <w:lang w:val="en-US"/>
              </w:rPr>
              <w:t>6</w:t>
            </w:r>
          </w:p>
        </w:tc>
      </w:tr>
      <w:tr w:rsidR="00050316" w:rsidRPr="00871BAF" w:rsidTr="00B2558E">
        <w:trPr>
          <w:cantSplit/>
          <w:trHeight w:val="266"/>
        </w:trPr>
        <w:tc>
          <w:tcPr>
            <w:tcW w:w="502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jc w:val="center"/>
            </w:pPr>
          </w:p>
        </w:tc>
        <w:tc>
          <w:tcPr>
            <w:tcW w:w="63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jc w:val="center"/>
            </w:pPr>
          </w:p>
        </w:tc>
        <w:tc>
          <w:tcPr>
            <w:tcW w:w="9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jc w:val="center"/>
            </w:pPr>
          </w:p>
        </w:tc>
        <w:tc>
          <w:tcPr>
            <w:tcW w:w="10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71BAF" w:rsidRDefault="00050316" w:rsidP="00B2558E">
            <w:pPr>
              <w:jc w:val="center"/>
            </w:pPr>
          </w:p>
        </w:tc>
        <w:tc>
          <w:tcPr>
            <w:tcW w:w="301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0316" w:rsidRPr="00871BAF" w:rsidRDefault="00050316" w:rsidP="00B2558E">
            <w:pPr>
              <w:jc w:val="center"/>
            </w:pPr>
          </w:p>
        </w:tc>
        <w:tc>
          <w:tcPr>
            <w:tcW w:w="4596" w:type="dxa"/>
            <w:tcBorders>
              <w:left w:val="single" w:sz="4" w:space="0" w:color="auto"/>
              <w:bottom w:val="single" w:sz="4" w:space="0" w:color="auto"/>
            </w:tcBorders>
          </w:tcPr>
          <w:p w:rsidR="00050316" w:rsidRPr="00871BAF" w:rsidRDefault="00050316" w:rsidP="00B2558E">
            <w:pPr>
              <w:jc w:val="center"/>
            </w:pPr>
          </w:p>
        </w:tc>
      </w:tr>
    </w:tbl>
    <w:p w:rsidR="00050316" w:rsidRPr="00871BAF" w:rsidRDefault="00050316" w:rsidP="0020705F">
      <w:pPr>
        <w:ind w:firstLine="709"/>
        <w:jc w:val="both"/>
      </w:pPr>
    </w:p>
    <w:p w:rsidR="00050316" w:rsidRPr="00871BAF" w:rsidRDefault="00050316" w:rsidP="0020705F">
      <w:pPr>
        <w:ind w:firstLine="709"/>
        <w:jc w:val="both"/>
      </w:pPr>
      <w:r w:rsidRPr="00871BAF">
        <w:t>6. Порядок контроля за исполнением муниципального задания</w:t>
      </w:r>
    </w:p>
    <w:tbl>
      <w:tblPr>
        <w:tblW w:w="15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720"/>
        <w:gridCol w:w="7544"/>
      </w:tblGrid>
      <w:tr w:rsidR="00050316" w:rsidRPr="00871BAF" w:rsidTr="00B2558E">
        <w:tc>
          <w:tcPr>
            <w:tcW w:w="7720" w:type="dxa"/>
            <w:vAlign w:val="center"/>
          </w:tcPr>
          <w:p w:rsidR="00050316" w:rsidRPr="00871BAF" w:rsidRDefault="00050316" w:rsidP="00B2558E">
            <w:pPr>
              <w:jc w:val="center"/>
            </w:pPr>
            <w:r w:rsidRPr="00871BAF">
              <w:t>Форма контроля</w:t>
            </w:r>
          </w:p>
        </w:tc>
        <w:tc>
          <w:tcPr>
            <w:tcW w:w="7544" w:type="dxa"/>
            <w:vAlign w:val="center"/>
          </w:tcPr>
          <w:p w:rsidR="00050316" w:rsidRPr="00871BAF" w:rsidRDefault="00050316" w:rsidP="00B2558E">
            <w:pPr>
              <w:jc w:val="center"/>
            </w:pPr>
            <w:r w:rsidRPr="00871BAF">
              <w:t>Периодичность проведения контрольных мероприятий</w:t>
            </w:r>
          </w:p>
        </w:tc>
      </w:tr>
      <w:tr w:rsidR="00050316" w:rsidRPr="00871BAF" w:rsidTr="00B2558E">
        <w:trPr>
          <w:trHeight w:hRule="exact" w:val="340"/>
        </w:trPr>
        <w:tc>
          <w:tcPr>
            <w:tcW w:w="7720" w:type="dxa"/>
            <w:vAlign w:val="center"/>
          </w:tcPr>
          <w:p w:rsidR="00050316" w:rsidRPr="00871BAF" w:rsidRDefault="00050316" w:rsidP="00B2558E">
            <w:pPr>
              <w:jc w:val="center"/>
            </w:pPr>
            <w:r w:rsidRPr="00871BAF">
              <w:t>1</w:t>
            </w:r>
          </w:p>
        </w:tc>
        <w:tc>
          <w:tcPr>
            <w:tcW w:w="7544" w:type="dxa"/>
            <w:vAlign w:val="center"/>
          </w:tcPr>
          <w:p w:rsidR="00050316" w:rsidRPr="00871BAF" w:rsidRDefault="00050316" w:rsidP="00B2558E">
            <w:pPr>
              <w:jc w:val="center"/>
            </w:pPr>
            <w:r w:rsidRPr="00871BAF">
              <w:t>2</w:t>
            </w:r>
          </w:p>
        </w:tc>
      </w:tr>
      <w:tr w:rsidR="00050316" w:rsidRPr="00871BAF" w:rsidTr="00B2558E">
        <w:trPr>
          <w:trHeight w:hRule="exact" w:val="916"/>
        </w:trPr>
        <w:tc>
          <w:tcPr>
            <w:tcW w:w="7720" w:type="dxa"/>
          </w:tcPr>
          <w:p w:rsidR="00050316" w:rsidRPr="00871BAF" w:rsidRDefault="00050316" w:rsidP="00B2558E">
            <w:r w:rsidRPr="00871BAF">
              <w:t>Плановые проверки Комитета по образованию Администрации Тарского муниципального района Омской области</w:t>
            </w:r>
          </w:p>
        </w:tc>
        <w:tc>
          <w:tcPr>
            <w:tcW w:w="7544" w:type="dxa"/>
          </w:tcPr>
          <w:p w:rsidR="00050316" w:rsidRPr="00871BAF" w:rsidRDefault="00050316" w:rsidP="00B2558E">
            <w:pPr>
              <w:pStyle w:val="ConsPlusTitle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 соответствии с планом, утвержденным  распоряжением Комитета по образованию Администрации Тарского муниципального района</w:t>
            </w:r>
          </w:p>
          <w:p w:rsidR="00050316" w:rsidRPr="00871BAF" w:rsidRDefault="00050316" w:rsidP="00B2558E">
            <w:r w:rsidRPr="00871BAF">
              <w:t>Омской области</w:t>
            </w:r>
          </w:p>
        </w:tc>
      </w:tr>
      <w:tr w:rsidR="00050316" w:rsidRPr="00871BAF" w:rsidTr="00B2558E">
        <w:trPr>
          <w:trHeight w:hRule="exact" w:val="1266"/>
        </w:trPr>
        <w:tc>
          <w:tcPr>
            <w:tcW w:w="7720" w:type="dxa"/>
          </w:tcPr>
          <w:p w:rsidR="00050316" w:rsidRPr="00871BAF" w:rsidRDefault="00050316" w:rsidP="00B2558E">
            <w:r w:rsidRPr="00871BAF">
              <w:t>Внеплановые проверки</w:t>
            </w:r>
          </w:p>
        </w:tc>
        <w:tc>
          <w:tcPr>
            <w:tcW w:w="7544" w:type="dxa"/>
          </w:tcPr>
          <w:p w:rsidR="00050316" w:rsidRPr="00871BAF" w:rsidRDefault="00050316" w:rsidP="00B2558E">
            <w:r w:rsidRPr="00871BAF">
              <w:t>В соответствии с постановлениями (распоряжениями) Главы Администрации Тарского муниципального района Омской области, распоряжениями Комитета по образованию Администрации Тарского муниципального района Омской области</w:t>
            </w:r>
          </w:p>
        </w:tc>
      </w:tr>
    </w:tbl>
    <w:p w:rsidR="00050316" w:rsidRPr="00871BAF" w:rsidRDefault="00050316" w:rsidP="0020705F">
      <w:pPr>
        <w:ind w:firstLine="709"/>
        <w:jc w:val="both"/>
      </w:pPr>
    </w:p>
    <w:p w:rsidR="00050316" w:rsidRPr="00871BAF" w:rsidRDefault="00050316" w:rsidP="0020705F">
      <w:pPr>
        <w:ind w:firstLine="709"/>
        <w:jc w:val="both"/>
      </w:pPr>
      <w:r w:rsidRPr="00871BAF">
        <w:t>7. Условия и порядок досрочного прекращения муниципального задания</w:t>
      </w:r>
    </w:p>
    <w:tbl>
      <w:tblPr>
        <w:tblW w:w="15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075"/>
        <w:gridCol w:w="5649"/>
        <w:gridCol w:w="4540"/>
      </w:tblGrid>
      <w:tr w:rsidR="00050316" w:rsidRPr="00871BAF" w:rsidTr="00B2558E">
        <w:trPr>
          <w:trHeight w:val="391"/>
        </w:trPr>
        <w:tc>
          <w:tcPr>
            <w:tcW w:w="5075" w:type="dxa"/>
            <w:vMerge w:val="restart"/>
            <w:vAlign w:val="center"/>
          </w:tcPr>
          <w:p w:rsidR="00050316" w:rsidRPr="00871BAF" w:rsidRDefault="00050316" w:rsidP="00B2558E">
            <w:pPr>
              <w:jc w:val="center"/>
            </w:pPr>
            <w:r w:rsidRPr="00871BAF">
              <w:t>Условия</w:t>
            </w:r>
          </w:p>
          <w:p w:rsidR="00050316" w:rsidRPr="00871BAF" w:rsidRDefault="00050316" w:rsidP="00B2558E">
            <w:pPr>
              <w:jc w:val="center"/>
            </w:pPr>
            <w:r w:rsidRPr="00871BAF">
              <w:t>досрочного прекращения муниципального задания</w:t>
            </w:r>
          </w:p>
        </w:tc>
        <w:tc>
          <w:tcPr>
            <w:tcW w:w="10189" w:type="dxa"/>
            <w:gridSpan w:val="2"/>
            <w:vAlign w:val="center"/>
          </w:tcPr>
          <w:p w:rsidR="00050316" w:rsidRPr="00871BAF" w:rsidRDefault="00050316" w:rsidP="00B2558E">
            <w:pPr>
              <w:pStyle w:val="ConsPlusNonformat"/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>Описание действий по досрочному прекращению муниципального задания</w:t>
            </w:r>
          </w:p>
        </w:tc>
      </w:tr>
      <w:tr w:rsidR="00050316" w:rsidRPr="00871BAF" w:rsidTr="00B2558E">
        <w:trPr>
          <w:trHeight w:val="970"/>
        </w:trPr>
        <w:tc>
          <w:tcPr>
            <w:tcW w:w="5075" w:type="dxa"/>
            <w:vMerge/>
            <w:vAlign w:val="center"/>
          </w:tcPr>
          <w:p w:rsidR="00050316" w:rsidRPr="00871BAF" w:rsidRDefault="00050316" w:rsidP="00B2558E">
            <w:pPr>
              <w:jc w:val="center"/>
            </w:pPr>
          </w:p>
        </w:tc>
        <w:tc>
          <w:tcPr>
            <w:tcW w:w="5649" w:type="dxa"/>
            <w:vAlign w:val="center"/>
          </w:tcPr>
          <w:p w:rsidR="00050316" w:rsidRPr="00871BAF" w:rsidRDefault="00050316" w:rsidP="00B2558E">
            <w:pPr>
              <w:jc w:val="center"/>
            </w:pPr>
            <w:r w:rsidRPr="00871BAF">
              <w:t>Отраслевой орган исполнительной власти Омской области, осуществляющий функции и полномочия учредителя муниципального учреждения Омской области</w:t>
            </w:r>
          </w:p>
        </w:tc>
        <w:tc>
          <w:tcPr>
            <w:tcW w:w="4540" w:type="dxa"/>
            <w:vAlign w:val="center"/>
          </w:tcPr>
          <w:p w:rsidR="00050316" w:rsidRPr="00871BAF" w:rsidRDefault="00050316" w:rsidP="00B2558E">
            <w:pPr>
              <w:pStyle w:val="ConsPlusNonformat"/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Омской области</w:t>
            </w:r>
          </w:p>
        </w:tc>
      </w:tr>
      <w:tr w:rsidR="00050316" w:rsidRPr="00871BAF" w:rsidTr="00B2558E">
        <w:trPr>
          <w:trHeight w:hRule="exact" w:val="340"/>
        </w:trPr>
        <w:tc>
          <w:tcPr>
            <w:tcW w:w="5075" w:type="dxa"/>
            <w:vAlign w:val="center"/>
          </w:tcPr>
          <w:p w:rsidR="00050316" w:rsidRPr="00871BAF" w:rsidRDefault="00050316" w:rsidP="00B2558E">
            <w:pPr>
              <w:jc w:val="center"/>
            </w:pPr>
            <w:r w:rsidRPr="00871BAF">
              <w:t>1</w:t>
            </w:r>
          </w:p>
        </w:tc>
        <w:tc>
          <w:tcPr>
            <w:tcW w:w="5649" w:type="dxa"/>
            <w:vAlign w:val="center"/>
          </w:tcPr>
          <w:p w:rsidR="00050316" w:rsidRPr="00871BAF" w:rsidRDefault="00050316" w:rsidP="00B2558E">
            <w:pPr>
              <w:jc w:val="center"/>
            </w:pPr>
            <w:r w:rsidRPr="00871BAF">
              <w:t>2</w:t>
            </w:r>
          </w:p>
        </w:tc>
        <w:tc>
          <w:tcPr>
            <w:tcW w:w="4540" w:type="dxa"/>
            <w:vAlign w:val="center"/>
          </w:tcPr>
          <w:p w:rsidR="00050316" w:rsidRPr="00871BAF" w:rsidRDefault="00050316" w:rsidP="00B2558E">
            <w:pPr>
              <w:jc w:val="center"/>
            </w:pPr>
            <w:r w:rsidRPr="00871BAF">
              <w:t>3</w:t>
            </w:r>
          </w:p>
        </w:tc>
      </w:tr>
      <w:tr w:rsidR="00050316" w:rsidRPr="00871BAF" w:rsidTr="00B2558E">
        <w:trPr>
          <w:trHeight w:hRule="exact" w:val="2195"/>
        </w:trPr>
        <w:tc>
          <w:tcPr>
            <w:tcW w:w="5075" w:type="dxa"/>
          </w:tcPr>
          <w:p w:rsidR="00050316" w:rsidRPr="00871BAF" w:rsidRDefault="00050316" w:rsidP="00B2558E">
            <w:r w:rsidRPr="00871BAF">
              <w:lastRenderedPageBreak/>
              <w:t xml:space="preserve">Ликвидация (реорганизация) Комитета по образованию Администрации Тарского муниципального района Омской области  </w:t>
            </w:r>
          </w:p>
        </w:tc>
        <w:tc>
          <w:tcPr>
            <w:tcW w:w="5649" w:type="dxa"/>
          </w:tcPr>
          <w:p w:rsidR="00050316" w:rsidRPr="00871BAF" w:rsidRDefault="00050316" w:rsidP="00B2558E">
            <w:pPr>
              <w:pStyle w:val="ConsPlusTitle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71BA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 соответствии с процедурами, утвержденными постановлением Главы Администрации Тарского муниципального района</w:t>
            </w:r>
          </w:p>
          <w:p w:rsidR="00050316" w:rsidRPr="00871BAF" w:rsidRDefault="00050316" w:rsidP="00B2558E">
            <w:r w:rsidRPr="00871BAF">
              <w:t>Омской области</w:t>
            </w:r>
          </w:p>
        </w:tc>
        <w:tc>
          <w:tcPr>
            <w:tcW w:w="4540" w:type="dxa"/>
          </w:tcPr>
          <w:p w:rsidR="00050316" w:rsidRPr="00871BAF" w:rsidRDefault="00050316" w:rsidP="00B2558E">
            <w:r w:rsidRPr="00871BAF">
              <w:rPr>
                <w:bCs/>
              </w:rPr>
              <w:t>В соответствии с процедурами, утвержденными постановлением Главы Администрации Тарского муниципального района Омской области и приказом (распоряжением) Комитета  по образованию Администрации Тарского муниципального района</w:t>
            </w:r>
            <w:r>
              <w:rPr>
                <w:b/>
                <w:bCs/>
              </w:rPr>
              <w:t xml:space="preserve"> </w:t>
            </w:r>
            <w:r w:rsidRPr="00871BAF">
              <w:t>Омской области</w:t>
            </w:r>
          </w:p>
        </w:tc>
      </w:tr>
    </w:tbl>
    <w:p w:rsidR="00050316" w:rsidRPr="00871BAF" w:rsidRDefault="00050316" w:rsidP="0020705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871BAF" w:rsidRDefault="00050316" w:rsidP="0020705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1BAF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муниципального задания:</w:t>
      </w:r>
    </w:p>
    <w:p w:rsidR="00050316" w:rsidRPr="00871BAF" w:rsidRDefault="00050316" w:rsidP="0020705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871BAF" w:rsidRDefault="00050316" w:rsidP="002070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871BAF">
        <w:t>8.</w:t>
      </w:r>
      <w:r>
        <w:t>1</w:t>
      </w:r>
      <w:r w:rsidRPr="00871BAF">
        <w:t>. Сроки представления отчета об исполнении муниципального задания</w:t>
      </w:r>
    </w:p>
    <w:p w:rsidR="00050316" w:rsidRPr="00F606C4" w:rsidRDefault="00050316" w:rsidP="00036B2C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Ежегодно, за отчетный финансовый год в срок не позднее 1 марта текущего финансового года;</w:t>
      </w:r>
    </w:p>
    <w:p w:rsidR="00050316" w:rsidRPr="00871BAF" w:rsidRDefault="00050316" w:rsidP="002070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871BAF">
        <w:t>8.</w:t>
      </w:r>
      <w:r>
        <w:t>2</w:t>
      </w:r>
      <w:r w:rsidRPr="00871BAF">
        <w:t>. Иные требования к отчетности об исполнении муниципального задания</w:t>
      </w:r>
    </w:p>
    <w:p w:rsidR="00050316" w:rsidRPr="00871BAF" w:rsidRDefault="00050316" w:rsidP="002070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871BAF">
        <w:t>________________________________________________________________________.</w:t>
      </w:r>
    </w:p>
    <w:p w:rsidR="00050316" w:rsidRPr="00871BAF" w:rsidRDefault="00050316" w:rsidP="002070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871BAF">
        <w:t>9. Иная информация, необходимая для исполнения (контроля за  исполнением)</w:t>
      </w:r>
    </w:p>
    <w:p w:rsidR="00050316" w:rsidRPr="00871BAF" w:rsidRDefault="00050316" w:rsidP="002070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871BAF">
        <w:t>муниципального задания</w:t>
      </w:r>
    </w:p>
    <w:p w:rsidR="00050316" w:rsidRPr="00871BAF" w:rsidRDefault="00050316" w:rsidP="002070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871BAF">
        <w:t>________________________________________________________________________.</w:t>
      </w:r>
    </w:p>
    <w:p w:rsidR="00050316" w:rsidRDefault="00050316" w:rsidP="00FF6180">
      <w:pPr>
        <w:ind w:firstLine="540"/>
        <w:jc w:val="both"/>
        <w:rPr>
          <w:sz w:val="28"/>
          <w:szCs w:val="28"/>
        </w:rPr>
        <w:sectPr w:rsidR="00050316" w:rsidSect="002842B1">
          <w:pgSz w:w="16838" w:h="11906" w:orient="landscape"/>
          <w:pgMar w:top="720" w:right="720" w:bottom="851" w:left="539" w:header="709" w:footer="709" w:gutter="0"/>
          <w:cols w:space="708"/>
          <w:docGrid w:linePitch="360"/>
        </w:sectPr>
      </w:pPr>
    </w:p>
    <w:p w:rsidR="00050316" w:rsidRPr="00EA54A2" w:rsidRDefault="00050316" w:rsidP="00EA54A2">
      <w:pPr>
        <w:jc w:val="right"/>
      </w:pPr>
      <w:r w:rsidRPr="00EA54A2">
        <w:lastRenderedPageBreak/>
        <w:t xml:space="preserve">Приложение № </w:t>
      </w:r>
      <w:r>
        <w:t>2</w:t>
      </w:r>
      <w:r w:rsidRPr="00EA54A2">
        <w:t xml:space="preserve"> к приказу № </w:t>
      </w:r>
      <w:r w:rsidR="009B1483">
        <w:t>321</w:t>
      </w:r>
      <w:r w:rsidRPr="006F5CDA">
        <w:rPr>
          <w:color w:val="FF0000"/>
        </w:rPr>
        <w:t xml:space="preserve"> </w:t>
      </w:r>
    </w:p>
    <w:p w:rsidR="00050316" w:rsidRPr="00EA54A2" w:rsidRDefault="00050316" w:rsidP="00EA54A2">
      <w:pPr>
        <w:jc w:val="right"/>
      </w:pPr>
      <w:r w:rsidRPr="00EA54A2">
        <w:t xml:space="preserve">от  </w:t>
      </w:r>
      <w:r w:rsidR="009B1483">
        <w:t>30</w:t>
      </w:r>
      <w:r w:rsidRPr="00EA54A2">
        <w:t>.12.20</w:t>
      </w:r>
      <w:r>
        <w:t>2</w:t>
      </w:r>
      <w:r w:rsidR="005F60C0">
        <w:t>2</w:t>
      </w:r>
      <w:r w:rsidRPr="00EA54A2">
        <w:t xml:space="preserve"> г.</w:t>
      </w:r>
      <w:r w:rsidRPr="00EA54A2">
        <w:rPr>
          <w:color w:val="FF0000"/>
        </w:rPr>
        <w:t xml:space="preserve"> </w:t>
      </w:r>
      <w:r w:rsidRPr="00EA54A2">
        <w:t xml:space="preserve">Комитета по образованию </w:t>
      </w:r>
    </w:p>
    <w:p w:rsidR="00050316" w:rsidRPr="00EA54A2" w:rsidRDefault="00050316" w:rsidP="00EA54A2">
      <w:pPr>
        <w:jc w:val="right"/>
      </w:pPr>
      <w:r w:rsidRPr="00EA54A2">
        <w:t xml:space="preserve">Администрации Тарского муниципального </w:t>
      </w:r>
    </w:p>
    <w:p w:rsidR="00050316" w:rsidRPr="00EA54A2" w:rsidRDefault="00050316" w:rsidP="00EA54A2">
      <w:pPr>
        <w:pStyle w:val="ConsPlusNonformat"/>
        <w:jc w:val="right"/>
        <w:rPr>
          <w:sz w:val="24"/>
          <w:szCs w:val="24"/>
          <w:shd w:val="clear" w:color="auto" w:fill="FFFFFF"/>
        </w:rPr>
      </w:pPr>
      <w:r w:rsidRPr="00EA54A2">
        <w:rPr>
          <w:rFonts w:ascii="Times New Roman" w:hAnsi="Times New Roman" w:cs="Times New Roman"/>
          <w:sz w:val="24"/>
          <w:szCs w:val="24"/>
        </w:rPr>
        <w:t>района Омской области</w:t>
      </w:r>
      <w:r w:rsidRPr="00EA54A2">
        <w:rPr>
          <w:sz w:val="24"/>
          <w:szCs w:val="24"/>
          <w:shd w:val="clear" w:color="auto" w:fill="FFFFFF"/>
        </w:rPr>
        <w:t xml:space="preserve">  </w:t>
      </w:r>
    </w:p>
    <w:p w:rsidR="00050316" w:rsidRDefault="00050316" w:rsidP="00EA54A2">
      <w:pPr>
        <w:pStyle w:val="ConsPlusNonformat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</w:p>
    <w:p w:rsidR="00050316" w:rsidRPr="00805221" w:rsidRDefault="00050316" w:rsidP="00EA54A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</w:t>
      </w:r>
      <w:r w:rsidRPr="00805221">
        <w:rPr>
          <w:rFonts w:ascii="Times New Roman" w:hAnsi="Times New Roman" w:cs="Times New Roman"/>
          <w:sz w:val="28"/>
          <w:szCs w:val="28"/>
        </w:rPr>
        <w:t>Отчет</w:t>
      </w:r>
    </w:p>
    <w:p w:rsidR="00050316" w:rsidRPr="00805221" w:rsidRDefault="00050316" w:rsidP="00EA54A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о выполнении муниципального задания на оказание</w:t>
      </w:r>
    </w:p>
    <w:p w:rsidR="00050316" w:rsidRPr="00805221" w:rsidRDefault="00050316" w:rsidP="00EA54A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муниципальных  услуг</w:t>
      </w:r>
    </w:p>
    <w:p w:rsidR="00050316" w:rsidRPr="00805221" w:rsidRDefault="00050316" w:rsidP="00EA54A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050316" w:rsidRPr="00805221" w:rsidRDefault="00050316" w:rsidP="00EA54A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(наименование и организационно-правовая форма</w:t>
      </w:r>
    </w:p>
    <w:p w:rsidR="00050316" w:rsidRPr="00805221" w:rsidRDefault="00050316" w:rsidP="00EA54A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муниципального учреждения Тарского муниципального района Омской области)</w:t>
      </w:r>
    </w:p>
    <w:p w:rsidR="00050316" w:rsidRPr="00805221" w:rsidRDefault="00050316" w:rsidP="00EA54A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5F60C0">
        <w:rPr>
          <w:rFonts w:ascii="Times New Roman" w:hAnsi="Times New Roman" w:cs="Times New Roman"/>
          <w:sz w:val="28"/>
          <w:szCs w:val="28"/>
        </w:rPr>
        <w:t>3</w:t>
      </w:r>
      <w:r w:rsidRPr="00805221">
        <w:rPr>
          <w:rFonts w:ascii="Times New Roman" w:hAnsi="Times New Roman" w:cs="Times New Roman"/>
          <w:sz w:val="28"/>
          <w:szCs w:val="28"/>
        </w:rPr>
        <w:t xml:space="preserve"> год и на плановый период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5F60C0">
        <w:rPr>
          <w:rFonts w:ascii="Times New Roman" w:hAnsi="Times New Roman" w:cs="Times New Roman"/>
          <w:sz w:val="28"/>
          <w:szCs w:val="28"/>
        </w:rPr>
        <w:t>4</w:t>
      </w:r>
      <w:r w:rsidRPr="0080522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5F60C0">
        <w:rPr>
          <w:rFonts w:ascii="Times New Roman" w:hAnsi="Times New Roman" w:cs="Times New Roman"/>
          <w:sz w:val="28"/>
          <w:szCs w:val="28"/>
        </w:rPr>
        <w:t>5</w:t>
      </w:r>
      <w:r w:rsidRPr="00805221">
        <w:rPr>
          <w:rFonts w:ascii="Times New Roman" w:hAnsi="Times New Roman" w:cs="Times New Roman"/>
          <w:sz w:val="28"/>
          <w:szCs w:val="28"/>
        </w:rPr>
        <w:t xml:space="preserve"> годов</w:t>
      </w:r>
    </w:p>
    <w:p w:rsidR="00050316" w:rsidRPr="00805221" w:rsidRDefault="00050316" w:rsidP="00EA54A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за ___ год</w:t>
      </w:r>
    </w:p>
    <w:p w:rsidR="00050316" w:rsidRPr="00805221" w:rsidRDefault="00050316" w:rsidP="00EA5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805221" w:rsidRDefault="00050316" w:rsidP="00EA5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 xml:space="preserve">Раздел 1. </w:t>
      </w:r>
      <w:hyperlink w:anchor="Par519" w:tooltip="    &lt;1&gt;    Количество    разделов   определяется   исходя   из   количества" w:history="1">
        <w:r w:rsidRPr="00805221">
          <w:rPr>
            <w:rFonts w:ascii="Times New Roman" w:hAnsi="Times New Roman" w:cs="Times New Roman"/>
            <w:color w:val="0000FF"/>
            <w:sz w:val="28"/>
            <w:szCs w:val="28"/>
          </w:rPr>
          <w:t>&lt;1&gt;</w:t>
        </w:r>
      </w:hyperlink>
    </w:p>
    <w:p w:rsidR="00050316" w:rsidRDefault="00050316" w:rsidP="000B3B37">
      <w:pPr>
        <w:pStyle w:val="ConsPlusNonformat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Наименование муниципальной услуги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052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316" w:rsidRDefault="00050316" w:rsidP="000B3B37">
      <w:pPr>
        <w:pStyle w:val="ConsPlusNonforma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2694"/>
        <w:gridCol w:w="4819"/>
      </w:tblGrid>
      <w:tr w:rsidR="00050316" w:rsidTr="00D20188">
        <w:tc>
          <w:tcPr>
            <w:tcW w:w="1701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2694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Код муниципальной услуги</w:t>
            </w:r>
          </w:p>
        </w:tc>
        <w:tc>
          <w:tcPr>
            <w:tcW w:w="4819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 правового акта, являющегося основанием для оказания муниципальной услуги</w:t>
            </w:r>
          </w:p>
        </w:tc>
      </w:tr>
      <w:tr w:rsidR="00050316" w:rsidTr="00D20188">
        <w:tc>
          <w:tcPr>
            <w:tcW w:w="1701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19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50316" w:rsidTr="00D20188">
        <w:tc>
          <w:tcPr>
            <w:tcW w:w="1701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694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50Д45000301000301065100101</w:t>
            </w:r>
          </w:p>
        </w:tc>
        <w:tc>
          <w:tcPr>
            <w:tcW w:w="4819" w:type="dxa"/>
          </w:tcPr>
          <w:p w:rsidR="005F60C0" w:rsidRPr="00D20188" w:rsidRDefault="005F60C0" w:rsidP="005F60C0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Приказ Комитета по образованию Администрации Тарского муниципального района Омской области с изменениями и дополнениями №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321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30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22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года «Об утверждении  муниципального задания, отчета о выполнении муниципального задания,  методики по формированию и финансовому обеспечению выполнения муниципального задания бюджетными учреждениями Комитета по образованию Администрации Тарского муниципального района Омской области на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 и плановый период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годов»</w:t>
            </w:r>
          </w:p>
          <w:p w:rsidR="00050316" w:rsidRPr="00D20188" w:rsidRDefault="00050316" w:rsidP="000E3960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Pr="00E17A8D" w:rsidRDefault="00050316" w:rsidP="00EA5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2. Категория потребителей муниципальной услуги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05221">
        <w:rPr>
          <w:rFonts w:ascii="Times New Roman" w:hAnsi="Times New Roman" w:cs="Times New Roman"/>
          <w:sz w:val="28"/>
          <w:szCs w:val="28"/>
        </w:rPr>
        <w:t xml:space="preserve"> </w:t>
      </w:r>
      <w:r w:rsidRPr="00E17A8D">
        <w:rPr>
          <w:rFonts w:ascii="Times New Roman" w:hAnsi="Times New Roman" w:cs="Times New Roman"/>
          <w:sz w:val="28"/>
          <w:szCs w:val="28"/>
        </w:rPr>
        <w:t>Физические лица в возрасте до 8 лет.</w:t>
      </w:r>
    </w:p>
    <w:p w:rsidR="00050316" w:rsidRPr="00805221" w:rsidRDefault="00050316" w:rsidP="00EA5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3. Сведения   о   фактическом   достижении   показателей,   характеризующих</w:t>
      </w:r>
    </w:p>
    <w:p w:rsidR="00050316" w:rsidRPr="00805221" w:rsidRDefault="00050316" w:rsidP="00EA5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качество и (или) объем муниципальной услуги.</w:t>
      </w:r>
    </w:p>
    <w:p w:rsidR="00050316" w:rsidRPr="00805221" w:rsidRDefault="00050316" w:rsidP="00EA5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3.1. Сведения   о   фактическом   достижении  показателей,  характеризующих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5221">
        <w:rPr>
          <w:rFonts w:ascii="Times New Roman" w:hAnsi="Times New Roman" w:cs="Times New Roman"/>
          <w:sz w:val="28"/>
          <w:szCs w:val="28"/>
        </w:rPr>
        <w:t>качество муниципальной услуги:</w:t>
      </w:r>
    </w:p>
    <w:p w:rsidR="00050316" w:rsidRDefault="00050316" w:rsidP="00EA54A2">
      <w:pPr>
        <w:pStyle w:val="ConsPlusNormal"/>
        <w:jc w:val="both"/>
      </w:pPr>
    </w:p>
    <w:tbl>
      <w:tblPr>
        <w:tblW w:w="936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709"/>
        <w:gridCol w:w="992"/>
        <w:gridCol w:w="992"/>
        <w:gridCol w:w="993"/>
        <w:gridCol w:w="1143"/>
        <w:gridCol w:w="1143"/>
        <w:gridCol w:w="1143"/>
        <w:gridCol w:w="974"/>
      </w:tblGrid>
      <w:tr w:rsidR="00050316" w:rsidRPr="00805221" w:rsidTr="000B3B37">
        <w:tc>
          <w:tcPr>
            <w:tcW w:w="72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A5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качество муниципальной услуги</w:t>
            </w: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A5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Причины отклонения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A5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 xml:space="preserve">Источник информации о фактическом </w:t>
            </w:r>
            <w:r w:rsidRPr="008052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значении показателя</w:t>
            </w:r>
          </w:p>
        </w:tc>
      </w:tr>
      <w:tr w:rsidR="00050316" w:rsidRPr="00805221" w:rsidTr="000B3B37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A5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A5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Единица измерени</w:t>
            </w:r>
            <w:r w:rsidRPr="008052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A5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Значение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A5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Процент исполнения</w:t>
            </w: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0B3B3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Допустимое (возможное)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отклонение, процентов</w:t>
            </w: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0B3B3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Отклонение, превышающее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допустимое (возможное) значение процентных пунктов</w:t>
            </w:r>
          </w:p>
        </w:tc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0B3B37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A5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установлено в </w:t>
            </w:r>
            <w:r w:rsidRPr="008052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муниципальном задании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A5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фактически </w:t>
            </w:r>
            <w:r w:rsidRPr="008052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исполнено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0B3B37">
        <w:trPr>
          <w:trHeight w:val="31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2369A2" w:rsidRDefault="00050316" w:rsidP="00EE6D41">
            <w:r w:rsidRPr="00044598">
              <w:lastRenderedPageBreak/>
              <w:t>Обеспеченность учебно-воспитательного процесса методическими пособиями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2369A2" w:rsidRDefault="00050316" w:rsidP="00EE6D41">
            <w:pPr>
              <w:jc w:val="center"/>
            </w:pPr>
            <w: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2369A2" w:rsidRDefault="00050316" w:rsidP="00EE6D41">
            <w:pPr>
              <w:jc w:val="center"/>
            </w:pPr>
            <w:r>
              <w:t xml:space="preserve">Не менее 90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0B3B37">
        <w:trPr>
          <w:trHeight w:val="31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2369A2" w:rsidRDefault="00050316" w:rsidP="00EE6D41">
            <w:r w:rsidRPr="00044598">
              <w:t>Доля аттестованных педагогов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r w:rsidRPr="006147EA"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2369A2" w:rsidRDefault="00050316" w:rsidP="0034695C">
            <w:pPr>
              <w:jc w:val="center"/>
            </w:pPr>
            <w:r>
              <w:t>Не менее 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0B3B37">
        <w:trPr>
          <w:trHeight w:val="31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2369A2" w:rsidRDefault="00050316" w:rsidP="00EE6D41">
            <w:r w:rsidRPr="00044598">
              <w:t xml:space="preserve">Доля педагогических работников с высшим образованием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r w:rsidRPr="006147EA"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2369A2" w:rsidRDefault="00050316" w:rsidP="00EE6D41">
            <w:pPr>
              <w:jc w:val="center"/>
            </w:pPr>
            <w:r>
              <w:t>Не менее 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0B3B37">
        <w:trPr>
          <w:trHeight w:val="31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2369A2" w:rsidRDefault="00050316" w:rsidP="00EE6D41">
            <w:r w:rsidRPr="00044598">
              <w:t>Охват детей образовательными услугами от 3 до 7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r w:rsidRPr="006147EA"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2369A2" w:rsidRDefault="00050316" w:rsidP="00EE6D41">
            <w:pPr>
              <w:jc w:val="center"/>
            </w:pPr>
            <w:r>
              <w:t>Не менее 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Default="00050316" w:rsidP="00EA54A2">
      <w:pPr>
        <w:pStyle w:val="ConsPlusNormal"/>
        <w:jc w:val="both"/>
      </w:pPr>
    </w:p>
    <w:p w:rsidR="00050316" w:rsidRPr="00805221" w:rsidRDefault="00050316" w:rsidP="00EA54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3.2. Сведения   о   фактическом   достижении  показателей,  характеризующих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5221">
        <w:rPr>
          <w:rFonts w:ascii="Times New Roman" w:hAnsi="Times New Roman" w:cs="Times New Roman"/>
          <w:sz w:val="28"/>
          <w:szCs w:val="28"/>
        </w:rPr>
        <w:t>объем муниципальной услуги:</w:t>
      </w:r>
    </w:p>
    <w:p w:rsidR="00050316" w:rsidRDefault="00050316" w:rsidP="00EA54A2">
      <w:pPr>
        <w:pStyle w:val="ConsPlusNormal"/>
        <w:jc w:val="both"/>
      </w:pPr>
    </w:p>
    <w:tbl>
      <w:tblPr>
        <w:tblW w:w="935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709"/>
        <w:gridCol w:w="992"/>
        <w:gridCol w:w="992"/>
        <w:gridCol w:w="993"/>
        <w:gridCol w:w="1134"/>
        <w:gridCol w:w="1134"/>
        <w:gridCol w:w="1134"/>
        <w:gridCol w:w="992"/>
      </w:tblGrid>
      <w:tr w:rsidR="00050316" w:rsidTr="000B3B37">
        <w:tc>
          <w:tcPr>
            <w:tcW w:w="7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A5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объем муниципальной услуги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A5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Причины отклонения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A5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фактическом значении показат</w:t>
            </w:r>
            <w:r w:rsidRPr="008052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еля</w:t>
            </w:r>
          </w:p>
        </w:tc>
      </w:tr>
      <w:tr w:rsidR="00050316" w:rsidTr="000B3B37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EA54A2" w:rsidRDefault="00050316" w:rsidP="00EA5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4A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EA5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:rsidR="00050316" w:rsidRPr="000B3B37" w:rsidRDefault="00050316" w:rsidP="000B3B37"/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A5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A5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Процент исполнения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0B3B3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отклонение, проценто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0B3B3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Отклонение, превышающее допустимое (возможн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ое) значение процентных пунктов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Tr="000B3B37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A54A2">
            <w:pPr>
              <w:pStyle w:val="ConsPlusNormal"/>
              <w:jc w:val="both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A5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установлено в муниципальном задании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A54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Tr="000B3B37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autoSpaceDE w:val="0"/>
              <w:autoSpaceDN w:val="0"/>
              <w:adjustRightInd w:val="0"/>
            </w:pPr>
            <w:r>
              <w:lastRenderedPageBreak/>
              <w:t>Число обучающихся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autoSpaceDE w:val="0"/>
              <w:autoSpaceDN w:val="0"/>
              <w:adjustRightInd w:val="0"/>
              <w:jc w:val="center"/>
            </w:pPr>
            <w: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469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A54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Default="00050316" w:rsidP="00EA54A2">
      <w:pPr>
        <w:pStyle w:val="ConsPlusNonformat"/>
        <w:jc w:val="both"/>
      </w:pPr>
      <w:r>
        <w:t xml:space="preserve">    </w:t>
      </w:r>
      <w:bookmarkStart w:id="0" w:name="Par519"/>
      <w:bookmarkEnd w:id="0"/>
    </w:p>
    <w:p w:rsidR="00050316" w:rsidRDefault="00050316" w:rsidP="00EA54A2">
      <w:pPr>
        <w:pStyle w:val="ConsPlusNonformat"/>
        <w:jc w:val="both"/>
      </w:pPr>
      <w:r>
        <w:t xml:space="preserve">    &lt;1&gt;    Количество    разделов   определяется   исходя   из   количества</w:t>
      </w:r>
    </w:p>
    <w:p w:rsidR="00050316" w:rsidRDefault="00050316" w:rsidP="00EA54A2">
      <w:pPr>
        <w:pStyle w:val="ConsPlusNonformat"/>
        <w:jc w:val="both"/>
      </w:pPr>
      <w:r>
        <w:t>муниципальных услуг, установленных в муниципальном задании.</w:t>
      </w:r>
    </w:p>
    <w:p w:rsidR="00050316" w:rsidRDefault="00050316" w:rsidP="00EA54A2">
      <w:pPr>
        <w:pStyle w:val="ConsPlusNonformat"/>
        <w:jc w:val="both"/>
      </w:pPr>
    </w:p>
    <w:p w:rsidR="00050316" w:rsidRDefault="00050316" w:rsidP="00E17A8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221">
        <w:rPr>
          <w:rFonts w:ascii="Times New Roman" w:hAnsi="Times New Roman" w:cs="Times New Roman"/>
          <w:sz w:val="24"/>
          <w:szCs w:val="24"/>
        </w:rPr>
        <w:t>Руководитель муниципального учреждения</w:t>
      </w:r>
    </w:p>
    <w:p w:rsidR="00050316" w:rsidRPr="00805221" w:rsidRDefault="00050316" w:rsidP="00E17A8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221">
        <w:rPr>
          <w:rFonts w:ascii="Times New Roman" w:hAnsi="Times New Roman" w:cs="Times New Roman"/>
          <w:sz w:val="24"/>
          <w:szCs w:val="24"/>
        </w:rPr>
        <w:t>Тарского муниципального района Омской области               ___________/_____________/</w:t>
      </w:r>
    </w:p>
    <w:p w:rsidR="00050316" w:rsidRPr="00805221" w:rsidRDefault="00050316" w:rsidP="00E17A8D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805221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805221">
        <w:rPr>
          <w:rFonts w:ascii="Times New Roman" w:hAnsi="Times New Roman" w:cs="Times New Roman"/>
          <w:sz w:val="24"/>
          <w:szCs w:val="24"/>
        </w:rPr>
        <w:t xml:space="preserve"> (подпись) (расшифровка подписи)</w:t>
      </w:r>
    </w:p>
    <w:p w:rsidR="00050316" w:rsidRDefault="00050316" w:rsidP="00EA54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805221" w:rsidRDefault="00050316" w:rsidP="00E17A8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Отчет</w:t>
      </w:r>
    </w:p>
    <w:p w:rsidR="00050316" w:rsidRPr="00805221" w:rsidRDefault="00050316" w:rsidP="00E17A8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о выполнении муниципального задания на оказание</w:t>
      </w:r>
    </w:p>
    <w:p w:rsidR="00050316" w:rsidRPr="00805221" w:rsidRDefault="00050316" w:rsidP="00E17A8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муниципальных  услуг</w:t>
      </w:r>
    </w:p>
    <w:p w:rsidR="00050316" w:rsidRPr="00805221" w:rsidRDefault="00050316" w:rsidP="00E17A8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050316" w:rsidRPr="00805221" w:rsidRDefault="00050316" w:rsidP="00E17A8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(наименование и организационно-правовая форма</w:t>
      </w:r>
    </w:p>
    <w:p w:rsidR="00050316" w:rsidRPr="00805221" w:rsidRDefault="00050316" w:rsidP="00E17A8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муниципального учреждения Тарского муниципального района Омской области)</w:t>
      </w:r>
    </w:p>
    <w:p w:rsidR="005F60C0" w:rsidRPr="00805221" w:rsidRDefault="005F60C0" w:rsidP="005F60C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2023</w:t>
      </w:r>
      <w:r w:rsidRPr="00805221">
        <w:rPr>
          <w:rFonts w:ascii="Times New Roman" w:hAnsi="Times New Roman" w:cs="Times New Roman"/>
          <w:sz w:val="28"/>
          <w:szCs w:val="28"/>
        </w:rPr>
        <w:t xml:space="preserve"> год и на плановый период </w:t>
      </w:r>
      <w:r>
        <w:rPr>
          <w:rFonts w:ascii="Times New Roman" w:hAnsi="Times New Roman" w:cs="Times New Roman"/>
          <w:sz w:val="28"/>
          <w:szCs w:val="28"/>
        </w:rPr>
        <w:t>2024</w:t>
      </w:r>
      <w:r w:rsidRPr="0080522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2025</w:t>
      </w:r>
      <w:r w:rsidRPr="00805221">
        <w:rPr>
          <w:rFonts w:ascii="Times New Roman" w:hAnsi="Times New Roman" w:cs="Times New Roman"/>
          <w:sz w:val="28"/>
          <w:szCs w:val="28"/>
        </w:rPr>
        <w:t xml:space="preserve"> годов</w:t>
      </w:r>
    </w:p>
    <w:p w:rsidR="00050316" w:rsidRPr="00805221" w:rsidRDefault="00050316" w:rsidP="00E17A8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за ___ год</w:t>
      </w:r>
    </w:p>
    <w:p w:rsidR="00050316" w:rsidRPr="00805221" w:rsidRDefault="00050316" w:rsidP="00E17A8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805221" w:rsidRDefault="00050316" w:rsidP="00E17A8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 xml:space="preserve">Раздел 1. </w:t>
      </w:r>
      <w:hyperlink w:anchor="Par519" w:tooltip="    &lt;1&gt;    Количество    разделов   определяется   исходя   из   количества" w:history="1">
        <w:r w:rsidRPr="00805221">
          <w:rPr>
            <w:rFonts w:ascii="Times New Roman" w:hAnsi="Times New Roman" w:cs="Times New Roman"/>
            <w:color w:val="0000FF"/>
            <w:sz w:val="28"/>
            <w:szCs w:val="28"/>
          </w:rPr>
          <w:t>&lt;1&gt;</w:t>
        </w:r>
      </w:hyperlink>
    </w:p>
    <w:p w:rsidR="00050316" w:rsidRDefault="00050316" w:rsidP="00B13BB0">
      <w:pPr>
        <w:pStyle w:val="ConsPlusNonformat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Наименование муниципальной услуги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052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316" w:rsidRDefault="00050316" w:rsidP="00B13BB0">
      <w:pPr>
        <w:pStyle w:val="ConsPlusNonforma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5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18"/>
        <w:gridCol w:w="1984"/>
        <w:gridCol w:w="5953"/>
      </w:tblGrid>
      <w:tr w:rsidR="00050316" w:rsidTr="00D20188">
        <w:tc>
          <w:tcPr>
            <w:tcW w:w="1418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1984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Код муниципальной услуги</w:t>
            </w:r>
          </w:p>
        </w:tc>
        <w:tc>
          <w:tcPr>
            <w:tcW w:w="595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 правового акта, являющегося основанием для оказания муниципальной услуги</w:t>
            </w:r>
          </w:p>
        </w:tc>
      </w:tr>
      <w:tr w:rsidR="00050316" w:rsidTr="00D20188">
        <w:tc>
          <w:tcPr>
            <w:tcW w:w="1418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5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50316" w:rsidTr="00D20188">
        <w:tc>
          <w:tcPr>
            <w:tcW w:w="1418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Присмотр и уход</w:t>
            </w:r>
          </w:p>
        </w:tc>
        <w:tc>
          <w:tcPr>
            <w:tcW w:w="1984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50785001100400006001100101</w:t>
            </w:r>
          </w:p>
        </w:tc>
        <w:tc>
          <w:tcPr>
            <w:tcW w:w="5953" w:type="dxa"/>
          </w:tcPr>
          <w:p w:rsidR="005F60C0" w:rsidRPr="00D20188" w:rsidRDefault="005F60C0" w:rsidP="005F60C0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Приказ Комитета по образованию Администрации Тарского муниципального района Омской области с изменениями и дополнениями №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321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30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22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года «Об утверждении  муниципального задания, отчета о выполнении муниципального задания,  методики по формированию и финансовому обеспечению выполнения муниципального задания бюджетными учреждениями Комитета по образованию Администрации Тарского муниципального района Омской области на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 и плановый период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годов»</w:t>
            </w:r>
          </w:p>
          <w:p w:rsidR="00050316" w:rsidRPr="00D20188" w:rsidRDefault="00050316" w:rsidP="00E179EC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Default="00050316" w:rsidP="00E17A8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Default="00050316" w:rsidP="00E17A8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2. Категория потребителей муниципальной услуги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05221">
        <w:rPr>
          <w:rFonts w:ascii="Times New Roman" w:hAnsi="Times New Roman" w:cs="Times New Roman"/>
          <w:sz w:val="28"/>
          <w:szCs w:val="28"/>
        </w:rPr>
        <w:t xml:space="preserve"> </w:t>
      </w:r>
      <w:r w:rsidRPr="00E17A8D">
        <w:rPr>
          <w:rFonts w:ascii="Times New Roman" w:hAnsi="Times New Roman" w:cs="Times New Roman"/>
          <w:sz w:val="28"/>
          <w:szCs w:val="28"/>
        </w:rPr>
        <w:t>Физические лица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052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316" w:rsidRPr="00805221" w:rsidRDefault="00050316" w:rsidP="00E17A8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lastRenderedPageBreak/>
        <w:t>3. Сведения   о   фактическом   достижении   показателей,   характеризующих</w:t>
      </w:r>
    </w:p>
    <w:p w:rsidR="00050316" w:rsidRPr="00805221" w:rsidRDefault="00050316" w:rsidP="00E17A8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качество и (или) объем муниципальной услуги.</w:t>
      </w:r>
    </w:p>
    <w:p w:rsidR="00050316" w:rsidRPr="00805221" w:rsidRDefault="00050316" w:rsidP="00E17A8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3.1. Сведения   о   фактическом   достижении  показателей,  характеризующих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5221">
        <w:rPr>
          <w:rFonts w:ascii="Times New Roman" w:hAnsi="Times New Roman" w:cs="Times New Roman"/>
          <w:sz w:val="28"/>
          <w:szCs w:val="28"/>
        </w:rPr>
        <w:t>качество муниципальной услуги:</w:t>
      </w:r>
    </w:p>
    <w:p w:rsidR="00050316" w:rsidRDefault="00050316" w:rsidP="00E17A8D">
      <w:pPr>
        <w:pStyle w:val="ConsPlusNormal"/>
        <w:jc w:val="both"/>
      </w:pPr>
    </w:p>
    <w:tbl>
      <w:tblPr>
        <w:tblW w:w="9374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93"/>
        <w:gridCol w:w="850"/>
        <w:gridCol w:w="992"/>
        <w:gridCol w:w="993"/>
        <w:gridCol w:w="992"/>
        <w:gridCol w:w="1143"/>
        <w:gridCol w:w="1143"/>
        <w:gridCol w:w="1143"/>
        <w:gridCol w:w="1125"/>
      </w:tblGrid>
      <w:tr w:rsidR="00050316" w:rsidRPr="00805221" w:rsidTr="00EE7A3A">
        <w:tc>
          <w:tcPr>
            <w:tcW w:w="71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качество муниципальной услуги</w:t>
            </w: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Причины отклонения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фактическом значении показателя</w:t>
            </w:r>
          </w:p>
        </w:tc>
      </w:tr>
      <w:tr w:rsidR="00050316" w:rsidRPr="00805221" w:rsidTr="00EE7A3A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Процент исполнения</w:t>
            </w: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B13BB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отклонение, процентов</w:t>
            </w: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B13BB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 процентных пунктов</w:t>
            </w:r>
          </w:p>
        </w:tc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EE7A3A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установлено в муниципальном задании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B13BB0">
        <w:trPr>
          <w:trHeight w:val="31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2369A2" w:rsidRDefault="00050316" w:rsidP="00EE6D41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01E13">
              <w:rPr>
                <w:rFonts w:ascii="Times New Roman CYR" w:hAnsi="Times New Roman CYR" w:cs="Times New Roman CYR"/>
              </w:rPr>
              <w:t>Средняя посещаемость детей от списочного состава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2369A2" w:rsidRDefault="00050316" w:rsidP="00EE6D41">
            <w:pPr>
              <w:jc w:val="center"/>
            </w:pPr>
            <w: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616242">
            <w:pPr>
              <w:jc w:val="center"/>
            </w:pPr>
            <w:r>
              <w:t>Не менее 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B13BB0">
        <w:trPr>
          <w:trHeight w:val="31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2369A2" w:rsidRDefault="00050316" w:rsidP="00EE6D41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01E13">
              <w:rPr>
                <w:rFonts w:ascii="Times New Roman CYR" w:hAnsi="Times New Roman CYR" w:cs="Times New Roman CYR"/>
              </w:rPr>
              <w:t>Уровень заболеваемости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r w:rsidRPr="00454C2B"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jc w:val="center"/>
            </w:pPr>
            <w:r>
              <w:t>Не более 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B13BB0">
        <w:trPr>
          <w:trHeight w:val="31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2369A2" w:rsidRDefault="00050316" w:rsidP="00EE6D41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01E13">
              <w:rPr>
                <w:rFonts w:ascii="Times New Roman CYR" w:hAnsi="Times New Roman CYR" w:cs="Times New Roman CYR"/>
              </w:rPr>
              <w:t>Выполнение натуральных норм питания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r w:rsidRPr="00454C2B"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616242">
            <w:pPr>
              <w:jc w:val="center"/>
            </w:pPr>
            <w:r>
              <w:t>Не менее 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Default="00050316" w:rsidP="00E17A8D">
      <w:pPr>
        <w:pStyle w:val="ConsPlusNormal"/>
        <w:jc w:val="both"/>
      </w:pPr>
    </w:p>
    <w:p w:rsidR="00050316" w:rsidRPr="00805221" w:rsidRDefault="00050316" w:rsidP="00E17A8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3.2. Сведения   о   фактическом   достижении  показателей,  характеризующих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5221">
        <w:rPr>
          <w:rFonts w:ascii="Times New Roman" w:hAnsi="Times New Roman" w:cs="Times New Roman"/>
          <w:sz w:val="28"/>
          <w:szCs w:val="28"/>
        </w:rPr>
        <w:t>объем муниципальной услуги:</w:t>
      </w:r>
    </w:p>
    <w:p w:rsidR="00050316" w:rsidRDefault="00050316" w:rsidP="00E17A8D">
      <w:pPr>
        <w:pStyle w:val="ConsPlusNormal"/>
        <w:jc w:val="both"/>
      </w:pPr>
    </w:p>
    <w:tbl>
      <w:tblPr>
        <w:tblW w:w="935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93"/>
        <w:gridCol w:w="850"/>
        <w:gridCol w:w="992"/>
        <w:gridCol w:w="993"/>
        <w:gridCol w:w="992"/>
        <w:gridCol w:w="1134"/>
        <w:gridCol w:w="1134"/>
        <w:gridCol w:w="1134"/>
        <w:gridCol w:w="1134"/>
      </w:tblGrid>
      <w:tr w:rsidR="00050316" w:rsidTr="00EE7A3A">
        <w:tc>
          <w:tcPr>
            <w:tcW w:w="7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объем муниципальной услуги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Причины отклонения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фактическом значении показателя</w:t>
            </w:r>
          </w:p>
        </w:tc>
      </w:tr>
      <w:tr w:rsidR="00050316" w:rsidTr="00EE7A3A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EA54A2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4A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Процент исполнения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B13BB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отклонение, процентов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B13BB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Отклонение, превышающее допустимое (возможное) значение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процентных пунктов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Tr="00EE7A3A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pStyle w:val="ConsPlusNormal"/>
              <w:jc w:val="both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установлено в муниципальном задании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Tr="00B13BB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autoSpaceDE w:val="0"/>
              <w:autoSpaceDN w:val="0"/>
              <w:adjustRightInd w:val="0"/>
            </w:pPr>
            <w:r>
              <w:lastRenderedPageBreak/>
              <w:t>Число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autoSpaceDE w:val="0"/>
              <w:autoSpaceDN w:val="0"/>
              <w:adjustRightInd w:val="0"/>
              <w:jc w:val="center"/>
            </w:pPr>
            <w: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Default="00050316" w:rsidP="00E17A8D">
      <w:pPr>
        <w:pStyle w:val="ConsPlusNonformat"/>
        <w:jc w:val="both"/>
      </w:pPr>
      <w:r>
        <w:t xml:space="preserve">    </w:t>
      </w:r>
    </w:p>
    <w:p w:rsidR="00050316" w:rsidRDefault="00050316" w:rsidP="00E17A8D">
      <w:pPr>
        <w:pStyle w:val="ConsPlusNonformat"/>
        <w:jc w:val="both"/>
      </w:pPr>
      <w:r>
        <w:t xml:space="preserve">    &lt;1&gt;    Количество    разделов   определяется   исходя   из   количества</w:t>
      </w:r>
    </w:p>
    <w:p w:rsidR="00050316" w:rsidRDefault="00050316" w:rsidP="00E17A8D">
      <w:pPr>
        <w:pStyle w:val="ConsPlusNonformat"/>
        <w:jc w:val="both"/>
      </w:pPr>
      <w:r>
        <w:t>муниципальных услуг, установленных в муниципальном задании.</w:t>
      </w:r>
    </w:p>
    <w:p w:rsidR="00050316" w:rsidRDefault="00050316" w:rsidP="00E17A8D">
      <w:pPr>
        <w:pStyle w:val="ConsPlusNonformat"/>
        <w:jc w:val="both"/>
      </w:pPr>
    </w:p>
    <w:p w:rsidR="00050316" w:rsidRDefault="00050316" w:rsidP="00E17A8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221">
        <w:rPr>
          <w:rFonts w:ascii="Times New Roman" w:hAnsi="Times New Roman" w:cs="Times New Roman"/>
          <w:sz w:val="24"/>
          <w:szCs w:val="24"/>
        </w:rPr>
        <w:t>Руководитель муниципального учреждения</w:t>
      </w:r>
    </w:p>
    <w:p w:rsidR="00050316" w:rsidRPr="00805221" w:rsidRDefault="00050316" w:rsidP="00E17A8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221">
        <w:rPr>
          <w:rFonts w:ascii="Times New Roman" w:hAnsi="Times New Roman" w:cs="Times New Roman"/>
          <w:sz w:val="24"/>
          <w:szCs w:val="24"/>
        </w:rPr>
        <w:t>Тарского муниципального района Омской области               ___________/_____________/</w:t>
      </w:r>
    </w:p>
    <w:p w:rsidR="00050316" w:rsidRDefault="00050316" w:rsidP="00E17A8D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805221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805221">
        <w:rPr>
          <w:rFonts w:ascii="Times New Roman" w:hAnsi="Times New Roman" w:cs="Times New Roman"/>
          <w:sz w:val="24"/>
          <w:szCs w:val="24"/>
        </w:rPr>
        <w:t xml:space="preserve"> (подпись) (расшифровка подписи)</w:t>
      </w:r>
    </w:p>
    <w:p w:rsidR="00050316" w:rsidRDefault="00050316" w:rsidP="00E17A8D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Pr="00805221" w:rsidRDefault="00050316" w:rsidP="00E17A8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Отчет</w:t>
      </w:r>
    </w:p>
    <w:p w:rsidR="00050316" w:rsidRPr="00805221" w:rsidRDefault="00050316" w:rsidP="00E17A8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о выполнении муниципального задания на оказание</w:t>
      </w:r>
    </w:p>
    <w:p w:rsidR="00050316" w:rsidRPr="00805221" w:rsidRDefault="00050316" w:rsidP="00E17A8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муниципальных  услуг</w:t>
      </w:r>
    </w:p>
    <w:p w:rsidR="00050316" w:rsidRPr="00805221" w:rsidRDefault="00050316" w:rsidP="00E17A8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050316" w:rsidRPr="00805221" w:rsidRDefault="00050316" w:rsidP="00E17A8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(наименование и организационно-правовая форма</w:t>
      </w:r>
    </w:p>
    <w:p w:rsidR="00050316" w:rsidRPr="00805221" w:rsidRDefault="00050316" w:rsidP="00E17A8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муниципального учреждения Тарского муниципального района Омской области)</w:t>
      </w:r>
    </w:p>
    <w:p w:rsidR="005F60C0" w:rsidRPr="00805221" w:rsidRDefault="005F60C0" w:rsidP="005F60C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2023</w:t>
      </w:r>
      <w:r w:rsidRPr="00805221">
        <w:rPr>
          <w:rFonts w:ascii="Times New Roman" w:hAnsi="Times New Roman" w:cs="Times New Roman"/>
          <w:sz w:val="28"/>
          <w:szCs w:val="28"/>
        </w:rPr>
        <w:t xml:space="preserve"> год и на плановый период </w:t>
      </w:r>
      <w:r>
        <w:rPr>
          <w:rFonts w:ascii="Times New Roman" w:hAnsi="Times New Roman" w:cs="Times New Roman"/>
          <w:sz w:val="28"/>
          <w:szCs w:val="28"/>
        </w:rPr>
        <w:t>2024</w:t>
      </w:r>
      <w:r w:rsidRPr="0080522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2025</w:t>
      </w:r>
      <w:r w:rsidRPr="00805221">
        <w:rPr>
          <w:rFonts w:ascii="Times New Roman" w:hAnsi="Times New Roman" w:cs="Times New Roman"/>
          <w:sz w:val="28"/>
          <w:szCs w:val="28"/>
        </w:rPr>
        <w:t xml:space="preserve"> годов</w:t>
      </w:r>
    </w:p>
    <w:p w:rsidR="00050316" w:rsidRPr="00805221" w:rsidRDefault="00050316" w:rsidP="00E17A8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за ___ год</w:t>
      </w:r>
    </w:p>
    <w:p w:rsidR="00050316" w:rsidRPr="00805221" w:rsidRDefault="00050316" w:rsidP="00E17A8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805221" w:rsidRDefault="00050316" w:rsidP="00E17A8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 xml:space="preserve">Раздел 1. </w:t>
      </w:r>
      <w:hyperlink w:anchor="Par519" w:tooltip="    &lt;1&gt;    Количество    разделов   определяется   исходя   из   количества" w:history="1">
        <w:r w:rsidRPr="00805221">
          <w:rPr>
            <w:rFonts w:ascii="Times New Roman" w:hAnsi="Times New Roman" w:cs="Times New Roman"/>
            <w:color w:val="0000FF"/>
            <w:sz w:val="28"/>
            <w:szCs w:val="28"/>
          </w:rPr>
          <w:t>&lt;1&gt;</w:t>
        </w:r>
      </w:hyperlink>
    </w:p>
    <w:p w:rsidR="00050316" w:rsidRDefault="00050316" w:rsidP="00F0237B">
      <w:pPr>
        <w:pStyle w:val="ConsPlusNonformat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Наименование муниципальной услуги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052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316" w:rsidRDefault="00050316" w:rsidP="00F0237B">
      <w:pPr>
        <w:pStyle w:val="ConsPlusNonforma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26"/>
        <w:gridCol w:w="1843"/>
        <w:gridCol w:w="5245"/>
      </w:tblGrid>
      <w:tr w:rsidR="00050316" w:rsidTr="00D20188">
        <w:tc>
          <w:tcPr>
            <w:tcW w:w="2126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184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Код муниципальной услуги</w:t>
            </w:r>
          </w:p>
        </w:tc>
        <w:tc>
          <w:tcPr>
            <w:tcW w:w="5245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 правового акта, являющегося основанием для оказания муниципальной услуги</w:t>
            </w:r>
          </w:p>
        </w:tc>
      </w:tr>
      <w:tr w:rsidR="00050316" w:rsidTr="00D20188">
        <w:tc>
          <w:tcPr>
            <w:tcW w:w="2126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50316" w:rsidTr="00D20188">
        <w:tc>
          <w:tcPr>
            <w:tcW w:w="2126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среднего общего образования</w:t>
            </w:r>
            <w:r w:rsidR="00C72C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2CF0" w:rsidRPr="00FA2B5C">
              <w:rPr>
                <w:rFonts w:ascii="Times New Roman" w:hAnsi="Times New Roman" w:cs="Times New Roman"/>
                <w:sz w:val="24"/>
                <w:szCs w:val="24"/>
              </w:rPr>
              <w:t>(в том числе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</w:t>
            </w:r>
            <w:r w:rsidR="00C72CF0" w:rsidRPr="00FA2B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организациях)</w:t>
            </w:r>
          </w:p>
        </w:tc>
        <w:tc>
          <w:tcPr>
            <w:tcW w:w="184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36794000301000101001101101</w:t>
            </w:r>
          </w:p>
        </w:tc>
        <w:tc>
          <w:tcPr>
            <w:tcW w:w="5245" w:type="dxa"/>
          </w:tcPr>
          <w:p w:rsidR="005F60C0" w:rsidRPr="00D20188" w:rsidRDefault="005F60C0" w:rsidP="005F60C0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Приказ Комитета по образованию Администрации Тарского муниципального района Омской области с изменениями и дополнениями №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321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30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22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года «Об утверждении  муниципального задания, отчета о выполнении муниципального задания,  методики по формированию и финансовому обеспечению выполнения муниципального задания бюджетными учреждениями Комитета по образованию Администрации Тарского муниципального района Омской области на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 и плановый период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годов»</w:t>
            </w:r>
          </w:p>
          <w:p w:rsidR="00050316" w:rsidRPr="00D20188" w:rsidRDefault="00050316" w:rsidP="00E179EC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Default="00050316" w:rsidP="00E17A8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Default="00050316" w:rsidP="00E17A8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2. Категория потребителей муниципальной услуги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05221">
        <w:rPr>
          <w:rFonts w:ascii="Times New Roman" w:hAnsi="Times New Roman" w:cs="Times New Roman"/>
          <w:sz w:val="28"/>
          <w:szCs w:val="28"/>
        </w:rPr>
        <w:t xml:space="preserve"> </w:t>
      </w:r>
      <w:r w:rsidRPr="00E17A8D">
        <w:rPr>
          <w:rFonts w:ascii="Times New Roman" w:hAnsi="Times New Roman" w:cs="Times New Roman"/>
          <w:sz w:val="28"/>
          <w:szCs w:val="28"/>
        </w:rPr>
        <w:t>Физические лица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052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316" w:rsidRPr="00805221" w:rsidRDefault="00050316" w:rsidP="00E17A8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3. Сведения   о   фактическом   достижении   показателей,   характеризующих</w:t>
      </w:r>
    </w:p>
    <w:p w:rsidR="00050316" w:rsidRPr="00805221" w:rsidRDefault="00050316" w:rsidP="00E17A8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качество и (или) объем муниципальной услуги.</w:t>
      </w:r>
    </w:p>
    <w:p w:rsidR="00050316" w:rsidRPr="00805221" w:rsidRDefault="00050316" w:rsidP="00E17A8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3.1. Сведения   о   фактическом   достижении  показателей,  характеризующих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5221">
        <w:rPr>
          <w:rFonts w:ascii="Times New Roman" w:hAnsi="Times New Roman" w:cs="Times New Roman"/>
          <w:sz w:val="28"/>
          <w:szCs w:val="28"/>
        </w:rPr>
        <w:t>качество муниципальной услуги:</w:t>
      </w:r>
    </w:p>
    <w:p w:rsidR="00050316" w:rsidRDefault="00050316" w:rsidP="00E17A8D">
      <w:pPr>
        <w:pStyle w:val="ConsPlusNormal"/>
        <w:jc w:val="both"/>
      </w:pP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560"/>
        <w:gridCol w:w="708"/>
        <w:gridCol w:w="851"/>
        <w:gridCol w:w="992"/>
        <w:gridCol w:w="992"/>
        <w:gridCol w:w="1143"/>
        <w:gridCol w:w="1143"/>
        <w:gridCol w:w="1143"/>
        <w:gridCol w:w="1107"/>
      </w:tblGrid>
      <w:tr w:rsidR="00050316" w:rsidRPr="00805221" w:rsidTr="00F0237B">
        <w:tc>
          <w:tcPr>
            <w:tcW w:w="73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качество муниципальной услуги</w:t>
            </w: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Причины отклонения</w:t>
            </w:r>
          </w:p>
        </w:tc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фактическом значении показателя</w:t>
            </w:r>
          </w:p>
        </w:tc>
      </w:tr>
      <w:tr w:rsidR="00050316" w:rsidRPr="00805221" w:rsidTr="00F0237B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Процент исполнения</w:t>
            </w: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F0237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отклонение, процентов</w:t>
            </w: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F0237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 процентных пунктов</w:t>
            </w:r>
          </w:p>
        </w:tc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F0237B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установлено в муниципальном задании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F0237B">
        <w:trPr>
          <w:trHeight w:val="31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635675" w:rsidRDefault="00050316" w:rsidP="00EE6D41">
            <w:r w:rsidRPr="00796CA3">
              <w:rPr>
                <w:sz w:val="22"/>
                <w:szCs w:val="22"/>
              </w:rPr>
              <w:t>Уровень освоения обучающимися основной общеобразовательной программы среднего (полного) общего образования по завершении обучения на третьей ступени</w:t>
            </w:r>
            <w:r>
              <w:rPr>
                <w:sz w:val="22"/>
                <w:szCs w:val="22"/>
              </w:rPr>
              <w:t xml:space="preserve"> общего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635675" w:rsidRDefault="00050316" w:rsidP="00EE6D41">
            <w:pPr>
              <w:jc w:val="center"/>
            </w:pPr>
            <w:r w:rsidRPr="00345762">
              <w:rPr>
                <w:sz w:val="22"/>
                <w:szCs w:val="22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635675" w:rsidRDefault="00050316" w:rsidP="00817635">
            <w:pPr>
              <w:jc w:val="center"/>
            </w:pPr>
            <w:r>
              <w:rPr>
                <w:sz w:val="22"/>
                <w:szCs w:val="22"/>
              </w:rPr>
              <w:t>Не менее 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F0237B">
        <w:trPr>
          <w:trHeight w:val="31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635675" w:rsidRDefault="00050316" w:rsidP="00EE6D41">
            <w:r w:rsidRPr="00796CA3">
              <w:rPr>
                <w:sz w:val="22"/>
                <w:szCs w:val="22"/>
              </w:rPr>
              <w:t>Полнота реализации основной общеобразовательной программы среднего (полного) общего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635675" w:rsidRDefault="00050316" w:rsidP="00EE6D41">
            <w:pPr>
              <w:jc w:val="center"/>
            </w:pPr>
            <w:r w:rsidRPr="00345762">
              <w:rPr>
                <w:sz w:val="22"/>
                <w:szCs w:val="22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635675" w:rsidRDefault="00050316" w:rsidP="00EE6D41">
            <w:r>
              <w:rPr>
                <w:sz w:val="22"/>
                <w:szCs w:val="22"/>
              </w:rPr>
              <w:t>Не менее 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F0237B">
        <w:trPr>
          <w:trHeight w:val="31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635675" w:rsidRDefault="00050316" w:rsidP="00EE6D41">
            <w:r w:rsidRPr="00796CA3">
              <w:rPr>
                <w:sz w:val="22"/>
                <w:szCs w:val="22"/>
              </w:rPr>
              <w:t xml:space="preserve">Уровень соответствия учебного </w:t>
            </w:r>
            <w:r w:rsidRPr="00796CA3">
              <w:rPr>
                <w:sz w:val="22"/>
                <w:szCs w:val="22"/>
              </w:rPr>
              <w:lastRenderedPageBreak/>
              <w:t>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635675" w:rsidRDefault="00050316" w:rsidP="00EE6D41">
            <w:pPr>
              <w:jc w:val="center"/>
            </w:pPr>
            <w:r w:rsidRPr="00345762">
              <w:rPr>
                <w:sz w:val="22"/>
                <w:szCs w:val="22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635675" w:rsidRDefault="00050316" w:rsidP="00EE6D41">
            <w:r>
              <w:rPr>
                <w:sz w:val="22"/>
                <w:szCs w:val="22"/>
              </w:rPr>
              <w:t>Не менее 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F0237B">
        <w:trPr>
          <w:trHeight w:val="31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635675" w:rsidRDefault="00050316" w:rsidP="00EE6D41">
            <w:pPr>
              <w:autoSpaceDE w:val="0"/>
              <w:autoSpaceDN w:val="0"/>
              <w:adjustRightInd w:val="0"/>
            </w:pPr>
            <w:r w:rsidRPr="00796CA3">
              <w:rPr>
                <w:sz w:val="22"/>
                <w:szCs w:val="22"/>
              </w:rPr>
              <w:lastRenderedPageBreak/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635675" w:rsidRDefault="00050316" w:rsidP="00EE6D41">
            <w:pPr>
              <w:jc w:val="center"/>
            </w:pPr>
            <w:r w:rsidRPr="00345762">
              <w:rPr>
                <w:sz w:val="22"/>
                <w:szCs w:val="22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635675" w:rsidRDefault="00050316" w:rsidP="00EE6D41">
            <w:r>
              <w:rPr>
                <w:sz w:val="22"/>
                <w:szCs w:val="22"/>
              </w:rPr>
              <w:t>Не менее 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Default="00050316" w:rsidP="00E17A8D">
      <w:pPr>
        <w:pStyle w:val="ConsPlusNormal"/>
        <w:jc w:val="both"/>
      </w:pPr>
    </w:p>
    <w:p w:rsidR="00050316" w:rsidRPr="00805221" w:rsidRDefault="00050316" w:rsidP="00E17A8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3.2. Сведения   о   фактическом   достижении  показателей,  характеризующих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5221">
        <w:rPr>
          <w:rFonts w:ascii="Times New Roman" w:hAnsi="Times New Roman" w:cs="Times New Roman"/>
          <w:sz w:val="28"/>
          <w:szCs w:val="28"/>
        </w:rPr>
        <w:t>объем муниципальной услуги:</w:t>
      </w:r>
    </w:p>
    <w:p w:rsidR="00050316" w:rsidRDefault="00050316" w:rsidP="00E17A8D">
      <w:pPr>
        <w:pStyle w:val="ConsPlusNormal"/>
        <w:jc w:val="both"/>
      </w:pP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992"/>
        <w:gridCol w:w="851"/>
        <w:gridCol w:w="992"/>
        <w:gridCol w:w="992"/>
        <w:gridCol w:w="1134"/>
        <w:gridCol w:w="1276"/>
        <w:gridCol w:w="992"/>
        <w:gridCol w:w="1134"/>
      </w:tblGrid>
      <w:tr w:rsidR="00050316" w:rsidTr="00EE7A3A">
        <w:tc>
          <w:tcPr>
            <w:tcW w:w="75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объем муниципальной услуги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Причины отклонения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фактическом значении показателя</w:t>
            </w:r>
          </w:p>
        </w:tc>
      </w:tr>
      <w:tr w:rsidR="00050316" w:rsidTr="00EE7A3A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EA54A2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4A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Процент исполнения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F0237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отклонение, процентов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F0237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 процентных пунктов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Tr="00EE7A3A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pStyle w:val="ConsPlusNormal"/>
              <w:jc w:val="both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установлено в муниципальном задании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Tr="00F0237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Число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autoSpaceDE w:val="0"/>
              <w:autoSpaceDN w:val="0"/>
              <w:adjustRightInd w:val="0"/>
              <w:jc w:val="center"/>
            </w:pPr>
            <w: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Default="00050316" w:rsidP="00E17A8D">
      <w:pPr>
        <w:pStyle w:val="ConsPlusNonformat"/>
        <w:jc w:val="both"/>
      </w:pPr>
      <w:r>
        <w:t xml:space="preserve">    </w:t>
      </w:r>
    </w:p>
    <w:p w:rsidR="00050316" w:rsidRDefault="00050316" w:rsidP="00E17A8D">
      <w:pPr>
        <w:pStyle w:val="ConsPlusNonformat"/>
        <w:jc w:val="both"/>
      </w:pPr>
      <w:r>
        <w:t xml:space="preserve">    &lt;1&gt;    Количество    разделов   определяется   исходя   из   количества</w:t>
      </w:r>
    </w:p>
    <w:p w:rsidR="00050316" w:rsidRDefault="00050316" w:rsidP="00E17A8D">
      <w:pPr>
        <w:pStyle w:val="ConsPlusNonformat"/>
        <w:jc w:val="both"/>
      </w:pPr>
      <w:r>
        <w:t>муниципальных услуг, установленных в муниципальном задании.</w:t>
      </w:r>
    </w:p>
    <w:p w:rsidR="00050316" w:rsidRDefault="00050316" w:rsidP="00E17A8D">
      <w:pPr>
        <w:pStyle w:val="ConsPlusNonformat"/>
        <w:jc w:val="both"/>
      </w:pPr>
    </w:p>
    <w:p w:rsidR="00050316" w:rsidRDefault="00050316" w:rsidP="00E17A8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221">
        <w:rPr>
          <w:rFonts w:ascii="Times New Roman" w:hAnsi="Times New Roman" w:cs="Times New Roman"/>
          <w:sz w:val="24"/>
          <w:szCs w:val="24"/>
        </w:rPr>
        <w:t>Руководитель муниципального учреждения</w:t>
      </w:r>
    </w:p>
    <w:p w:rsidR="00050316" w:rsidRPr="00805221" w:rsidRDefault="00050316" w:rsidP="00E17A8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221">
        <w:rPr>
          <w:rFonts w:ascii="Times New Roman" w:hAnsi="Times New Roman" w:cs="Times New Roman"/>
          <w:sz w:val="24"/>
          <w:szCs w:val="24"/>
        </w:rPr>
        <w:t>Тарского муниципального района Омской области               ___________/_____________/</w:t>
      </w:r>
    </w:p>
    <w:p w:rsidR="00050316" w:rsidRPr="00805221" w:rsidRDefault="00050316" w:rsidP="00E17A8D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805221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805221">
        <w:rPr>
          <w:rFonts w:ascii="Times New Roman" w:hAnsi="Times New Roman" w:cs="Times New Roman"/>
          <w:sz w:val="24"/>
          <w:szCs w:val="24"/>
        </w:rPr>
        <w:t xml:space="preserve"> (подпись) (расшифровка подписи)</w:t>
      </w:r>
    </w:p>
    <w:p w:rsidR="00050316" w:rsidRPr="00805221" w:rsidRDefault="00050316" w:rsidP="00E17A8D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EA54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805221" w:rsidRDefault="00050316" w:rsidP="00F842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Отчет</w:t>
      </w:r>
    </w:p>
    <w:p w:rsidR="00050316" w:rsidRPr="00805221" w:rsidRDefault="00050316" w:rsidP="00F842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о выполнении муниципального задания на оказание</w:t>
      </w:r>
    </w:p>
    <w:p w:rsidR="00050316" w:rsidRPr="00805221" w:rsidRDefault="00050316" w:rsidP="00F842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муниципальных  услуг</w:t>
      </w:r>
    </w:p>
    <w:p w:rsidR="00050316" w:rsidRPr="00805221" w:rsidRDefault="00050316" w:rsidP="00F842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050316" w:rsidRPr="00805221" w:rsidRDefault="00050316" w:rsidP="00F842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lastRenderedPageBreak/>
        <w:t>(наименование и организационно-правовая форма</w:t>
      </w:r>
    </w:p>
    <w:p w:rsidR="00050316" w:rsidRPr="00805221" w:rsidRDefault="00050316" w:rsidP="00F842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муниципального учреждения Тарского муниципального района Омской области)</w:t>
      </w:r>
    </w:p>
    <w:p w:rsidR="005F60C0" w:rsidRPr="00805221" w:rsidRDefault="005F60C0" w:rsidP="005F60C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2023</w:t>
      </w:r>
      <w:r w:rsidRPr="00805221">
        <w:rPr>
          <w:rFonts w:ascii="Times New Roman" w:hAnsi="Times New Roman" w:cs="Times New Roman"/>
          <w:sz w:val="28"/>
          <w:szCs w:val="28"/>
        </w:rPr>
        <w:t xml:space="preserve"> год и на плановый период </w:t>
      </w:r>
      <w:r>
        <w:rPr>
          <w:rFonts w:ascii="Times New Roman" w:hAnsi="Times New Roman" w:cs="Times New Roman"/>
          <w:sz w:val="28"/>
          <w:szCs w:val="28"/>
        </w:rPr>
        <w:t>2024</w:t>
      </w:r>
      <w:r w:rsidRPr="0080522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2025</w:t>
      </w:r>
      <w:r w:rsidRPr="00805221">
        <w:rPr>
          <w:rFonts w:ascii="Times New Roman" w:hAnsi="Times New Roman" w:cs="Times New Roman"/>
          <w:sz w:val="28"/>
          <w:szCs w:val="28"/>
        </w:rPr>
        <w:t xml:space="preserve"> годов</w:t>
      </w:r>
    </w:p>
    <w:p w:rsidR="00050316" w:rsidRPr="00805221" w:rsidRDefault="00050316" w:rsidP="00F842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за ___ год</w:t>
      </w:r>
    </w:p>
    <w:p w:rsidR="00050316" w:rsidRPr="00805221" w:rsidRDefault="00050316" w:rsidP="00F842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805221" w:rsidRDefault="00050316" w:rsidP="00F842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 xml:space="preserve">Раздел 1. </w:t>
      </w:r>
      <w:hyperlink w:anchor="Par519" w:tooltip="    &lt;1&gt;    Количество    разделов   определяется   исходя   из   количества" w:history="1">
        <w:r w:rsidRPr="00805221">
          <w:rPr>
            <w:rFonts w:ascii="Times New Roman" w:hAnsi="Times New Roman" w:cs="Times New Roman"/>
            <w:color w:val="0000FF"/>
            <w:sz w:val="28"/>
            <w:szCs w:val="28"/>
          </w:rPr>
          <w:t>&lt;1&gt;</w:t>
        </w:r>
      </w:hyperlink>
    </w:p>
    <w:p w:rsidR="00050316" w:rsidRDefault="00050316" w:rsidP="00FD633A">
      <w:pPr>
        <w:pStyle w:val="ConsPlusNonformat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Наименование муниципальной услуги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052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316" w:rsidRDefault="00050316" w:rsidP="00FD633A">
      <w:pPr>
        <w:pStyle w:val="ConsPlusNonforma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26"/>
        <w:gridCol w:w="2127"/>
        <w:gridCol w:w="4961"/>
      </w:tblGrid>
      <w:tr w:rsidR="00050316" w:rsidTr="00D20188">
        <w:tc>
          <w:tcPr>
            <w:tcW w:w="2126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2127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Код муниципальной услуги</w:t>
            </w:r>
          </w:p>
        </w:tc>
        <w:tc>
          <w:tcPr>
            <w:tcW w:w="4961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 правового акта, являющегося основанием для оказания муниципальной услуги</w:t>
            </w:r>
          </w:p>
        </w:tc>
      </w:tr>
      <w:tr w:rsidR="00050316" w:rsidTr="00D20188">
        <w:tc>
          <w:tcPr>
            <w:tcW w:w="2126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50316" w:rsidTr="00D20188">
        <w:tc>
          <w:tcPr>
            <w:tcW w:w="2126" w:type="dxa"/>
          </w:tcPr>
          <w:p w:rsidR="00050316" w:rsidRPr="002A7CCD" w:rsidRDefault="00050316" w:rsidP="00D20188">
            <w:pPr>
              <w:autoSpaceDE w:val="0"/>
              <w:autoSpaceDN w:val="0"/>
              <w:adjustRightInd w:val="0"/>
              <w:jc w:val="center"/>
            </w:pPr>
            <w:r w:rsidRPr="002A7CCD">
              <w:t>Реализация основных общеобразовательных программ основного общего образования</w:t>
            </w:r>
            <w:r w:rsidR="00C72CF0">
              <w:t xml:space="preserve"> </w:t>
            </w:r>
            <w:r w:rsidR="00C72CF0" w:rsidRPr="00FA2B5C">
              <w:t>(в том числе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организациях)</w:t>
            </w:r>
          </w:p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35791000301000101004101101</w:t>
            </w:r>
          </w:p>
        </w:tc>
        <w:tc>
          <w:tcPr>
            <w:tcW w:w="4961" w:type="dxa"/>
          </w:tcPr>
          <w:p w:rsidR="005F60C0" w:rsidRPr="00D20188" w:rsidRDefault="005F60C0" w:rsidP="005F60C0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Приказ Комитета по образованию Администрации Тарского муниципального района Омской области с изменениями и дополнениями №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321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30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22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года «Об утверждении  муниципального задания, отчета о выполнении муниципального задания,  методики по формированию и финансовому обеспечению выполнения муниципального задания бюджетными учреждениями Комитета по образованию Администрации Тарского муниципального района Омской области на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 и плановый период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годов»</w:t>
            </w:r>
          </w:p>
          <w:p w:rsidR="00050316" w:rsidRPr="00D20188" w:rsidRDefault="00050316" w:rsidP="00E179EC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Default="00050316" w:rsidP="00FD633A">
      <w:pPr>
        <w:pStyle w:val="ConsPlusNonforma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Default="00050316" w:rsidP="00F842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2. Категория потребителей муниципальной услуги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05221">
        <w:rPr>
          <w:rFonts w:ascii="Times New Roman" w:hAnsi="Times New Roman" w:cs="Times New Roman"/>
          <w:sz w:val="28"/>
          <w:szCs w:val="28"/>
        </w:rPr>
        <w:t xml:space="preserve"> </w:t>
      </w:r>
      <w:r w:rsidRPr="00E17A8D">
        <w:rPr>
          <w:rFonts w:ascii="Times New Roman" w:hAnsi="Times New Roman" w:cs="Times New Roman"/>
          <w:sz w:val="28"/>
          <w:szCs w:val="28"/>
        </w:rPr>
        <w:t>Физические лица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052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316" w:rsidRPr="00805221" w:rsidRDefault="00050316" w:rsidP="00F842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3. Сведения   о   фактическом   достижении   показателей,   характеризующих</w:t>
      </w:r>
    </w:p>
    <w:p w:rsidR="00050316" w:rsidRPr="00805221" w:rsidRDefault="00050316" w:rsidP="00F842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качество и (или) объем муниципальной услуги.</w:t>
      </w:r>
    </w:p>
    <w:p w:rsidR="00050316" w:rsidRPr="00805221" w:rsidRDefault="00050316" w:rsidP="00F842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3.1. Сведения   о   фактическом   достижении  показателей,  характеризующих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5221">
        <w:rPr>
          <w:rFonts w:ascii="Times New Roman" w:hAnsi="Times New Roman" w:cs="Times New Roman"/>
          <w:sz w:val="28"/>
          <w:szCs w:val="28"/>
        </w:rPr>
        <w:t>качество муниципальной услуги:</w:t>
      </w:r>
    </w:p>
    <w:p w:rsidR="00050316" w:rsidRDefault="00050316" w:rsidP="00F8421B">
      <w:pPr>
        <w:pStyle w:val="ConsPlusNormal"/>
        <w:jc w:val="both"/>
      </w:pPr>
    </w:p>
    <w:tbl>
      <w:tblPr>
        <w:tblW w:w="969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560"/>
        <w:gridCol w:w="850"/>
        <w:gridCol w:w="992"/>
        <w:gridCol w:w="993"/>
        <w:gridCol w:w="992"/>
        <w:gridCol w:w="992"/>
        <w:gridCol w:w="992"/>
        <w:gridCol w:w="1143"/>
        <w:gridCol w:w="1181"/>
      </w:tblGrid>
      <w:tr w:rsidR="00050316" w:rsidRPr="00805221" w:rsidTr="00EE7A3A"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качество муниципальной услуги</w:t>
            </w: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Причины отклонения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фактическом значении показателя</w:t>
            </w:r>
          </w:p>
        </w:tc>
      </w:tr>
      <w:tr w:rsidR="00050316" w:rsidRPr="00805221" w:rsidTr="00EE7A3A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Процент исполнения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EE7A3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отклонение, процент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EE7A3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Отклонение, превышающее допустимое (возмож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ное) значение процентных пунктов</w:t>
            </w:r>
          </w:p>
        </w:tc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EE7A3A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установлено в муниципальном задании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FD633A">
        <w:trPr>
          <w:trHeight w:val="31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r w:rsidRPr="00997BBC">
              <w:rPr>
                <w:sz w:val="22"/>
                <w:szCs w:val="22"/>
              </w:rPr>
              <w:lastRenderedPageBreak/>
              <w:t>Уровень освоения обучающимися основной общеобразовательной программы основного общего образования по завершении второй ступени общего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jc w:val="center"/>
            </w:pPr>
            <w:r>
              <w:rPr>
                <w:sz w:val="22"/>
                <w:szCs w:val="22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817635">
            <w:r>
              <w:rPr>
                <w:sz w:val="22"/>
                <w:szCs w:val="22"/>
              </w:rPr>
              <w:t>Не менее 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FD633A">
        <w:trPr>
          <w:trHeight w:val="31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r w:rsidRPr="00997BBC">
              <w:rPr>
                <w:sz w:val="22"/>
                <w:szCs w:val="22"/>
              </w:rPr>
              <w:t>Полнота реализации основной общеобразовательной программы основного общего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jc w:val="center"/>
            </w:pPr>
            <w:r>
              <w:rPr>
                <w:sz w:val="22"/>
                <w:szCs w:val="22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r>
              <w:rPr>
                <w:sz w:val="22"/>
                <w:szCs w:val="22"/>
              </w:rPr>
              <w:t>Не менее 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FD633A">
        <w:trPr>
          <w:trHeight w:val="31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autoSpaceDE w:val="0"/>
              <w:autoSpaceDN w:val="0"/>
              <w:adjustRightInd w:val="0"/>
            </w:pPr>
            <w:r w:rsidRPr="00997BBC">
              <w:rPr>
                <w:sz w:val="22"/>
                <w:szCs w:val="22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jc w:val="center"/>
            </w:pPr>
            <w:r>
              <w:rPr>
                <w:sz w:val="22"/>
                <w:szCs w:val="22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r>
              <w:rPr>
                <w:sz w:val="22"/>
                <w:szCs w:val="22"/>
              </w:rPr>
              <w:t>Не менее 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FD633A">
        <w:trPr>
          <w:trHeight w:val="31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autoSpaceDE w:val="0"/>
              <w:autoSpaceDN w:val="0"/>
              <w:adjustRightInd w:val="0"/>
            </w:pPr>
            <w:r w:rsidRPr="00997BBC">
              <w:rPr>
                <w:sz w:val="22"/>
                <w:szCs w:val="22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jc w:val="center"/>
            </w:pPr>
            <w:r>
              <w:rPr>
                <w:sz w:val="22"/>
                <w:szCs w:val="22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r>
              <w:rPr>
                <w:sz w:val="22"/>
                <w:szCs w:val="22"/>
              </w:rPr>
              <w:t>Не менее 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Default="00050316" w:rsidP="00F8421B">
      <w:pPr>
        <w:pStyle w:val="ConsPlusNormal"/>
        <w:jc w:val="both"/>
      </w:pPr>
    </w:p>
    <w:p w:rsidR="00050316" w:rsidRPr="00805221" w:rsidRDefault="00050316" w:rsidP="00F842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 xml:space="preserve">3.2. Сведения   о   фактическом   достижении  показателей,  </w:t>
      </w:r>
      <w:r w:rsidRPr="00805221">
        <w:rPr>
          <w:rFonts w:ascii="Times New Roman" w:hAnsi="Times New Roman" w:cs="Times New Roman"/>
          <w:sz w:val="28"/>
          <w:szCs w:val="28"/>
        </w:rPr>
        <w:lastRenderedPageBreak/>
        <w:t>характеризующих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5221">
        <w:rPr>
          <w:rFonts w:ascii="Times New Roman" w:hAnsi="Times New Roman" w:cs="Times New Roman"/>
          <w:sz w:val="28"/>
          <w:szCs w:val="28"/>
        </w:rPr>
        <w:t>объем муниципальной услуги:</w:t>
      </w:r>
    </w:p>
    <w:p w:rsidR="00050316" w:rsidRDefault="00050316" w:rsidP="00F8421B">
      <w:pPr>
        <w:pStyle w:val="ConsPlusNormal"/>
        <w:jc w:val="both"/>
      </w:pPr>
    </w:p>
    <w:tbl>
      <w:tblPr>
        <w:tblW w:w="964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34"/>
        <w:gridCol w:w="993"/>
        <w:gridCol w:w="1134"/>
        <w:gridCol w:w="992"/>
        <w:gridCol w:w="992"/>
        <w:gridCol w:w="992"/>
        <w:gridCol w:w="993"/>
        <w:gridCol w:w="1134"/>
        <w:gridCol w:w="1276"/>
      </w:tblGrid>
      <w:tr w:rsidR="00050316" w:rsidTr="00EE7A3A">
        <w:tc>
          <w:tcPr>
            <w:tcW w:w="7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объем муниципальной услуги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Причины отклонения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фактическом значении показателя</w:t>
            </w:r>
          </w:p>
        </w:tc>
      </w:tr>
      <w:tr w:rsidR="00050316" w:rsidTr="00EE7A3A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EA54A2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4A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Процент исполнения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EE7A3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отклонение, процентов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EE7A3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 процентных пунктов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Tr="00EE7A3A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pStyle w:val="ConsPlusNormal"/>
              <w:jc w:val="both"/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установлено в муниципальном задании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Tr="00FD633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Число обучающихся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autoSpaceDE w:val="0"/>
              <w:autoSpaceDN w:val="0"/>
              <w:adjustRightInd w:val="0"/>
              <w:jc w:val="center"/>
            </w:pPr>
            <w: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469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Default="00050316" w:rsidP="00F8421B">
      <w:pPr>
        <w:pStyle w:val="ConsPlusNonformat"/>
        <w:jc w:val="both"/>
      </w:pPr>
      <w:r>
        <w:t xml:space="preserve">    </w:t>
      </w:r>
    </w:p>
    <w:p w:rsidR="00050316" w:rsidRDefault="00050316" w:rsidP="00F8421B">
      <w:pPr>
        <w:pStyle w:val="ConsPlusNonformat"/>
        <w:jc w:val="both"/>
      </w:pPr>
      <w:r>
        <w:t xml:space="preserve">    &lt;1&gt;    Количество    разделов   определяется   исходя   из   количества</w:t>
      </w:r>
    </w:p>
    <w:p w:rsidR="00050316" w:rsidRDefault="00050316" w:rsidP="00F8421B">
      <w:pPr>
        <w:pStyle w:val="ConsPlusNonformat"/>
        <w:jc w:val="both"/>
      </w:pPr>
      <w:r>
        <w:t>муниципальных услуг, установленных в муниципальном задании.</w:t>
      </w:r>
    </w:p>
    <w:p w:rsidR="00050316" w:rsidRDefault="00050316" w:rsidP="00F8421B">
      <w:pPr>
        <w:pStyle w:val="ConsPlusNonformat"/>
        <w:jc w:val="both"/>
      </w:pPr>
    </w:p>
    <w:p w:rsidR="00050316" w:rsidRDefault="00050316" w:rsidP="00F842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221">
        <w:rPr>
          <w:rFonts w:ascii="Times New Roman" w:hAnsi="Times New Roman" w:cs="Times New Roman"/>
          <w:sz w:val="24"/>
          <w:szCs w:val="24"/>
        </w:rPr>
        <w:t>Руководитель муниципального учреждения</w:t>
      </w:r>
    </w:p>
    <w:p w:rsidR="00050316" w:rsidRPr="00805221" w:rsidRDefault="00050316" w:rsidP="00F842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221">
        <w:rPr>
          <w:rFonts w:ascii="Times New Roman" w:hAnsi="Times New Roman" w:cs="Times New Roman"/>
          <w:sz w:val="24"/>
          <w:szCs w:val="24"/>
        </w:rPr>
        <w:t>Тарского муниципального района Омской области               ___________/_____________/</w:t>
      </w:r>
    </w:p>
    <w:p w:rsidR="00050316" w:rsidRDefault="00050316" w:rsidP="00F8421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805221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805221">
        <w:rPr>
          <w:rFonts w:ascii="Times New Roman" w:hAnsi="Times New Roman" w:cs="Times New Roman"/>
          <w:sz w:val="24"/>
          <w:szCs w:val="24"/>
        </w:rPr>
        <w:t xml:space="preserve"> (подпись) (расшифровка подписи)</w:t>
      </w:r>
    </w:p>
    <w:p w:rsidR="00050316" w:rsidRDefault="00050316" w:rsidP="00F8421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Pr="00805221" w:rsidRDefault="00050316" w:rsidP="00F842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Отчет</w:t>
      </w:r>
    </w:p>
    <w:p w:rsidR="00050316" w:rsidRPr="00805221" w:rsidRDefault="00050316" w:rsidP="00F842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о выполнении муниципального задания на оказание</w:t>
      </w:r>
    </w:p>
    <w:p w:rsidR="00050316" w:rsidRPr="00805221" w:rsidRDefault="00050316" w:rsidP="00F842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муниципальных  услуг</w:t>
      </w:r>
    </w:p>
    <w:p w:rsidR="00050316" w:rsidRPr="00805221" w:rsidRDefault="00050316" w:rsidP="00F842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050316" w:rsidRPr="00805221" w:rsidRDefault="00050316" w:rsidP="00F842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(наименование и организационно-правовая форма</w:t>
      </w:r>
    </w:p>
    <w:p w:rsidR="00050316" w:rsidRPr="00805221" w:rsidRDefault="00050316" w:rsidP="00F842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муниципального учреждения Тарского муниципального района Омской области)</w:t>
      </w:r>
    </w:p>
    <w:p w:rsidR="005F60C0" w:rsidRPr="00805221" w:rsidRDefault="005F60C0" w:rsidP="005F60C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2023</w:t>
      </w:r>
      <w:r w:rsidRPr="00805221">
        <w:rPr>
          <w:rFonts w:ascii="Times New Roman" w:hAnsi="Times New Roman" w:cs="Times New Roman"/>
          <w:sz w:val="28"/>
          <w:szCs w:val="28"/>
        </w:rPr>
        <w:t xml:space="preserve"> год и на плановый период </w:t>
      </w:r>
      <w:r>
        <w:rPr>
          <w:rFonts w:ascii="Times New Roman" w:hAnsi="Times New Roman" w:cs="Times New Roman"/>
          <w:sz w:val="28"/>
          <w:szCs w:val="28"/>
        </w:rPr>
        <w:t>2024</w:t>
      </w:r>
      <w:r w:rsidRPr="0080522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2025</w:t>
      </w:r>
      <w:r w:rsidRPr="00805221">
        <w:rPr>
          <w:rFonts w:ascii="Times New Roman" w:hAnsi="Times New Roman" w:cs="Times New Roman"/>
          <w:sz w:val="28"/>
          <w:szCs w:val="28"/>
        </w:rPr>
        <w:t xml:space="preserve"> годов</w:t>
      </w:r>
    </w:p>
    <w:p w:rsidR="00050316" w:rsidRPr="00805221" w:rsidRDefault="00050316" w:rsidP="00F842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за ___ год</w:t>
      </w:r>
    </w:p>
    <w:p w:rsidR="00050316" w:rsidRPr="00805221" w:rsidRDefault="00050316" w:rsidP="00F842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805221" w:rsidRDefault="00050316" w:rsidP="00F842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 xml:space="preserve">Раздел 1. </w:t>
      </w:r>
      <w:hyperlink w:anchor="Par519" w:tooltip="    &lt;1&gt;    Количество    разделов   определяется   исходя   из   количества" w:history="1">
        <w:r w:rsidRPr="00805221">
          <w:rPr>
            <w:rFonts w:ascii="Times New Roman" w:hAnsi="Times New Roman" w:cs="Times New Roman"/>
            <w:color w:val="0000FF"/>
            <w:sz w:val="28"/>
            <w:szCs w:val="28"/>
          </w:rPr>
          <w:t>&lt;1&gt;</w:t>
        </w:r>
      </w:hyperlink>
    </w:p>
    <w:p w:rsidR="00050316" w:rsidRDefault="00050316" w:rsidP="007F357F">
      <w:pPr>
        <w:pStyle w:val="ConsPlusNonformat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Наименование муниципальной услуги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052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316" w:rsidRDefault="00050316" w:rsidP="007F357F">
      <w:pPr>
        <w:pStyle w:val="ConsPlusNonforma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8"/>
        <w:gridCol w:w="1985"/>
        <w:gridCol w:w="5103"/>
      </w:tblGrid>
      <w:tr w:rsidR="00050316" w:rsidTr="00D20188">
        <w:tc>
          <w:tcPr>
            <w:tcW w:w="2268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1985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Код муниципальной услуги</w:t>
            </w:r>
          </w:p>
        </w:tc>
        <w:tc>
          <w:tcPr>
            <w:tcW w:w="510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 правового акта, являющегося основанием для оказания муниципальной услуги</w:t>
            </w:r>
          </w:p>
        </w:tc>
      </w:tr>
      <w:tr w:rsidR="00050316" w:rsidTr="00D20188">
        <w:tc>
          <w:tcPr>
            <w:tcW w:w="2268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50316" w:rsidTr="00D20188">
        <w:tc>
          <w:tcPr>
            <w:tcW w:w="2268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основных общеобразовательных программ начального общего </w:t>
            </w:r>
            <w:r w:rsidRPr="00D20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</w:t>
            </w:r>
            <w:r w:rsidR="00C72C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2CF0" w:rsidRPr="00FA2B5C">
              <w:rPr>
                <w:rFonts w:ascii="Times New Roman" w:hAnsi="Times New Roman" w:cs="Times New Roman"/>
                <w:sz w:val="24"/>
                <w:szCs w:val="24"/>
              </w:rPr>
              <w:t>(в том числе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организациях)</w:t>
            </w:r>
          </w:p>
        </w:tc>
        <w:tc>
          <w:tcPr>
            <w:tcW w:w="1985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34787000301000101000101101</w:t>
            </w:r>
          </w:p>
        </w:tc>
        <w:tc>
          <w:tcPr>
            <w:tcW w:w="5103" w:type="dxa"/>
          </w:tcPr>
          <w:p w:rsidR="005F60C0" w:rsidRPr="00D20188" w:rsidRDefault="005F60C0" w:rsidP="005F60C0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Приказ Комитета по образованию Администрации Тарского муниципального района Омской области с изменениями и дополнениями №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321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30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22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года «Об утверждении  муниципального задания, отчета 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 выполнении муниципального задания,  методики по формированию и финансовому обеспечению выполнения муниципального задания бюджетными учреждениями Комитета по образованию Администрации Тарского муниципального района Омской области на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 и плановый период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годов»</w:t>
            </w:r>
          </w:p>
          <w:p w:rsidR="00050316" w:rsidRPr="00D20188" w:rsidRDefault="00050316" w:rsidP="00E179EC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Pr="00805221" w:rsidRDefault="00050316" w:rsidP="007F357F">
      <w:pPr>
        <w:pStyle w:val="ConsPlusNonforma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Default="00050316" w:rsidP="00F842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2. Категория потребителей муниципальной услуги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05221">
        <w:rPr>
          <w:rFonts w:ascii="Times New Roman" w:hAnsi="Times New Roman" w:cs="Times New Roman"/>
          <w:sz w:val="28"/>
          <w:szCs w:val="28"/>
        </w:rPr>
        <w:t xml:space="preserve"> </w:t>
      </w:r>
      <w:r w:rsidRPr="00E17A8D">
        <w:rPr>
          <w:rFonts w:ascii="Times New Roman" w:hAnsi="Times New Roman" w:cs="Times New Roman"/>
          <w:sz w:val="28"/>
          <w:szCs w:val="28"/>
        </w:rPr>
        <w:t>Физические лица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052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316" w:rsidRPr="00805221" w:rsidRDefault="00050316" w:rsidP="00F842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3. Сведения   о   фактическом   достижении   показателей,   характеризующих</w:t>
      </w:r>
    </w:p>
    <w:p w:rsidR="00050316" w:rsidRPr="00805221" w:rsidRDefault="00050316" w:rsidP="00F842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качество и (или) объем муниципальной услуги.</w:t>
      </w:r>
    </w:p>
    <w:p w:rsidR="00050316" w:rsidRPr="00805221" w:rsidRDefault="00050316" w:rsidP="00F842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3.1. Сведения   о   фактическом   достижении  показателей,  характеризующих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5221">
        <w:rPr>
          <w:rFonts w:ascii="Times New Roman" w:hAnsi="Times New Roman" w:cs="Times New Roman"/>
          <w:sz w:val="28"/>
          <w:szCs w:val="28"/>
        </w:rPr>
        <w:t>качество муниципальной услуги:</w:t>
      </w:r>
    </w:p>
    <w:p w:rsidR="00050316" w:rsidRDefault="00050316" w:rsidP="00F8421B">
      <w:pPr>
        <w:pStyle w:val="ConsPlusNormal"/>
        <w:jc w:val="both"/>
      </w:pPr>
    </w:p>
    <w:tbl>
      <w:tblPr>
        <w:tblW w:w="9074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560"/>
        <w:gridCol w:w="850"/>
        <w:gridCol w:w="851"/>
        <w:gridCol w:w="850"/>
        <w:gridCol w:w="992"/>
        <w:gridCol w:w="993"/>
        <w:gridCol w:w="993"/>
        <w:gridCol w:w="993"/>
        <w:gridCol w:w="992"/>
      </w:tblGrid>
      <w:tr w:rsidR="00050316" w:rsidRPr="00805221" w:rsidTr="00EE7A3A">
        <w:tc>
          <w:tcPr>
            <w:tcW w:w="70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качество муниципальной услуги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Причины отклонения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фактическом значении показателя</w:t>
            </w:r>
          </w:p>
        </w:tc>
      </w:tr>
      <w:tr w:rsidR="00050316" w:rsidRPr="00805221" w:rsidTr="00EE7A3A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Процент исполнения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EE7A3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отклонение, процентов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EE7A3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 процентных пунктов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EE7A3A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установлено в муниципальном задании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647954">
        <w:trPr>
          <w:trHeight w:val="31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autoSpaceDE w:val="0"/>
              <w:autoSpaceDN w:val="0"/>
              <w:adjustRightInd w:val="0"/>
            </w:pPr>
            <w:r w:rsidRPr="00C61F52">
              <w:rPr>
                <w:sz w:val="22"/>
                <w:szCs w:val="22"/>
              </w:rPr>
              <w:t>Уровень освоения обучающимися основной общеобразовательной программы начального общего образования по завершении первой ступени общего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jc w:val="center"/>
            </w:pPr>
            <w:r>
              <w:rPr>
                <w:sz w:val="22"/>
                <w:szCs w:val="22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r>
              <w:rPr>
                <w:sz w:val="22"/>
                <w:szCs w:val="22"/>
              </w:rPr>
              <w:t>Не менее 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647954">
        <w:trPr>
          <w:trHeight w:val="31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autoSpaceDE w:val="0"/>
              <w:autoSpaceDN w:val="0"/>
              <w:adjustRightInd w:val="0"/>
            </w:pPr>
            <w:r w:rsidRPr="00C61F52">
              <w:rPr>
                <w:sz w:val="22"/>
                <w:szCs w:val="22"/>
              </w:rPr>
              <w:t xml:space="preserve">Полнота </w:t>
            </w:r>
            <w:r w:rsidRPr="00C61F52">
              <w:rPr>
                <w:sz w:val="22"/>
                <w:szCs w:val="22"/>
              </w:rPr>
              <w:lastRenderedPageBreak/>
              <w:t>реализации основной общеобразовательной программы начального общего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r w:rsidRPr="003C5C72">
              <w:rPr>
                <w:sz w:val="22"/>
                <w:szCs w:val="22"/>
              </w:rPr>
              <w:lastRenderedPageBreak/>
              <w:t>Процен</w:t>
            </w:r>
            <w:r w:rsidRPr="003C5C72">
              <w:rPr>
                <w:sz w:val="22"/>
                <w:szCs w:val="22"/>
              </w:rPr>
              <w:lastRenderedPageBreak/>
              <w:t>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r w:rsidRPr="00D72445">
              <w:rPr>
                <w:sz w:val="22"/>
                <w:szCs w:val="22"/>
              </w:rPr>
              <w:lastRenderedPageBreak/>
              <w:t xml:space="preserve">Не </w:t>
            </w:r>
            <w:r w:rsidRPr="00D72445">
              <w:rPr>
                <w:sz w:val="22"/>
                <w:szCs w:val="22"/>
              </w:rPr>
              <w:lastRenderedPageBreak/>
              <w:t>менее 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647954">
        <w:trPr>
          <w:trHeight w:val="31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autoSpaceDE w:val="0"/>
              <w:autoSpaceDN w:val="0"/>
              <w:adjustRightInd w:val="0"/>
            </w:pPr>
            <w:r w:rsidRPr="00C61F52">
              <w:rPr>
                <w:sz w:val="22"/>
                <w:szCs w:val="22"/>
              </w:rPr>
              <w:lastRenderedPageBreak/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r w:rsidRPr="003C5C72">
              <w:rPr>
                <w:sz w:val="22"/>
                <w:szCs w:val="22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r w:rsidRPr="00D72445">
              <w:rPr>
                <w:sz w:val="22"/>
                <w:szCs w:val="22"/>
              </w:rPr>
              <w:t>Не менее 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647954">
        <w:trPr>
          <w:trHeight w:val="31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C61F52" w:rsidRDefault="00050316" w:rsidP="00EE6D41">
            <w:pPr>
              <w:autoSpaceDE w:val="0"/>
              <w:autoSpaceDN w:val="0"/>
              <w:adjustRightInd w:val="0"/>
            </w:pPr>
            <w:r w:rsidRPr="000D00CD">
              <w:rPr>
                <w:sz w:val="22"/>
                <w:szCs w:val="22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r w:rsidRPr="003C5C72">
              <w:rPr>
                <w:sz w:val="22"/>
                <w:szCs w:val="22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r w:rsidRPr="00D72445">
              <w:rPr>
                <w:sz w:val="22"/>
                <w:szCs w:val="22"/>
              </w:rPr>
              <w:t xml:space="preserve">Не менее </w:t>
            </w:r>
            <w:r>
              <w:rPr>
                <w:sz w:val="22"/>
                <w:szCs w:val="22"/>
              </w:rPr>
              <w:t>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Default="00050316" w:rsidP="00F8421B">
      <w:pPr>
        <w:pStyle w:val="ConsPlusNormal"/>
        <w:jc w:val="both"/>
      </w:pPr>
    </w:p>
    <w:p w:rsidR="00050316" w:rsidRPr="00805221" w:rsidRDefault="00050316" w:rsidP="00F842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3.2. Сведения   о   фактическом   достижении  показателей,  характеризующих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5221">
        <w:rPr>
          <w:rFonts w:ascii="Times New Roman" w:hAnsi="Times New Roman" w:cs="Times New Roman"/>
          <w:sz w:val="28"/>
          <w:szCs w:val="28"/>
        </w:rPr>
        <w:t>объем муниципальной услуги:</w:t>
      </w:r>
    </w:p>
    <w:p w:rsidR="00050316" w:rsidRDefault="00050316" w:rsidP="00F8421B">
      <w:pPr>
        <w:pStyle w:val="ConsPlusNormal"/>
        <w:jc w:val="both"/>
      </w:pPr>
    </w:p>
    <w:tbl>
      <w:tblPr>
        <w:tblW w:w="949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1134"/>
        <w:gridCol w:w="851"/>
        <w:gridCol w:w="850"/>
        <w:gridCol w:w="992"/>
        <w:gridCol w:w="1134"/>
        <w:gridCol w:w="1134"/>
        <w:gridCol w:w="1134"/>
        <w:gridCol w:w="993"/>
      </w:tblGrid>
      <w:tr w:rsidR="00050316" w:rsidTr="00EE7A3A"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объем муниципальной услуги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Причины отклонения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фактическом значении показателя</w:t>
            </w:r>
          </w:p>
        </w:tc>
      </w:tr>
      <w:tr w:rsidR="00050316" w:rsidTr="00EE7A3A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EA54A2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4A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Процент исполнения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EE7A3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отклонение, процентов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EE7A3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 процентных пунктов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Tr="00EE7A3A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pStyle w:val="ConsPlusNormal"/>
              <w:jc w:val="both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установлено в муниципальном задании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Tr="0064795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Число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autoSpaceDE w:val="0"/>
              <w:autoSpaceDN w:val="0"/>
              <w:adjustRightInd w:val="0"/>
              <w:jc w:val="center"/>
            </w:pPr>
            <w: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469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Default="00050316" w:rsidP="00F8421B">
      <w:pPr>
        <w:pStyle w:val="ConsPlusNonformat"/>
        <w:jc w:val="both"/>
      </w:pPr>
      <w:r>
        <w:t xml:space="preserve">    </w:t>
      </w:r>
    </w:p>
    <w:p w:rsidR="00050316" w:rsidRDefault="00050316" w:rsidP="00F8421B">
      <w:pPr>
        <w:pStyle w:val="ConsPlusNonformat"/>
        <w:jc w:val="both"/>
      </w:pPr>
      <w:r>
        <w:t xml:space="preserve">    &lt;1&gt;    Количество    разделов   определяется   исходя   из   количества</w:t>
      </w:r>
    </w:p>
    <w:p w:rsidR="00050316" w:rsidRDefault="00050316" w:rsidP="00F8421B">
      <w:pPr>
        <w:pStyle w:val="ConsPlusNonformat"/>
        <w:jc w:val="both"/>
      </w:pPr>
      <w:r>
        <w:lastRenderedPageBreak/>
        <w:t>муниципальных услуг, установленных в муниципальном задании.</w:t>
      </w:r>
    </w:p>
    <w:p w:rsidR="00050316" w:rsidRDefault="00050316" w:rsidP="00F8421B">
      <w:pPr>
        <w:pStyle w:val="ConsPlusNonformat"/>
        <w:jc w:val="both"/>
      </w:pPr>
    </w:p>
    <w:p w:rsidR="00050316" w:rsidRDefault="00050316" w:rsidP="00F842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221">
        <w:rPr>
          <w:rFonts w:ascii="Times New Roman" w:hAnsi="Times New Roman" w:cs="Times New Roman"/>
          <w:sz w:val="24"/>
          <w:szCs w:val="24"/>
        </w:rPr>
        <w:t>Руководитель муниципального учреждения</w:t>
      </w:r>
    </w:p>
    <w:p w:rsidR="00050316" w:rsidRPr="00805221" w:rsidRDefault="00050316" w:rsidP="00F842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221">
        <w:rPr>
          <w:rFonts w:ascii="Times New Roman" w:hAnsi="Times New Roman" w:cs="Times New Roman"/>
          <w:sz w:val="24"/>
          <w:szCs w:val="24"/>
        </w:rPr>
        <w:t>Тарского муниципального района Омской области               ___________/_____________/</w:t>
      </w:r>
    </w:p>
    <w:p w:rsidR="00050316" w:rsidRDefault="00050316" w:rsidP="00F8421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805221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805221">
        <w:rPr>
          <w:rFonts w:ascii="Times New Roman" w:hAnsi="Times New Roman" w:cs="Times New Roman"/>
          <w:sz w:val="24"/>
          <w:szCs w:val="24"/>
        </w:rPr>
        <w:t xml:space="preserve"> (подпись) (расшифровка подписи)</w:t>
      </w:r>
    </w:p>
    <w:p w:rsidR="00050316" w:rsidRDefault="00050316" w:rsidP="00F8421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Pr="00805221" w:rsidRDefault="00050316" w:rsidP="00F842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Отчет</w:t>
      </w:r>
    </w:p>
    <w:p w:rsidR="00050316" w:rsidRPr="00805221" w:rsidRDefault="00050316" w:rsidP="00F842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о выполнении муниципального задания на оказание</w:t>
      </w:r>
    </w:p>
    <w:p w:rsidR="00050316" w:rsidRPr="00805221" w:rsidRDefault="00050316" w:rsidP="00F842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муниципальных  услуг</w:t>
      </w:r>
    </w:p>
    <w:p w:rsidR="00050316" w:rsidRPr="00805221" w:rsidRDefault="00050316" w:rsidP="00F842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050316" w:rsidRPr="00805221" w:rsidRDefault="00050316" w:rsidP="00F842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(наименование и организационно-правовая форма</w:t>
      </w:r>
    </w:p>
    <w:p w:rsidR="00050316" w:rsidRPr="00805221" w:rsidRDefault="00050316" w:rsidP="00F842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муниципального учреждения Тарского муниципального района Омской области)</w:t>
      </w:r>
    </w:p>
    <w:p w:rsidR="005F60C0" w:rsidRPr="00805221" w:rsidRDefault="005F60C0" w:rsidP="005F60C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2023</w:t>
      </w:r>
      <w:r w:rsidRPr="00805221">
        <w:rPr>
          <w:rFonts w:ascii="Times New Roman" w:hAnsi="Times New Roman" w:cs="Times New Roman"/>
          <w:sz w:val="28"/>
          <w:szCs w:val="28"/>
        </w:rPr>
        <w:t xml:space="preserve"> год и на плановый период </w:t>
      </w:r>
      <w:r>
        <w:rPr>
          <w:rFonts w:ascii="Times New Roman" w:hAnsi="Times New Roman" w:cs="Times New Roman"/>
          <w:sz w:val="28"/>
          <w:szCs w:val="28"/>
        </w:rPr>
        <w:t>2024</w:t>
      </w:r>
      <w:r w:rsidRPr="0080522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2025</w:t>
      </w:r>
      <w:r w:rsidRPr="00805221">
        <w:rPr>
          <w:rFonts w:ascii="Times New Roman" w:hAnsi="Times New Roman" w:cs="Times New Roman"/>
          <w:sz w:val="28"/>
          <w:szCs w:val="28"/>
        </w:rPr>
        <w:t xml:space="preserve"> годов</w:t>
      </w:r>
    </w:p>
    <w:p w:rsidR="00050316" w:rsidRPr="00805221" w:rsidRDefault="00050316" w:rsidP="00F842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за ___ год</w:t>
      </w:r>
    </w:p>
    <w:p w:rsidR="00050316" w:rsidRPr="00805221" w:rsidRDefault="00050316" w:rsidP="00F842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805221" w:rsidRDefault="00050316" w:rsidP="00F842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 xml:space="preserve">Раздел 1. </w:t>
      </w:r>
      <w:hyperlink w:anchor="Par519" w:tooltip="    &lt;1&gt;    Количество    разделов   определяется   исходя   из   количества" w:history="1">
        <w:r w:rsidRPr="00805221">
          <w:rPr>
            <w:rFonts w:ascii="Times New Roman" w:hAnsi="Times New Roman" w:cs="Times New Roman"/>
            <w:color w:val="0000FF"/>
            <w:sz w:val="28"/>
            <w:szCs w:val="28"/>
          </w:rPr>
          <w:t>&lt;1&gt;</w:t>
        </w:r>
      </w:hyperlink>
    </w:p>
    <w:p w:rsidR="00050316" w:rsidRDefault="00050316" w:rsidP="00647954">
      <w:pPr>
        <w:pStyle w:val="ConsPlusNonformat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Наименование муниципальной услуги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052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316" w:rsidRDefault="00050316" w:rsidP="00647954">
      <w:pPr>
        <w:pStyle w:val="ConsPlusNonforma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45"/>
        <w:gridCol w:w="2533"/>
        <w:gridCol w:w="4536"/>
      </w:tblGrid>
      <w:tr w:rsidR="00050316" w:rsidTr="00D20188">
        <w:tc>
          <w:tcPr>
            <w:tcW w:w="2145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253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Код муниципальной услуги</w:t>
            </w:r>
          </w:p>
        </w:tc>
        <w:tc>
          <w:tcPr>
            <w:tcW w:w="4536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 правового акта, являющегося основанием для оказания муниципальной услуги</w:t>
            </w:r>
          </w:p>
        </w:tc>
      </w:tr>
      <w:tr w:rsidR="00050316" w:rsidTr="00D20188">
        <w:tc>
          <w:tcPr>
            <w:tcW w:w="2145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50316" w:rsidTr="00D20188">
        <w:tc>
          <w:tcPr>
            <w:tcW w:w="2145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Реализация дополнительных общеразвивающих программ</w:t>
            </w:r>
          </w:p>
        </w:tc>
        <w:tc>
          <w:tcPr>
            <w:tcW w:w="2533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804200О990ББ52АЖ48000</w:t>
            </w:r>
          </w:p>
        </w:tc>
        <w:tc>
          <w:tcPr>
            <w:tcW w:w="4536" w:type="dxa"/>
          </w:tcPr>
          <w:p w:rsidR="005F60C0" w:rsidRPr="00D20188" w:rsidRDefault="005F60C0" w:rsidP="005F60C0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Приказ Комитета по образованию Администрации Тарского муниципального района Омской области с изменениями и дополнениями №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321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30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22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года «Об утверждении  муниципального задания, отчета о выполнении муниципального задания,  методики по формированию и финансовому обеспечению выполнения муниципального задания бюджетными учреждениями Комитета по образованию Администрации Тарского муниципального района Омской области на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 и плановый период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годов»</w:t>
            </w:r>
          </w:p>
          <w:p w:rsidR="00050316" w:rsidRPr="00D20188" w:rsidRDefault="00050316" w:rsidP="00E179EC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Default="00050316" w:rsidP="00647954">
      <w:pPr>
        <w:pStyle w:val="ConsPlusNonforma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Default="00050316" w:rsidP="00F842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2. Категория потребителей муниципальной услуги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05221">
        <w:rPr>
          <w:rFonts w:ascii="Times New Roman" w:hAnsi="Times New Roman" w:cs="Times New Roman"/>
          <w:sz w:val="28"/>
          <w:szCs w:val="28"/>
        </w:rPr>
        <w:t xml:space="preserve"> </w:t>
      </w:r>
      <w:r w:rsidRPr="00E17A8D">
        <w:rPr>
          <w:rFonts w:ascii="Times New Roman" w:hAnsi="Times New Roman" w:cs="Times New Roman"/>
          <w:sz w:val="28"/>
          <w:szCs w:val="28"/>
        </w:rPr>
        <w:t>Физические лица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052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316" w:rsidRPr="00805221" w:rsidRDefault="00050316" w:rsidP="00F842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3. Сведения   о   фактическом   достижении   показателей,   характеризующих</w:t>
      </w:r>
    </w:p>
    <w:p w:rsidR="00050316" w:rsidRPr="00805221" w:rsidRDefault="00050316" w:rsidP="00F842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качество и (или) объем муниципальной услуги.</w:t>
      </w:r>
    </w:p>
    <w:p w:rsidR="00050316" w:rsidRPr="00805221" w:rsidRDefault="00050316" w:rsidP="00F842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3.1. Сведения   о   фактическом   достижении  показателей,  характеризующих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5221">
        <w:rPr>
          <w:rFonts w:ascii="Times New Roman" w:hAnsi="Times New Roman" w:cs="Times New Roman"/>
          <w:sz w:val="28"/>
          <w:szCs w:val="28"/>
        </w:rPr>
        <w:t>качество муниципальной услуги:</w:t>
      </w:r>
    </w:p>
    <w:p w:rsidR="00050316" w:rsidRDefault="00050316" w:rsidP="00F8421B">
      <w:pPr>
        <w:pStyle w:val="ConsPlusNormal"/>
        <w:jc w:val="both"/>
      </w:pPr>
    </w:p>
    <w:tbl>
      <w:tblPr>
        <w:tblW w:w="940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18"/>
        <w:gridCol w:w="850"/>
        <w:gridCol w:w="993"/>
        <w:gridCol w:w="992"/>
        <w:gridCol w:w="992"/>
        <w:gridCol w:w="992"/>
        <w:gridCol w:w="992"/>
        <w:gridCol w:w="992"/>
        <w:gridCol w:w="1181"/>
      </w:tblGrid>
      <w:tr w:rsidR="00050316" w:rsidRPr="00805221" w:rsidTr="00EE7A3A">
        <w:tc>
          <w:tcPr>
            <w:tcW w:w="7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качество муниципальной услуги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 xml:space="preserve">Причины </w:t>
            </w:r>
            <w:r w:rsidRPr="008052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отклонения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Источник информац</w:t>
            </w:r>
            <w:r w:rsidRPr="008052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ии о фактическом значении показателя</w:t>
            </w:r>
          </w:p>
        </w:tc>
      </w:tr>
      <w:tr w:rsidR="00050316" w:rsidRPr="00805221" w:rsidTr="00EE7A3A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Наименован</w:t>
            </w:r>
            <w:r w:rsidRPr="008052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Едини</w:t>
            </w:r>
            <w:r w:rsidRPr="008052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ца измерения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Процен</w:t>
            </w:r>
            <w:r w:rsidRPr="008052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 исполнения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EE7A3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Допуст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имое (возможное) отклонение, процентов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EE7A3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Отклон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ение, превышающее допустимое (возможное) значение процентных пунктов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EE7A3A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установлено в муниципальном задании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647954">
        <w:trPr>
          <w:trHeight w:val="31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1321A1" w:rsidRDefault="00050316" w:rsidP="00EE6D41">
            <w:r w:rsidRPr="007D13C2">
              <w:lastRenderedPageBreak/>
              <w:t>Доля детей, осваивающих дополнительные образовательные программы в образовательном учреждении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1321A1" w:rsidRDefault="00050316" w:rsidP="00EE6D41">
            <w:pPr>
              <w:jc w:val="center"/>
            </w:pPr>
            <w:r w:rsidRPr="007D13C2">
              <w:t>Процент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1321A1" w:rsidRDefault="00050316" w:rsidP="00EE6D41">
            <w:pPr>
              <w:jc w:val="center"/>
            </w:pPr>
            <w:r>
              <w:t>Не менее 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647954">
        <w:trPr>
          <w:trHeight w:val="31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1321A1" w:rsidRDefault="00050316" w:rsidP="00EE6D41">
            <w:r w:rsidRPr="007D13C2">
              <w:t>Доля детей, ставших победителями и призерами всероссийских и международных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1321A1" w:rsidRDefault="00050316" w:rsidP="00EE6D41">
            <w:pPr>
              <w:jc w:val="center"/>
            </w:pPr>
            <w:r w:rsidRPr="007D13C2">
              <w:t>Процент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1321A1" w:rsidRDefault="00050316" w:rsidP="00ED027C">
            <w:pPr>
              <w:jc w:val="center"/>
            </w:pPr>
            <w:r>
              <w:t>Не менее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647954">
        <w:trPr>
          <w:trHeight w:val="31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1321A1" w:rsidRDefault="00050316" w:rsidP="00EE6D41">
            <w:r w:rsidRPr="007D13C2">
              <w:t>Доля родителей (законных представителей), удовлетворенных условиями и качеством предоставляемой образовательной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1321A1" w:rsidRDefault="00050316" w:rsidP="00EE6D41">
            <w:pPr>
              <w:jc w:val="center"/>
            </w:pPr>
            <w:r w:rsidRPr="007D13C2">
              <w:t>Процент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1321A1" w:rsidRDefault="00050316" w:rsidP="00ED027C">
            <w:pPr>
              <w:jc w:val="center"/>
            </w:pPr>
            <w:r>
              <w:t>Не менее 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Default="00050316" w:rsidP="00F8421B">
      <w:pPr>
        <w:pStyle w:val="ConsPlusNormal"/>
        <w:jc w:val="both"/>
      </w:pPr>
    </w:p>
    <w:p w:rsidR="00050316" w:rsidRPr="00805221" w:rsidRDefault="00050316" w:rsidP="00F842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3.2. Сведения   о   фактическом   достижении  показателей,  характеризующих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5221">
        <w:rPr>
          <w:rFonts w:ascii="Times New Roman" w:hAnsi="Times New Roman" w:cs="Times New Roman"/>
          <w:sz w:val="28"/>
          <w:szCs w:val="28"/>
        </w:rPr>
        <w:t>объем муниципальной услуги:</w:t>
      </w:r>
    </w:p>
    <w:p w:rsidR="00050316" w:rsidRDefault="00050316" w:rsidP="00F8421B">
      <w:pPr>
        <w:pStyle w:val="ConsPlusNormal"/>
        <w:jc w:val="both"/>
      </w:pPr>
    </w:p>
    <w:tbl>
      <w:tblPr>
        <w:tblW w:w="935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992"/>
        <w:gridCol w:w="993"/>
        <w:gridCol w:w="1134"/>
        <w:gridCol w:w="850"/>
        <w:gridCol w:w="992"/>
        <w:gridCol w:w="992"/>
        <w:gridCol w:w="992"/>
        <w:gridCol w:w="1134"/>
      </w:tblGrid>
      <w:tr w:rsidR="00050316" w:rsidTr="00EE7A3A">
        <w:tc>
          <w:tcPr>
            <w:tcW w:w="7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объем муниципальной услуги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Причины отклонения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фактическом значении показателя</w:t>
            </w:r>
          </w:p>
        </w:tc>
      </w:tr>
      <w:tr w:rsidR="00050316" w:rsidTr="00EE7A3A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EA54A2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4A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Процент исполнения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EE7A3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отклонение, процентов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EE7A3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 процентных пунктов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Tr="00EE7A3A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pStyle w:val="ConsPlusNormal"/>
              <w:jc w:val="both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установлено в муниципальном задании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Tr="0064795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Количество человеко-часов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autoSpaceDE w:val="0"/>
              <w:autoSpaceDN w:val="0"/>
              <w:adjustRightInd w:val="0"/>
              <w:jc w:val="center"/>
            </w:pPr>
            <w:r>
              <w:t>Человеко-час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469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Default="00050316" w:rsidP="00F8421B">
      <w:pPr>
        <w:pStyle w:val="ConsPlusNonformat"/>
        <w:jc w:val="both"/>
      </w:pPr>
      <w:r>
        <w:t xml:space="preserve">    </w:t>
      </w:r>
    </w:p>
    <w:p w:rsidR="00050316" w:rsidRPr="00805221" w:rsidRDefault="00050316" w:rsidP="006162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Pr="00805221">
        <w:rPr>
          <w:rFonts w:ascii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05221">
        <w:rPr>
          <w:rFonts w:ascii="Times New Roman" w:hAnsi="Times New Roman" w:cs="Times New Roman"/>
          <w:sz w:val="28"/>
          <w:szCs w:val="28"/>
        </w:rPr>
        <w:t xml:space="preserve">. </w:t>
      </w:r>
      <w:hyperlink w:anchor="Par519" w:tooltip="    &lt;1&gt;    Количество    разделов   определяется   исходя   из   количества" w:history="1">
        <w:r w:rsidRPr="00805221">
          <w:rPr>
            <w:rFonts w:ascii="Times New Roman" w:hAnsi="Times New Roman" w:cs="Times New Roman"/>
            <w:color w:val="0000FF"/>
            <w:sz w:val="28"/>
            <w:szCs w:val="28"/>
          </w:rPr>
          <w:t>&lt;1&gt;</w:t>
        </w:r>
      </w:hyperlink>
    </w:p>
    <w:p w:rsidR="00050316" w:rsidRDefault="00050316" w:rsidP="00616242">
      <w:pPr>
        <w:pStyle w:val="ConsPlusNonformat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Наименование муниципальной услуги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052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316" w:rsidRDefault="00050316" w:rsidP="00616242">
      <w:pPr>
        <w:pStyle w:val="ConsPlusNonforma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45"/>
        <w:gridCol w:w="2533"/>
        <w:gridCol w:w="4536"/>
      </w:tblGrid>
      <w:tr w:rsidR="00050316" w:rsidTr="003E7FD0">
        <w:tc>
          <w:tcPr>
            <w:tcW w:w="2145" w:type="dxa"/>
          </w:tcPr>
          <w:p w:rsidR="00050316" w:rsidRPr="00D20188" w:rsidRDefault="00050316" w:rsidP="003E7FD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2533" w:type="dxa"/>
          </w:tcPr>
          <w:p w:rsidR="00050316" w:rsidRPr="00D20188" w:rsidRDefault="00050316" w:rsidP="003E7FD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Код муниципальной услуги</w:t>
            </w:r>
          </w:p>
        </w:tc>
        <w:tc>
          <w:tcPr>
            <w:tcW w:w="4536" w:type="dxa"/>
          </w:tcPr>
          <w:p w:rsidR="00050316" w:rsidRPr="00D20188" w:rsidRDefault="00050316" w:rsidP="003E7FD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 правового акта, являющегося основанием для оказания муниципальной услуги</w:t>
            </w:r>
          </w:p>
        </w:tc>
      </w:tr>
      <w:tr w:rsidR="00050316" w:rsidTr="003E7FD0">
        <w:tc>
          <w:tcPr>
            <w:tcW w:w="2145" w:type="dxa"/>
          </w:tcPr>
          <w:p w:rsidR="00050316" w:rsidRPr="00D20188" w:rsidRDefault="00050316" w:rsidP="003E7FD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3" w:type="dxa"/>
          </w:tcPr>
          <w:p w:rsidR="00050316" w:rsidRPr="00D20188" w:rsidRDefault="00050316" w:rsidP="003E7FD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050316" w:rsidRPr="00D20188" w:rsidRDefault="00050316" w:rsidP="003E7FD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50316" w:rsidTr="003E7FD0">
        <w:tc>
          <w:tcPr>
            <w:tcW w:w="2145" w:type="dxa"/>
          </w:tcPr>
          <w:p w:rsidR="00050316" w:rsidRPr="00D20188" w:rsidRDefault="00050316" w:rsidP="003E7FD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Реализация дополнительных общеразвивающих 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(персонифицированное финансирование)</w:t>
            </w:r>
          </w:p>
        </w:tc>
        <w:tc>
          <w:tcPr>
            <w:tcW w:w="2533" w:type="dxa"/>
          </w:tcPr>
          <w:p w:rsidR="00050316" w:rsidRPr="00D20188" w:rsidRDefault="00050316" w:rsidP="003E7FD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804200О990ББ52АЖ48000</w:t>
            </w:r>
          </w:p>
        </w:tc>
        <w:tc>
          <w:tcPr>
            <w:tcW w:w="4536" w:type="dxa"/>
          </w:tcPr>
          <w:p w:rsidR="005F60C0" w:rsidRPr="00D20188" w:rsidRDefault="005F60C0" w:rsidP="005F60C0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Приказ Комитета по образованию Администрации Тарского муниципального района Омской области с изменениями и дополнениями №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321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30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22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года «Об утверждении  муниципального задания, отчета о выполнении муниципального задания,  методики по формированию и финансовому обеспечению выполнения муниципального задания бюджетными учреждениями Комитета по образованию Администрации Тарского муниципального района Омской области на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 и плановый период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годов»</w:t>
            </w:r>
          </w:p>
          <w:p w:rsidR="00050316" w:rsidRPr="00D20188" w:rsidRDefault="00050316" w:rsidP="003E7FD0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Default="00050316" w:rsidP="00616242">
      <w:pPr>
        <w:pStyle w:val="ConsPlusNonforma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Default="00050316" w:rsidP="006162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2. Категория потребителей муниципальной услуги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05221">
        <w:rPr>
          <w:rFonts w:ascii="Times New Roman" w:hAnsi="Times New Roman" w:cs="Times New Roman"/>
          <w:sz w:val="28"/>
          <w:szCs w:val="28"/>
        </w:rPr>
        <w:t xml:space="preserve"> </w:t>
      </w:r>
      <w:r w:rsidRPr="00E17A8D">
        <w:rPr>
          <w:rFonts w:ascii="Times New Roman" w:hAnsi="Times New Roman" w:cs="Times New Roman"/>
          <w:sz w:val="28"/>
          <w:szCs w:val="28"/>
        </w:rPr>
        <w:t>Физические лица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052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316" w:rsidRPr="00805221" w:rsidRDefault="00050316" w:rsidP="006162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3. Сведения   о   фактическом   достижении   показателей,   характеризующих</w:t>
      </w:r>
    </w:p>
    <w:p w:rsidR="00050316" w:rsidRPr="00805221" w:rsidRDefault="00050316" w:rsidP="006162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качество и (или) объем муниципальной услуги.</w:t>
      </w:r>
    </w:p>
    <w:p w:rsidR="00050316" w:rsidRPr="00805221" w:rsidRDefault="00050316" w:rsidP="006162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3.1. Сведения   о   фактическом   достижении  показателей,  характеризующих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5221">
        <w:rPr>
          <w:rFonts w:ascii="Times New Roman" w:hAnsi="Times New Roman" w:cs="Times New Roman"/>
          <w:sz w:val="28"/>
          <w:szCs w:val="28"/>
        </w:rPr>
        <w:t>качество муниципальной услуги:</w:t>
      </w:r>
    </w:p>
    <w:p w:rsidR="00050316" w:rsidRDefault="00050316" w:rsidP="00616242">
      <w:pPr>
        <w:pStyle w:val="ConsPlusNormal"/>
        <w:jc w:val="both"/>
      </w:pPr>
    </w:p>
    <w:tbl>
      <w:tblPr>
        <w:tblW w:w="940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18"/>
        <w:gridCol w:w="850"/>
        <w:gridCol w:w="993"/>
        <w:gridCol w:w="992"/>
        <w:gridCol w:w="992"/>
        <w:gridCol w:w="992"/>
        <w:gridCol w:w="992"/>
        <w:gridCol w:w="992"/>
        <w:gridCol w:w="1181"/>
      </w:tblGrid>
      <w:tr w:rsidR="00050316" w:rsidRPr="00805221" w:rsidTr="003E7FD0">
        <w:tc>
          <w:tcPr>
            <w:tcW w:w="7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3E7F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качество муниципальной услуги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3E7F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Причин</w:t>
            </w:r>
            <w:r w:rsidRPr="008052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ы отклонения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3E7F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Источник </w:t>
            </w:r>
            <w:r w:rsidRPr="008052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 о фактическом значении показателя</w:t>
            </w:r>
          </w:p>
        </w:tc>
      </w:tr>
      <w:tr w:rsidR="00050316" w:rsidRPr="00805221" w:rsidTr="003E7FD0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3E7F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3E7F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3E7F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3E7F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Процент исполнения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отклонение, процентов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 процентных пунктов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3E7FD0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3E7F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установлено в муниципальном задании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3E7F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3E7FD0">
        <w:trPr>
          <w:trHeight w:val="31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1321A1" w:rsidRDefault="00050316" w:rsidP="003E7FD0">
            <w:r w:rsidRPr="007D13C2">
              <w:t>Доля детей, осваивающих дополнительные образовательные программы в образовательном учреждении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1321A1" w:rsidRDefault="00050316" w:rsidP="003E7FD0">
            <w:pPr>
              <w:jc w:val="center"/>
            </w:pPr>
            <w:r w:rsidRPr="007D13C2">
              <w:t>Процент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1321A1" w:rsidRDefault="00050316" w:rsidP="003E7FD0">
            <w:pPr>
              <w:jc w:val="center"/>
            </w:pPr>
            <w:r>
              <w:t>Не менее 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3E7FD0">
        <w:trPr>
          <w:trHeight w:val="31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1321A1" w:rsidRDefault="00050316" w:rsidP="003E7FD0">
            <w:r w:rsidRPr="007D13C2">
              <w:t>Доля детей, ставших победителями и призерами всероссийских и международных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1321A1" w:rsidRDefault="00050316" w:rsidP="003E7FD0">
            <w:pPr>
              <w:jc w:val="center"/>
            </w:pPr>
            <w:r w:rsidRPr="007D13C2">
              <w:t>Процент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1321A1" w:rsidRDefault="00050316" w:rsidP="003E7FD0">
            <w:pPr>
              <w:jc w:val="center"/>
            </w:pPr>
            <w:r>
              <w:t>Не менее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3E7FD0">
        <w:trPr>
          <w:trHeight w:val="31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1321A1" w:rsidRDefault="00050316" w:rsidP="003E7FD0">
            <w:r w:rsidRPr="007D13C2">
              <w:t>Доля родителей (законных представителей), удовлетворенных условиями и качеством предоставляемой образовательной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1321A1" w:rsidRDefault="00050316" w:rsidP="003E7FD0">
            <w:pPr>
              <w:jc w:val="center"/>
            </w:pPr>
            <w:r w:rsidRPr="007D13C2">
              <w:t>Процент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1321A1" w:rsidRDefault="00050316" w:rsidP="003E7FD0">
            <w:pPr>
              <w:jc w:val="center"/>
            </w:pPr>
            <w:r>
              <w:t>Не менее 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Default="00050316" w:rsidP="00616242">
      <w:pPr>
        <w:pStyle w:val="ConsPlusNormal"/>
        <w:jc w:val="both"/>
      </w:pPr>
    </w:p>
    <w:p w:rsidR="00050316" w:rsidRPr="00805221" w:rsidRDefault="00050316" w:rsidP="006162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 xml:space="preserve">3.2. Сведения   о   фактическом   достижении  показателей,  </w:t>
      </w:r>
      <w:r w:rsidRPr="00805221">
        <w:rPr>
          <w:rFonts w:ascii="Times New Roman" w:hAnsi="Times New Roman" w:cs="Times New Roman"/>
          <w:sz w:val="28"/>
          <w:szCs w:val="28"/>
        </w:rPr>
        <w:lastRenderedPageBreak/>
        <w:t>характеризующих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5221">
        <w:rPr>
          <w:rFonts w:ascii="Times New Roman" w:hAnsi="Times New Roman" w:cs="Times New Roman"/>
          <w:sz w:val="28"/>
          <w:szCs w:val="28"/>
        </w:rPr>
        <w:t>объем муниципальной услуги:</w:t>
      </w:r>
    </w:p>
    <w:p w:rsidR="00050316" w:rsidRDefault="00050316" w:rsidP="00616242">
      <w:pPr>
        <w:pStyle w:val="ConsPlusNormal"/>
        <w:jc w:val="both"/>
      </w:pPr>
    </w:p>
    <w:tbl>
      <w:tblPr>
        <w:tblW w:w="935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992"/>
        <w:gridCol w:w="993"/>
        <w:gridCol w:w="1134"/>
        <w:gridCol w:w="850"/>
        <w:gridCol w:w="992"/>
        <w:gridCol w:w="992"/>
        <w:gridCol w:w="992"/>
        <w:gridCol w:w="1134"/>
      </w:tblGrid>
      <w:tr w:rsidR="00050316" w:rsidTr="003E7FD0">
        <w:tc>
          <w:tcPr>
            <w:tcW w:w="7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3E7F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объем муниципальной услуги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3E7F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Причины отклонения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3E7F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фактическом значении показателя</w:t>
            </w:r>
          </w:p>
        </w:tc>
      </w:tr>
      <w:tr w:rsidR="00050316" w:rsidTr="003E7FD0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EA54A2" w:rsidRDefault="00050316" w:rsidP="003E7F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4A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3E7F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3E7F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3E7F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Процент исполнения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отклонение, процентов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 процентных пунктов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Tr="003E7FD0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3E7FD0">
            <w:pPr>
              <w:pStyle w:val="ConsPlusNormal"/>
              <w:jc w:val="both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3E7F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установлено в муниципальном задании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3E7F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Tr="003E7FD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3E7FD0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Количество человеко-часов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3E7FD0">
            <w:pPr>
              <w:autoSpaceDE w:val="0"/>
              <w:autoSpaceDN w:val="0"/>
              <w:adjustRightInd w:val="0"/>
              <w:jc w:val="center"/>
            </w:pPr>
            <w:r>
              <w:t>Человеко-час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3E7F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Default="00050316" w:rsidP="00F8421B">
      <w:pPr>
        <w:pStyle w:val="ConsPlusNonformat"/>
        <w:jc w:val="both"/>
      </w:pPr>
      <w:r>
        <w:t xml:space="preserve">  &lt;1&gt;    Количество    разделов   определяется   исходя   из   количества</w:t>
      </w:r>
    </w:p>
    <w:p w:rsidR="00050316" w:rsidRDefault="00050316" w:rsidP="00F8421B">
      <w:pPr>
        <w:pStyle w:val="ConsPlusNonformat"/>
        <w:jc w:val="both"/>
      </w:pPr>
      <w:r>
        <w:t>муниципальных услуг, установленных в муниципальном задании.</w:t>
      </w:r>
    </w:p>
    <w:p w:rsidR="00050316" w:rsidRDefault="00050316" w:rsidP="00F8421B">
      <w:pPr>
        <w:pStyle w:val="ConsPlusNonformat"/>
        <w:jc w:val="both"/>
      </w:pPr>
    </w:p>
    <w:p w:rsidR="00050316" w:rsidRDefault="00050316" w:rsidP="00F842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221">
        <w:rPr>
          <w:rFonts w:ascii="Times New Roman" w:hAnsi="Times New Roman" w:cs="Times New Roman"/>
          <w:sz w:val="24"/>
          <w:szCs w:val="24"/>
        </w:rPr>
        <w:t>Руководитель муниципального учреждения</w:t>
      </w:r>
    </w:p>
    <w:p w:rsidR="00050316" w:rsidRPr="00805221" w:rsidRDefault="00050316" w:rsidP="00F842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221">
        <w:rPr>
          <w:rFonts w:ascii="Times New Roman" w:hAnsi="Times New Roman" w:cs="Times New Roman"/>
          <w:sz w:val="24"/>
          <w:szCs w:val="24"/>
        </w:rPr>
        <w:t>Тарского муниципального района Омской области               ___________/_____________/</w:t>
      </w:r>
    </w:p>
    <w:p w:rsidR="00050316" w:rsidRDefault="00050316" w:rsidP="00F8421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805221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805221">
        <w:rPr>
          <w:rFonts w:ascii="Times New Roman" w:hAnsi="Times New Roman" w:cs="Times New Roman"/>
          <w:sz w:val="24"/>
          <w:szCs w:val="24"/>
        </w:rPr>
        <w:t xml:space="preserve"> (подпись) (расшифровка подписи)</w:t>
      </w:r>
    </w:p>
    <w:p w:rsidR="00050316" w:rsidRDefault="00050316" w:rsidP="00F8421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Pr="00805221" w:rsidRDefault="00050316" w:rsidP="00F842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Отчет</w:t>
      </w:r>
    </w:p>
    <w:p w:rsidR="00050316" w:rsidRPr="00805221" w:rsidRDefault="00050316" w:rsidP="00F842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о выполнении муниципального задания на оказание</w:t>
      </w:r>
    </w:p>
    <w:p w:rsidR="00050316" w:rsidRPr="00805221" w:rsidRDefault="00050316" w:rsidP="00F842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муниципальных  услуг</w:t>
      </w:r>
    </w:p>
    <w:p w:rsidR="00050316" w:rsidRPr="00805221" w:rsidRDefault="00050316" w:rsidP="00F842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050316" w:rsidRPr="00805221" w:rsidRDefault="00050316" w:rsidP="00F842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(наименование и организационно-правовая форма</w:t>
      </w:r>
    </w:p>
    <w:p w:rsidR="00050316" w:rsidRPr="00805221" w:rsidRDefault="00050316" w:rsidP="00F842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муниципального учреждения Тарского муниципального района Омской области)</w:t>
      </w:r>
    </w:p>
    <w:p w:rsidR="005F60C0" w:rsidRPr="00805221" w:rsidRDefault="005F60C0" w:rsidP="005F60C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2023</w:t>
      </w:r>
      <w:r w:rsidRPr="00805221">
        <w:rPr>
          <w:rFonts w:ascii="Times New Roman" w:hAnsi="Times New Roman" w:cs="Times New Roman"/>
          <w:sz w:val="28"/>
          <w:szCs w:val="28"/>
        </w:rPr>
        <w:t xml:space="preserve"> год и на плановый период </w:t>
      </w:r>
      <w:r>
        <w:rPr>
          <w:rFonts w:ascii="Times New Roman" w:hAnsi="Times New Roman" w:cs="Times New Roman"/>
          <w:sz w:val="28"/>
          <w:szCs w:val="28"/>
        </w:rPr>
        <w:t>2024</w:t>
      </w:r>
      <w:r w:rsidRPr="0080522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2025</w:t>
      </w:r>
      <w:r w:rsidRPr="00805221">
        <w:rPr>
          <w:rFonts w:ascii="Times New Roman" w:hAnsi="Times New Roman" w:cs="Times New Roman"/>
          <w:sz w:val="28"/>
          <w:szCs w:val="28"/>
        </w:rPr>
        <w:t xml:space="preserve"> годов</w:t>
      </w:r>
    </w:p>
    <w:p w:rsidR="00050316" w:rsidRPr="00805221" w:rsidRDefault="00050316" w:rsidP="00F842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за ___ год</w:t>
      </w:r>
    </w:p>
    <w:p w:rsidR="00050316" w:rsidRPr="00805221" w:rsidRDefault="00050316" w:rsidP="00F842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805221" w:rsidRDefault="00050316" w:rsidP="00F842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 xml:space="preserve">Раздел 1. </w:t>
      </w:r>
      <w:hyperlink w:anchor="Par519" w:tooltip="    &lt;1&gt;    Количество    разделов   определяется   исходя   из   количества" w:history="1">
        <w:r w:rsidRPr="00805221">
          <w:rPr>
            <w:rFonts w:ascii="Times New Roman" w:hAnsi="Times New Roman" w:cs="Times New Roman"/>
            <w:color w:val="0000FF"/>
            <w:sz w:val="28"/>
            <w:szCs w:val="28"/>
          </w:rPr>
          <w:t>&lt;1&gt;</w:t>
        </w:r>
      </w:hyperlink>
    </w:p>
    <w:p w:rsidR="00050316" w:rsidRDefault="00050316" w:rsidP="00ED027C">
      <w:pPr>
        <w:pStyle w:val="ConsPlusNonformat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Наименование муниципальной услуги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052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316" w:rsidRDefault="00050316" w:rsidP="00ED027C">
      <w:pPr>
        <w:pStyle w:val="ConsPlusNonforma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8"/>
        <w:gridCol w:w="2268"/>
        <w:gridCol w:w="4820"/>
      </w:tblGrid>
      <w:tr w:rsidR="00050316" w:rsidTr="00D20188">
        <w:tc>
          <w:tcPr>
            <w:tcW w:w="2268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2268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Код муниципальной услуги</w:t>
            </w:r>
          </w:p>
        </w:tc>
        <w:tc>
          <w:tcPr>
            <w:tcW w:w="4820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 правового акта, являющегося основанием для оказания муниципальной услуги</w:t>
            </w:r>
          </w:p>
        </w:tc>
      </w:tr>
      <w:tr w:rsidR="00050316" w:rsidTr="00D20188">
        <w:tc>
          <w:tcPr>
            <w:tcW w:w="2268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50316" w:rsidTr="00D20188">
        <w:tc>
          <w:tcPr>
            <w:tcW w:w="2268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Организация отдыха детей и молодежи</w:t>
            </w:r>
          </w:p>
        </w:tc>
        <w:tc>
          <w:tcPr>
            <w:tcW w:w="2268" w:type="dxa"/>
          </w:tcPr>
          <w:p w:rsidR="00050316" w:rsidRPr="00D20188" w:rsidRDefault="00050316" w:rsidP="00D201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sz w:val="24"/>
                <w:szCs w:val="24"/>
              </w:rPr>
              <w:t>10028000000000003004101101</w:t>
            </w:r>
          </w:p>
        </w:tc>
        <w:tc>
          <w:tcPr>
            <w:tcW w:w="4820" w:type="dxa"/>
          </w:tcPr>
          <w:p w:rsidR="005F60C0" w:rsidRPr="00D20188" w:rsidRDefault="005F60C0" w:rsidP="005F60C0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Приказ Комитета по образованию Администрации Тарского муниципального района Омской области с изменениями и дополнениями №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321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30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22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года «Об утверждении  муниципального задания, отчета о выполнении муниципального 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задания,  методики по формированию и финансовому обеспечению выполнения муниципального задания бюджетными учреждениями Комитета по образованию Администрации Тарского муниципального района Омской области на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 и плановый период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 202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  <w:r w:rsidRPr="00D201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годов»</w:t>
            </w:r>
          </w:p>
          <w:p w:rsidR="00050316" w:rsidRPr="00D20188" w:rsidRDefault="00050316" w:rsidP="00E179EC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Default="00050316" w:rsidP="00F842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Default="00050316" w:rsidP="00F842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2. Категория потребителей муниципальной услуги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05221">
        <w:rPr>
          <w:rFonts w:ascii="Times New Roman" w:hAnsi="Times New Roman" w:cs="Times New Roman"/>
          <w:sz w:val="28"/>
          <w:szCs w:val="28"/>
        </w:rPr>
        <w:t xml:space="preserve"> </w:t>
      </w:r>
      <w:r w:rsidRPr="00E17A8D">
        <w:rPr>
          <w:rFonts w:ascii="Times New Roman" w:hAnsi="Times New Roman" w:cs="Times New Roman"/>
          <w:sz w:val="28"/>
          <w:szCs w:val="28"/>
        </w:rPr>
        <w:t>Физические лица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052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316" w:rsidRPr="00805221" w:rsidRDefault="00050316" w:rsidP="00F842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3. Сведения   о   фактическом   достижении   показателей,   характеризующих</w:t>
      </w:r>
    </w:p>
    <w:p w:rsidR="00050316" w:rsidRPr="00805221" w:rsidRDefault="00050316" w:rsidP="00F842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качество и (или) объем муниципальной услуги.</w:t>
      </w:r>
    </w:p>
    <w:p w:rsidR="00050316" w:rsidRPr="00805221" w:rsidRDefault="00050316" w:rsidP="00F842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3.1. Сведения   о   фактическом   достижении  показателей,  характеризующих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5221">
        <w:rPr>
          <w:rFonts w:ascii="Times New Roman" w:hAnsi="Times New Roman" w:cs="Times New Roman"/>
          <w:sz w:val="28"/>
          <w:szCs w:val="28"/>
        </w:rPr>
        <w:t>качество муниципальной услуги:</w:t>
      </w:r>
    </w:p>
    <w:p w:rsidR="00050316" w:rsidRDefault="00050316" w:rsidP="00F8421B">
      <w:pPr>
        <w:pStyle w:val="ConsPlusNormal"/>
        <w:jc w:val="both"/>
      </w:pPr>
    </w:p>
    <w:tbl>
      <w:tblPr>
        <w:tblW w:w="968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560"/>
        <w:gridCol w:w="850"/>
        <w:gridCol w:w="992"/>
        <w:gridCol w:w="993"/>
        <w:gridCol w:w="992"/>
        <w:gridCol w:w="992"/>
        <w:gridCol w:w="983"/>
        <w:gridCol w:w="1143"/>
        <w:gridCol w:w="1181"/>
      </w:tblGrid>
      <w:tr w:rsidR="00050316" w:rsidRPr="00805221" w:rsidTr="00EE7A3A">
        <w:tc>
          <w:tcPr>
            <w:tcW w:w="73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качество муниципальной услуги</w:t>
            </w: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Причины отклонения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фактическом значении показателя</w:t>
            </w:r>
          </w:p>
        </w:tc>
      </w:tr>
      <w:tr w:rsidR="00050316" w:rsidRPr="00805221" w:rsidTr="00EE7A3A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Процент исполнения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EE7A3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отклонение, процентов</w:t>
            </w:r>
          </w:p>
        </w:tc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EE7A3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 процентных пунктов</w:t>
            </w:r>
          </w:p>
        </w:tc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EE7A3A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установлено в муниципальном задании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DB558D">
        <w:trPr>
          <w:trHeight w:val="31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71BAF" w:rsidRDefault="00050316" w:rsidP="00EE6D41">
            <w:r w:rsidRPr="00871BAF">
              <w:t>Общий уровень укомплектованности кадрами по штатному расписанию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71BAF" w:rsidRDefault="00050316" w:rsidP="00EE6D41">
            <w:pPr>
              <w:jc w:val="center"/>
            </w:pPr>
            <w: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71BAF" w:rsidRDefault="00050316" w:rsidP="00EE6D41">
            <w:pPr>
              <w:jc w:val="center"/>
            </w:pPr>
            <w: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DB558D">
        <w:trPr>
          <w:trHeight w:val="31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71BAF" w:rsidRDefault="00050316" w:rsidP="00EE6D41">
            <w:r w:rsidRPr="00871BAF">
              <w:t>Доля укомплектованности детьми от общего количества мест в детском оздоровительном лагере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>
            <w:r w:rsidRPr="005F047B"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71BAF" w:rsidRDefault="00050316" w:rsidP="00EE6D41">
            <w:pPr>
              <w:jc w:val="center"/>
            </w:pPr>
            <w:r w:rsidRPr="00871BAF">
              <w:t>Не менее</w:t>
            </w:r>
            <w:r>
              <w:t xml:space="preserve"> 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RPr="00805221" w:rsidTr="00DB558D">
        <w:trPr>
          <w:trHeight w:val="31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71BAF" w:rsidRDefault="00050316" w:rsidP="00EE6D41">
            <w:r w:rsidRPr="00871BAF">
              <w:t xml:space="preserve">Сохранность контингента детей, </w:t>
            </w:r>
            <w:r w:rsidRPr="00871BAF">
              <w:lastRenderedPageBreak/>
              <w:t>получающих отдых и оздоровление в лагере с дневным пребыванием детей, в течение смены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>
            <w:r w:rsidRPr="005F047B">
              <w:lastRenderedPageBreak/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71BAF" w:rsidRDefault="00050316" w:rsidP="00EE6D41">
            <w:pPr>
              <w:jc w:val="center"/>
            </w:pPr>
            <w:r w:rsidRPr="00871BAF">
              <w:t xml:space="preserve">Не менее </w:t>
            </w:r>
            <w: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Default="00050316" w:rsidP="00F8421B">
      <w:pPr>
        <w:pStyle w:val="ConsPlusNormal"/>
        <w:jc w:val="both"/>
      </w:pPr>
    </w:p>
    <w:p w:rsidR="00050316" w:rsidRPr="00805221" w:rsidRDefault="00050316" w:rsidP="00F842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5221">
        <w:rPr>
          <w:rFonts w:ascii="Times New Roman" w:hAnsi="Times New Roman" w:cs="Times New Roman"/>
          <w:sz w:val="28"/>
          <w:szCs w:val="28"/>
        </w:rPr>
        <w:t>3.2. Сведения   о   фактическом   достижении  показателей,  характеризующих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5221">
        <w:rPr>
          <w:rFonts w:ascii="Times New Roman" w:hAnsi="Times New Roman" w:cs="Times New Roman"/>
          <w:sz w:val="28"/>
          <w:szCs w:val="28"/>
        </w:rPr>
        <w:t>объем муниципальной услуги:</w:t>
      </w:r>
    </w:p>
    <w:p w:rsidR="00050316" w:rsidRDefault="00050316" w:rsidP="00F8421B">
      <w:pPr>
        <w:pStyle w:val="ConsPlusNormal"/>
        <w:jc w:val="both"/>
      </w:pPr>
    </w:p>
    <w:tbl>
      <w:tblPr>
        <w:tblW w:w="949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1134"/>
        <w:gridCol w:w="992"/>
        <w:gridCol w:w="993"/>
        <w:gridCol w:w="992"/>
        <w:gridCol w:w="1134"/>
        <w:gridCol w:w="1134"/>
        <w:gridCol w:w="992"/>
        <w:gridCol w:w="851"/>
      </w:tblGrid>
      <w:tr w:rsidR="00050316" w:rsidTr="000F5CD3">
        <w:tc>
          <w:tcPr>
            <w:tcW w:w="76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объем муниципальной услуги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Причины отклонения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фактическом значении показателя</w:t>
            </w:r>
          </w:p>
        </w:tc>
      </w:tr>
      <w:tr w:rsidR="00050316" w:rsidTr="000F5CD3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EA54A2" w:rsidRDefault="00050316" w:rsidP="00DB558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4A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Процент исполнения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EE7A3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отклонение, процентов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316" w:rsidRPr="00805221" w:rsidRDefault="00050316" w:rsidP="00EE7A3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 процентных пунктов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Tr="000F5CD3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pStyle w:val="ConsPlusNormal"/>
              <w:jc w:val="both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установлено в муниципальном задании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805221" w:rsidRDefault="00050316" w:rsidP="00EE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221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16" w:rsidTr="000F5CD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Численность 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EE6D41">
            <w:pPr>
              <w:autoSpaceDE w:val="0"/>
              <w:autoSpaceDN w:val="0"/>
              <w:adjustRightInd w:val="0"/>
              <w:jc w:val="center"/>
            </w:pPr>
            <w: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805221" w:rsidRDefault="00050316" w:rsidP="00EE6D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16" w:rsidRDefault="00050316" w:rsidP="00F8421B">
      <w:pPr>
        <w:pStyle w:val="ConsPlusNonformat"/>
        <w:jc w:val="both"/>
      </w:pPr>
      <w:r>
        <w:t xml:space="preserve">    </w:t>
      </w:r>
    </w:p>
    <w:p w:rsidR="00050316" w:rsidRDefault="00050316" w:rsidP="00F8421B">
      <w:pPr>
        <w:pStyle w:val="ConsPlusNonformat"/>
        <w:jc w:val="both"/>
      </w:pPr>
      <w:r>
        <w:t xml:space="preserve">    &lt;1&gt;    Количество    разделов   определяется   исходя   из   количества</w:t>
      </w:r>
    </w:p>
    <w:p w:rsidR="00050316" w:rsidRDefault="00050316" w:rsidP="00F8421B">
      <w:pPr>
        <w:pStyle w:val="ConsPlusNonformat"/>
        <w:jc w:val="both"/>
      </w:pPr>
      <w:r>
        <w:t>муниципальных услуг, установленных в муниципальном задании.</w:t>
      </w:r>
    </w:p>
    <w:p w:rsidR="00050316" w:rsidRDefault="00050316" w:rsidP="00F8421B">
      <w:pPr>
        <w:pStyle w:val="ConsPlusNonformat"/>
        <w:jc w:val="both"/>
      </w:pPr>
    </w:p>
    <w:p w:rsidR="00050316" w:rsidRDefault="00050316" w:rsidP="00F842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221">
        <w:rPr>
          <w:rFonts w:ascii="Times New Roman" w:hAnsi="Times New Roman" w:cs="Times New Roman"/>
          <w:sz w:val="24"/>
          <w:szCs w:val="24"/>
        </w:rPr>
        <w:t>Руководитель муниципального учреждения</w:t>
      </w:r>
    </w:p>
    <w:p w:rsidR="00050316" w:rsidRPr="00805221" w:rsidRDefault="00050316" w:rsidP="00F842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221">
        <w:rPr>
          <w:rFonts w:ascii="Times New Roman" w:hAnsi="Times New Roman" w:cs="Times New Roman"/>
          <w:sz w:val="24"/>
          <w:szCs w:val="24"/>
        </w:rPr>
        <w:t>Тарского муниципального района Омской области               ___________/_____________/</w:t>
      </w:r>
    </w:p>
    <w:p w:rsidR="00050316" w:rsidRPr="00805221" w:rsidRDefault="00050316" w:rsidP="00F8421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805221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805221">
        <w:rPr>
          <w:rFonts w:ascii="Times New Roman" w:hAnsi="Times New Roman" w:cs="Times New Roman"/>
          <w:sz w:val="24"/>
          <w:szCs w:val="24"/>
        </w:rPr>
        <w:t xml:space="preserve"> (подпись) (расшифровка подписи)</w:t>
      </w:r>
    </w:p>
    <w:p w:rsidR="00050316" w:rsidRPr="00805221" w:rsidRDefault="00050316" w:rsidP="00F8421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F8421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F8421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F8421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F8421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F8421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F8421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F8421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F8421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F8421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F8421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F8421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F8421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F8421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F8421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F8421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Pr="00836112" w:rsidRDefault="00050316" w:rsidP="00D62026">
      <w:pPr>
        <w:pStyle w:val="ConsPlusTitle"/>
        <w:widowControl/>
        <w:jc w:val="right"/>
        <w:rPr>
          <w:rFonts w:ascii="Times New Roman" w:hAnsi="Times New Roman" w:cs="Times New Roman"/>
          <w:b w:val="0"/>
          <w:sz w:val="22"/>
          <w:szCs w:val="22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     </w:t>
      </w:r>
      <w:r w:rsidRPr="00836112">
        <w:rPr>
          <w:rFonts w:ascii="Times New Roman" w:hAnsi="Times New Roman" w:cs="Times New Roman"/>
          <w:b w:val="0"/>
          <w:sz w:val="22"/>
          <w:szCs w:val="22"/>
          <w:shd w:val="clear" w:color="auto" w:fill="FFFFFF"/>
        </w:rPr>
        <w:t>Приложение № 3</w:t>
      </w:r>
    </w:p>
    <w:p w:rsidR="00050316" w:rsidRPr="00836112" w:rsidRDefault="00050316" w:rsidP="00D62026">
      <w:pPr>
        <w:pStyle w:val="ConsPlusTitle"/>
        <w:widowControl/>
        <w:jc w:val="right"/>
        <w:rPr>
          <w:rFonts w:ascii="Times New Roman" w:hAnsi="Times New Roman" w:cs="Times New Roman"/>
          <w:b w:val="0"/>
          <w:sz w:val="22"/>
          <w:szCs w:val="22"/>
          <w:shd w:val="clear" w:color="auto" w:fill="FFFFFF"/>
        </w:rPr>
      </w:pPr>
      <w:r w:rsidRPr="00836112">
        <w:rPr>
          <w:rFonts w:ascii="Times New Roman" w:hAnsi="Times New Roman" w:cs="Times New Roman"/>
          <w:b w:val="0"/>
          <w:sz w:val="22"/>
          <w:szCs w:val="22"/>
          <w:shd w:val="clear" w:color="auto" w:fill="FFFFFF"/>
        </w:rPr>
        <w:t>к приказу Комитета по образованию</w:t>
      </w:r>
    </w:p>
    <w:p w:rsidR="00050316" w:rsidRPr="00836112" w:rsidRDefault="00050316" w:rsidP="00D62026">
      <w:pPr>
        <w:pStyle w:val="ConsPlusTitle"/>
        <w:widowControl/>
        <w:jc w:val="right"/>
        <w:rPr>
          <w:rFonts w:ascii="Times New Roman" w:hAnsi="Times New Roman" w:cs="Times New Roman"/>
          <w:b w:val="0"/>
          <w:sz w:val="22"/>
          <w:szCs w:val="22"/>
          <w:shd w:val="clear" w:color="auto" w:fill="FFFFFF"/>
        </w:rPr>
      </w:pPr>
      <w:r w:rsidRPr="00836112">
        <w:rPr>
          <w:rFonts w:ascii="Times New Roman" w:hAnsi="Times New Roman" w:cs="Times New Roman"/>
          <w:b w:val="0"/>
          <w:sz w:val="22"/>
          <w:szCs w:val="22"/>
          <w:shd w:val="clear" w:color="auto" w:fill="FFFFFF"/>
        </w:rPr>
        <w:t>Администрации Тарского муниципального района</w:t>
      </w:r>
    </w:p>
    <w:p w:rsidR="00050316" w:rsidRPr="00836112" w:rsidRDefault="00050316" w:rsidP="00D62026">
      <w:pPr>
        <w:pStyle w:val="ConsPlusTitle"/>
        <w:widowControl/>
        <w:jc w:val="right"/>
        <w:rPr>
          <w:rFonts w:ascii="Times New Roman" w:hAnsi="Times New Roman" w:cs="Times New Roman"/>
          <w:b w:val="0"/>
          <w:sz w:val="22"/>
          <w:szCs w:val="22"/>
          <w:shd w:val="clear" w:color="auto" w:fill="FFFFFF"/>
        </w:rPr>
      </w:pPr>
      <w:r w:rsidRPr="00836112">
        <w:rPr>
          <w:rFonts w:ascii="Times New Roman" w:hAnsi="Times New Roman" w:cs="Times New Roman"/>
          <w:b w:val="0"/>
          <w:sz w:val="22"/>
          <w:szCs w:val="22"/>
          <w:shd w:val="clear" w:color="auto" w:fill="FFFFFF"/>
        </w:rPr>
        <w:t xml:space="preserve">от </w:t>
      </w:r>
      <w:r w:rsidR="007E437B">
        <w:rPr>
          <w:rFonts w:ascii="Times New Roman" w:hAnsi="Times New Roman" w:cs="Times New Roman"/>
          <w:b w:val="0"/>
          <w:sz w:val="22"/>
          <w:szCs w:val="22"/>
          <w:shd w:val="clear" w:color="auto" w:fill="FFFFFF"/>
        </w:rPr>
        <w:t>30</w:t>
      </w:r>
      <w:r w:rsidRPr="00836112">
        <w:rPr>
          <w:rFonts w:ascii="Times New Roman" w:hAnsi="Times New Roman" w:cs="Times New Roman"/>
          <w:b w:val="0"/>
          <w:sz w:val="22"/>
          <w:szCs w:val="22"/>
          <w:shd w:val="clear" w:color="auto" w:fill="FFFFFF"/>
        </w:rPr>
        <w:t xml:space="preserve"> декабря 20</w:t>
      </w:r>
      <w:r>
        <w:rPr>
          <w:rFonts w:ascii="Times New Roman" w:hAnsi="Times New Roman" w:cs="Times New Roman"/>
          <w:b w:val="0"/>
          <w:sz w:val="22"/>
          <w:szCs w:val="22"/>
          <w:shd w:val="clear" w:color="auto" w:fill="FFFFFF"/>
        </w:rPr>
        <w:t>2</w:t>
      </w:r>
      <w:r w:rsidR="007E437B">
        <w:rPr>
          <w:rFonts w:ascii="Times New Roman" w:hAnsi="Times New Roman" w:cs="Times New Roman"/>
          <w:b w:val="0"/>
          <w:sz w:val="22"/>
          <w:szCs w:val="22"/>
          <w:shd w:val="clear" w:color="auto" w:fill="FFFFFF"/>
        </w:rPr>
        <w:t>1</w:t>
      </w:r>
      <w:r w:rsidRPr="00836112">
        <w:rPr>
          <w:rFonts w:ascii="Times New Roman" w:hAnsi="Times New Roman" w:cs="Times New Roman"/>
          <w:b w:val="0"/>
          <w:sz w:val="22"/>
          <w:szCs w:val="22"/>
          <w:shd w:val="clear" w:color="auto" w:fill="FFFFFF"/>
        </w:rPr>
        <w:t>г. №</w:t>
      </w:r>
      <w:r w:rsidR="007E437B">
        <w:rPr>
          <w:rFonts w:ascii="Times New Roman" w:hAnsi="Times New Roman" w:cs="Times New Roman"/>
          <w:b w:val="0"/>
          <w:sz w:val="24"/>
          <w:szCs w:val="24"/>
        </w:rPr>
        <w:t>321</w:t>
      </w:r>
    </w:p>
    <w:p w:rsidR="00050316" w:rsidRPr="00836112" w:rsidRDefault="00050316" w:rsidP="00D62026">
      <w:pPr>
        <w:pStyle w:val="ConsPlusTitle"/>
        <w:widowControl/>
        <w:jc w:val="center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:rsidR="00050316" w:rsidRPr="00836112" w:rsidRDefault="00050316" w:rsidP="00D62026">
      <w:pPr>
        <w:pStyle w:val="ConsPlusTitle"/>
        <w:widowControl/>
        <w:jc w:val="center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:rsidR="00050316" w:rsidRPr="00836112" w:rsidRDefault="00050316" w:rsidP="00D6202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61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МЕТОДИКА </w:t>
      </w:r>
    </w:p>
    <w:p w:rsidR="00050316" w:rsidRPr="00836112" w:rsidRDefault="00050316" w:rsidP="00D6202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6112">
        <w:rPr>
          <w:rFonts w:ascii="Times New Roman" w:hAnsi="Times New Roman" w:cs="Times New Roman"/>
          <w:sz w:val="28"/>
          <w:szCs w:val="28"/>
          <w:shd w:val="clear" w:color="auto" w:fill="FFFFFF"/>
        </w:rPr>
        <w:t>ПО ФОРМИРОВАНИЮ МУНЦИПАЛЬНОГО ЗАДАНИЯ И РАСЧЕТА СРЕДСТВ НА ФИНАНСОВОЕ ОБЕСПЕЧЕНИЕ ЕГО ВЫПОЛНЕНИЯ МУНИЦИПАЛНЫМИ БЮДЖЕТНЫМИ УЧРЕЖДЕНИЯМИ КОМИТЕТА ПО ОБРАЗОВАНИЮ АДМИНИСТРАЦИИ ТАРСКОГО МУНИЦИПАЛЬНОГО РАЙОНА  ОМСКОЙ ОБЛАСТИ</w:t>
      </w:r>
    </w:p>
    <w:p w:rsidR="00050316" w:rsidRDefault="00050316" w:rsidP="00D62026">
      <w:pPr>
        <w:pStyle w:val="ConsPlusTitle"/>
        <w:widowControl/>
        <w:jc w:val="center"/>
        <w:rPr>
          <w:sz w:val="28"/>
          <w:szCs w:val="28"/>
          <w:shd w:val="clear" w:color="auto" w:fill="FFFFFF"/>
        </w:rPr>
      </w:pPr>
    </w:p>
    <w:p w:rsidR="00050316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Настоящая методика устанавливает процедуру формирования муниципального задания и расчета средств на финансовое обеспечение его выполнения муниципальными учреждениями образования Тарского муниципального района Омской области (далее - учреждения).</w:t>
      </w:r>
    </w:p>
    <w:p w:rsidR="00050316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Финансовое обеспечение выполнения муниципального задания учреждением осуществляется путем предоставления субсидий на возмещение нормативных затрат, связанных с оказанием ими в соответствии с муниципальным заданием муниципальных услуг (выполнением работ) (далее - субсидии).</w:t>
      </w:r>
    </w:p>
    <w:p w:rsidR="00050316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Объем субсидии учреждению определяется из устанавливаемых показателей качества и (или) объема (содержания) муниципальных услуг (работ) и нормативных затрат, связанных с оказанием (выполнением) ими муниципальных услуг (работ).</w:t>
      </w:r>
    </w:p>
    <w:p w:rsidR="00050316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Объем субсидии в соответствующем финансовом году определяется по формуле:</w:t>
      </w:r>
    </w:p>
    <w:p w:rsidR="00050316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Fсуб  = Fсуб со + Fсуб оо + Fсуб но + Fсуб до  + Fсуб пу  + Fсуб дод + Fсуб оз ,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где</w:t>
      </w:r>
    </w:p>
    <w:p w:rsidR="00050316" w:rsidRDefault="00050316" w:rsidP="00D62026">
      <w:pPr>
        <w:pStyle w:val="ConsPlusNonformat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F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суб   -   объем субсидии в соответствующем финансовом году,</w:t>
      </w:r>
    </w:p>
    <w:p w:rsidR="00050316" w:rsidRDefault="00050316" w:rsidP="00D62026">
      <w:pPr>
        <w:pStyle w:val="ConsPlusNonformat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Fсуб со  - объем субсидии  на реализацию основных </w:t>
      </w:r>
      <w:r>
        <w:rPr>
          <w:rFonts w:ascii="Times New Roman" w:hAnsi="Times New Roman" w:cs="Times New Roman"/>
          <w:color w:val="000000"/>
          <w:sz w:val="28"/>
          <w:szCs w:val="28"/>
        </w:rPr>
        <w:t>общеобразовательных программ среднего общего образования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 </w:t>
      </w:r>
    </w:p>
    <w:p w:rsidR="00050316" w:rsidRDefault="00050316" w:rsidP="00D62026">
      <w:pPr>
        <w:pStyle w:val="ConsPlusNonformat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Fсуб оо  - объем субсидии  на реализацию основных </w:t>
      </w:r>
      <w:r>
        <w:rPr>
          <w:rFonts w:ascii="Times New Roman" w:hAnsi="Times New Roman" w:cs="Times New Roman"/>
          <w:color w:val="000000"/>
          <w:sz w:val="28"/>
          <w:szCs w:val="28"/>
        </w:rPr>
        <w:t>общеобразовательных программ основного общего образования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 </w:t>
      </w:r>
    </w:p>
    <w:p w:rsidR="00050316" w:rsidRDefault="00050316" w:rsidP="00D62026">
      <w:pPr>
        <w:pStyle w:val="ConsPlusNonformat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Fсуб но  - объем субсидии  на реализацию основных </w:t>
      </w:r>
      <w:r>
        <w:rPr>
          <w:rFonts w:ascii="Times New Roman" w:hAnsi="Times New Roman" w:cs="Times New Roman"/>
          <w:sz w:val="28"/>
          <w:szCs w:val="28"/>
        </w:rPr>
        <w:t>общеобразовательных программ начального общего образования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 </w:t>
      </w:r>
    </w:p>
    <w:p w:rsidR="00050316" w:rsidRDefault="00050316" w:rsidP="00D62026">
      <w:pPr>
        <w:pStyle w:val="ConsPlusNonformat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F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суб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до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- объем субсидии  на реализацию основных </w:t>
      </w:r>
      <w:r>
        <w:rPr>
          <w:rFonts w:ascii="Times New Roman" w:hAnsi="Times New Roman" w:cs="Times New Roman"/>
          <w:color w:val="000000"/>
          <w:sz w:val="28"/>
          <w:szCs w:val="28"/>
        </w:rPr>
        <w:t>общеобразовательных программ дошкольного образования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 </w:t>
      </w:r>
    </w:p>
    <w:p w:rsidR="00050316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Fсуб пу  - объем субсидии  по присмотру и уходу,  </w:t>
      </w:r>
    </w:p>
    <w:p w:rsidR="00050316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Fсуб дод  - объем субсидии  на реализацию </w:t>
      </w:r>
      <w:r>
        <w:rPr>
          <w:rFonts w:ascii="Times New Roman" w:hAnsi="Times New Roman" w:cs="Times New Roman"/>
          <w:color w:val="000000"/>
          <w:sz w:val="28"/>
          <w:szCs w:val="28"/>
        </w:rPr>
        <w:t>дополнительных  общеразвивающих программ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050316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Fсуб оз  - объем субсидии  на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организацию отдыха детей и молодежи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50316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050316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050316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Fсуб со  = 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N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ог со + 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N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ог малсо + Nсо + 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N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им + Nш,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где</w:t>
      </w:r>
    </w:p>
    <w:p w:rsidR="00050316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50316" w:rsidRPr="00FC5380" w:rsidRDefault="00050316" w:rsidP="00D62026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I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. 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N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ог со 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C5380">
        <w:rPr>
          <w:rFonts w:ascii="Times New Roman" w:hAnsi="Times New Roman" w:cs="Times New Roman"/>
          <w:b/>
          <w:sz w:val="28"/>
          <w:szCs w:val="28"/>
        </w:rPr>
        <w:t>Нормативы обеспечения государственных гарантий реализации прав на получение общедоступного и бесплатного среднего общего образования в муниципальных общеобразовательных организациях (за исключением малокомплектных и сельских общеобразовательных организаций),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N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ог со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=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СШКОР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СШФГ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СШПР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СМСО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СШУНО 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СШУОО  </w:t>
      </w:r>
      <w:r w:rsidRPr="00FC5380">
        <w:rPr>
          <w:rFonts w:ascii="Times New Roman" w:hAnsi="Times New Roman" w:cs="Times New Roman"/>
          <w:sz w:val="28"/>
          <w:szCs w:val="28"/>
        </w:rPr>
        <w:t>+ 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СШУСО 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СШУП11 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СШУП2 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СШУПР  </w:t>
      </w:r>
      <w:r w:rsidRPr="00FC5380">
        <w:rPr>
          <w:rFonts w:ascii="Times New Roman" w:hAnsi="Times New Roman" w:cs="Times New Roman"/>
          <w:sz w:val="28"/>
          <w:szCs w:val="28"/>
        </w:rPr>
        <w:t>+ 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СИН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СШОМ1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СШОМ2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СШОМ3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СШОМБД 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СШОМЗМ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СШОМБУ,  </w:t>
      </w:r>
      <w:r w:rsidRPr="00FC5380">
        <w:rPr>
          <w:rFonts w:ascii="Times New Roman" w:hAnsi="Times New Roman" w:cs="Times New Roman"/>
          <w:sz w:val="28"/>
          <w:szCs w:val="28"/>
        </w:rPr>
        <w:t>где</w:t>
      </w:r>
    </w:p>
    <w:p w:rsidR="00050316" w:rsidRPr="00FC5380" w:rsidRDefault="00050316" w:rsidP="00D62026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FC5380">
        <w:rPr>
          <w:rFonts w:ascii="Times New Roman" w:hAnsi="Times New Roman" w:cs="Times New Roman"/>
          <w:sz w:val="28"/>
          <w:szCs w:val="28"/>
        </w:rPr>
        <w:t>Норматив обеспечения государственных гарантий реализации прав на получение общедоступного и бесплатного среднего общего образования в муниципальных общеобразовательных организациях (за исключением малокомплектных и сельских общеобразовательных организаций) в части расходов на оплату труда педагогических работников в расчете на обучающегося класса (группы) (за исключением класса (группы) для обучающихся с ограниченными возможностями здоровья и (или) обучающихся, нуждающихся в длительном лечении) по уровням общего образования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30"/>
          <w:sz w:val="28"/>
          <w:szCs w:val="28"/>
        </w:rPr>
        <w:object w:dxaOrig="6420" w:dyaOrig="700">
          <v:shape id="_x0000_i1026" type="#_x0000_t75" style="width:311.25pt;height:34.5pt" o:ole="">
            <v:imagedata r:id="rId7" o:title=""/>
          </v:shape>
          <o:OLEObject Type="Embed" ProgID="Equation.3" ShapeID="_x0000_i1026" DrawAspect="Content" ObjectID="_1736681017" r:id="rId8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x - уровни общего образования;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a - среднее количество учебных часов в расчете на один класс (группу) по учебному плану в расчете на одну шестидневную неделю с учетом деления класса на две группы, определенное на основании данных предварительного комплектования;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b - норма рабочего времени учителя в неделю;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6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размер оклада учителя;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с – показатель наполняемости класса (группы), определяется с учетом данных предварительного комплектования на очередной финансовый год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30"/>
          <w:sz w:val="28"/>
          <w:szCs w:val="28"/>
        </w:rPr>
        <w:object w:dxaOrig="780" w:dyaOrig="680">
          <v:shape id="_x0000_i1027" type="#_x0000_t75" style="width:37.5pt;height:34.5pt" o:ole="">
            <v:imagedata r:id="rId10" o:title=""/>
          </v:shape>
          <o:OLEObject Type="Embed" ProgID="Equation.3" ShapeID="_x0000_i1027" DrawAspect="Content" ObjectID="_1736681018" r:id="rId11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Ч –количество обучающихся в муниципальных общеобразовательных организациях по данным предварительного комплектования на очередной финансовый год;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FC5380">
        <w:rPr>
          <w:rFonts w:ascii="Times New Roman" w:hAnsi="Times New Roman" w:cs="Times New Roman"/>
          <w:sz w:val="28"/>
          <w:szCs w:val="28"/>
        </w:rPr>
        <w:t xml:space="preserve"> – количество классов-комплектов в муниципальных общеобразовательных организациях по данным предварительного комплектования на очередной финансовый год;</w:t>
      </w:r>
    </w:p>
    <w:p w:rsidR="00050316" w:rsidRPr="00FC5380" w:rsidRDefault="00050316" w:rsidP="00D62026">
      <w:pPr>
        <w:pStyle w:val="ConsPlusNormal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C5380">
        <w:rPr>
          <w:rFonts w:ascii="Times New Roman" w:hAnsi="Times New Roman" w:cs="Times New Roman"/>
          <w:sz w:val="28"/>
          <w:szCs w:val="28"/>
        </w:rPr>
        <w:t>- коэффициент, учитывающий наличие у учителей квалификационной категории определяется по формуле;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position w:val="-10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lastRenderedPageBreak/>
        <w:drawing>
          <wp:inline distT="0" distB="0" distL="0" distR="0">
            <wp:extent cx="3538855" cy="220345"/>
            <wp:effectExtent l="19050" t="0" r="4445" b="0"/>
            <wp:docPr id="8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220345"/>
            <wp:effectExtent l="19050" t="0" r="8255" b="0"/>
            <wp:docPr id="9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учителей в муниципальной общеобразовательной организации, аттестованных на высшую квалификационную категорию;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1,2 - коэффициент увеличения оклада педагогических работников, учитывающий наличие высшей квалификационной категории;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10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учителей в муниципальной общеобразовательной организации, аттестованных на первую квалификационную категорию;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1,1 - коэффициент увеличения оклада педагогических работников, учитывающий наличие первой квалификационной категории;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118745" cy="118745"/>
            <wp:effectExtent l="19050" t="0" r="0" b="0"/>
            <wp:docPr id="11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учителей в муниципальной общеобразовательной организации, аттестованных на вторую квалификационную категорию;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1,05 - коэффициент увеличения оклада педагогических работников, учитывающий наличие второй квалификационной категории;</w:t>
      </w:r>
    </w:p>
    <w:p w:rsidR="00050316" w:rsidRPr="00FC5380" w:rsidRDefault="00050316" w:rsidP="00D62026">
      <w:pPr>
        <w:pStyle w:val="ConsPlusNormal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Y - количество учителей в муниципальной общеобразовательной организации, не имеющих квалификационной категории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FC5380">
        <w:rPr>
          <w:rFonts w:ascii="Times New Roman" w:hAnsi="Times New Roman" w:cs="Times New Roman"/>
          <w:sz w:val="28"/>
          <w:szCs w:val="28"/>
        </w:rPr>
        <w:t>- коэффициент увеличения объема средств, необходимых на оплату труда, учитывающий наличие молодых специалистов, в первые три года работы, равный 0,06;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220345"/>
            <wp:effectExtent l="19050" t="0" r="8255" b="0"/>
            <wp:docPr id="12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прохождение педагогическими работниками аттестации для установления соответствия уровня их квалификации требованиям, предъявляемым к квалификационным категориям, равный 0,01;</w:t>
      </w:r>
    </w:p>
    <w:p w:rsidR="00050316" w:rsidRPr="00FC5380" w:rsidRDefault="00050316" w:rsidP="00D62026">
      <w:pPr>
        <w:pStyle w:val="ConsPlusNormal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5у</w:t>
      </w:r>
      <w:r w:rsidRPr="00FC5380">
        <w:rPr>
          <w:rFonts w:ascii="Times New Roman" w:hAnsi="Times New Roman" w:cs="Times New Roman"/>
          <w:sz w:val="28"/>
          <w:szCs w:val="28"/>
        </w:rPr>
        <w:t>- коэффициент увеличения объема средств, необходимых на оплату труда учителей, учитывающий стимулирующие выплаты, равный 1,3;</w:t>
      </w:r>
    </w:p>
    <w:p w:rsidR="00050316" w:rsidRPr="00FC5380" w:rsidRDefault="00050316" w:rsidP="00D62026">
      <w:pPr>
        <w:pStyle w:val="ConsPlusNormal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4"/>
          <w:szCs w:val="24"/>
        </w:rPr>
        <w:t xml:space="preserve"> К</w:t>
      </w:r>
      <w:r w:rsidRPr="00FC5380">
        <w:rPr>
          <w:rFonts w:ascii="Times New Roman" w:hAnsi="Times New Roman" w:cs="Times New Roman"/>
          <w:sz w:val="22"/>
          <w:szCs w:val="22"/>
          <w:vertAlign w:val="subscript"/>
        </w:rPr>
        <w:t>8</w:t>
      </w:r>
      <w:r w:rsidRPr="00FC5380">
        <w:rPr>
          <w:rFonts w:ascii="Times New Roman" w:hAnsi="Times New Roman" w:cs="Times New Roman"/>
          <w:sz w:val="28"/>
          <w:szCs w:val="28"/>
        </w:rPr>
        <w:t xml:space="preserve">  - денежное вознаграждение за выполнение функций классного руководителя, из расчета 40 рублей на одного обучающегося;</w:t>
      </w:r>
    </w:p>
    <w:p w:rsidR="00050316" w:rsidRPr="00FC5380" w:rsidRDefault="00050316" w:rsidP="00D62026">
      <w:pPr>
        <w:pStyle w:val="ConsPlusNormal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noProof/>
          <w:position w:val="-12"/>
          <w:sz w:val="28"/>
          <w:szCs w:val="28"/>
        </w:rPr>
        <w:t xml:space="preserve"> К</w:t>
      </w:r>
      <w:r w:rsidRPr="00FC5380">
        <w:rPr>
          <w:rFonts w:ascii="Times New Roman" w:hAnsi="Times New Roman" w:cs="Times New Roman"/>
          <w:noProof/>
          <w:position w:val="-12"/>
          <w:sz w:val="28"/>
          <w:szCs w:val="28"/>
          <w:vertAlign w:val="subscript"/>
        </w:rPr>
        <w:t>6</w:t>
      </w:r>
      <w:r w:rsidRPr="00FC5380">
        <w:rPr>
          <w:rFonts w:ascii="Times New Roman" w:hAnsi="Times New Roman" w:cs="Times New Roman"/>
          <w:sz w:val="28"/>
          <w:szCs w:val="28"/>
        </w:rPr>
        <w:t>- районный коэффициент;</w:t>
      </w:r>
    </w:p>
    <w:p w:rsidR="00050316" w:rsidRPr="00FC5380" w:rsidRDefault="00050316" w:rsidP="00D62026">
      <w:pPr>
        <w:pStyle w:val="ConsPlusNormal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noProof/>
          <w:position w:val="-12"/>
          <w:sz w:val="28"/>
          <w:szCs w:val="28"/>
        </w:rPr>
        <w:t xml:space="preserve"> К</w:t>
      </w:r>
      <w:r w:rsidRPr="00FC5380">
        <w:rPr>
          <w:rFonts w:ascii="Times New Roman" w:hAnsi="Times New Roman" w:cs="Times New Roman"/>
          <w:noProof/>
          <w:position w:val="-12"/>
          <w:sz w:val="28"/>
          <w:szCs w:val="28"/>
          <w:vertAlign w:val="subscript"/>
        </w:rPr>
        <w:t>7</w:t>
      </w:r>
      <w:r w:rsidRPr="00FC5380">
        <w:rPr>
          <w:rFonts w:ascii="Times New Roman" w:hAnsi="Times New Roman" w:cs="Times New Roman"/>
          <w:sz w:val="28"/>
          <w:szCs w:val="28"/>
        </w:rPr>
        <w:t>- страховой коэффициент.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2.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СШКОР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обеспечения государственных гарантий реализации прав на получение общедоступного и бесплатного среднего общего образования в муниципальных общеобразовательных организациях (за исключением малокомплектных и сельских общеобразовательных организаций) в части расходов на оплату труда учителей в расчете на одного обучающегося класса (группы) для обучающихся с ограниченными возможностями здоровья и (или) обучающихся, нуждающихся в длительном лечении, по уровням общего образования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30"/>
          <w:sz w:val="28"/>
          <w:szCs w:val="28"/>
        </w:rPr>
        <w:object w:dxaOrig="7820" w:dyaOrig="720">
          <v:shape id="_x0000_i1028" type="#_x0000_t75" style="width:383.25pt;height:36pt" o:ole="">
            <v:imagedata r:id="rId17" o:title=""/>
          </v:shape>
          <o:OLEObject Type="Embed" ProgID="Equation.3" ShapeID="_x0000_i1028" DrawAspect="Content" ObjectID="_1736681019" r:id="rId18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x - уровни общего образования;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20345" cy="84455"/>
            <wp:effectExtent l="19050" t="0" r="0" b="0"/>
            <wp:docPr id="14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среднее количество учебных часов по учебному плану класса (группы) для обучающихся с ограниченными возможностями здоровья и </w:t>
      </w:r>
      <w:r w:rsidR="00050316" w:rsidRPr="00FC5380">
        <w:rPr>
          <w:rFonts w:ascii="Times New Roman" w:hAnsi="Times New Roman" w:cs="Times New Roman"/>
          <w:sz w:val="28"/>
          <w:szCs w:val="28"/>
        </w:rPr>
        <w:lastRenderedPageBreak/>
        <w:t xml:space="preserve">(или) обучающихся, нуждающихся в длительном лечении, в расчете на одну шестидневную неделю с учетом деления класса на две группы, определяемое согласно </w:t>
      </w:r>
      <w:hyperlink r:id="rId20" w:anchor="Par1389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6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b - норма рабочего времени учителя в неделю;</w:t>
      </w:r>
    </w:p>
    <w:p w:rsidR="00050316" w:rsidRPr="00FC5380" w:rsidRDefault="00050316" w:rsidP="00D62026">
      <w:pPr>
        <w:pStyle w:val="ConsPlusNormal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О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у </w:t>
      </w:r>
      <w:r w:rsidRPr="00FC5380">
        <w:rPr>
          <w:rFonts w:ascii="Times New Roman" w:hAnsi="Times New Roman" w:cs="Times New Roman"/>
          <w:sz w:val="28"/>
          <w:szCs w:val="28"/>
        </w:rPr>
        <w:t>- средний размер оклада учителя;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    С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кор</w:t>
      </w:r>
      <w:r w:rsidRPr="00FC5380">
        <w:rPr>
          <w:rFonts w:ascii="Times New Roman" w:hAnsi="Times New Roman" w:cs="Times New Roman"/>
          <w:sz w:val="28"/>
          <w:szCs w:val="28"/>
        </w:rPr>
        <w:t xml:space="preserve"> – показатель наполняемости класса (группы), для обучающихся с ограниченными возможностями здоровья и (или) обучающихся, нуждающихся в длительном лечении;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33655" cy="84455"/>
            <wp:effectExtent l="19050" t="0" r="4445" b="0"/>
            <wp:docPr id="15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коэффициент, учитывающий наличие у учителей квалификационной категории, рассчитанный в соответствии с пунктом 1;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3655" cy="84455"/>
            <wp:effectExtent l="19050" t="0" r="4445" b="0"/>
            <wp:docPr id="16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наличие молодых специалистов, в первые три года работы, равный 0,06;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30200" cy="220345"/>
            <wp:effectExtent l="19050" t="0" r="0" b="0"/>
            <wp:docPr id="17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особые условия труда в классах (группах) для обучающихся с ограниченными возможностями здоровья, равный 0,2;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220345"/>
            <wp:effectExtent l="19050" t="0" r="8255" b="0"/>
            <wp:docPr id="18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прохождение педагогическими работниками аттестации для установления соответствия уровня их квалификации требованиям, предъявляемым к квалификационным категориям, равный 0,01;</w:t>
      </w:r>
    </w:p>
    <w:p w:rsidR="00050316" w:rsidRPr="00FC5380" w:rsidRDefault="00050316" w:rsidP="00D62026">
      <w:pPr>
        <w:pStyle w:val="ConsPlusNormal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5у </w:t>
      </w:r>
      <w:r w:rsidRPr="00FC5380">
        <w:rPr>
          <w:rFonts w:ascii="Times New Roman" w:hAnsi="Times New Roman" w:cs="Times New Roman"/>
          <w:sz w:val="28"/>
          <w:szCs w:val="28"/>
        </w:rPr>
        <w:t>- коэффициент увеличения объема средств, необходимых на оплату труда учителей, учитывающий стимулирующие выплаты, равный 1,3;</w:t>
      </w:r>
    </w:p>
    <w:p w:rsidR="00050316" w:rsidRPr="00FC5380" w:rsidRDefault="00050316" w:rsidP="00D62026">
      <w:pPr>
        <w:pStyle w:val="ConsPlusNormal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4"/>
          <w:szCs w:val="24"/>
        </w:rPr>
        <w:t>К</w:t>
      </w:r>
      <w:r w:rsidRPr="00FC5380">
        <w:rPr>
          <w:rFonts w:ascii="Times New Roman" w:hAnsi="Times New Roman" w:cs="Times New Roman"/>
          <w:sz w:val="22"/>
          <w:szCs w:val="22"/>
          <w:vertAlign w:val="subscript"/>
        </w:rPr>
        <w:t>8</w:t>
      </w:r>
      <w:r w:rsidRPr="00FC5380">
        <w:rPr>
          <w:rFonts w:ascii="Times New Roman" w:hAnsi="Times New Roman" w:cs="Times New Roman"/>
          <w:sz w:val="28"/>
          <w:szCs w:val="28"/>
        </w:rPr>
        <w:t xml:space="preserve">  - денежное вознаграждение за выполнение функций классного руководителя, из расчета 40 рублей на одного обучающегося;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6 </w:t>
      </w:r>
      <w:r w:rsidRPr="00FC5380">
        <w:rPr>
          <w:rFonts w:ascii="Times New Roman" w:hAnsi="Times New Roman" w:cs="Times New Roman"/>
          <w:sz w:val="28"/>
          <w:szCs w:val="28"/>
        </w:rPr>
        <w:t>- районный коэффициент;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7 </w:t>
      </w:r>
      <w:r w:rsidRPr="00FC5380">
        <w:rPr>
          <w:rFonts w:ascii="Times New Roman" w:hAnsi="Times New Roman" w:cs="Times New Roman"/>
          <w:sz w:val="28"/>
          <w:szCs w:val="28"/>
        </w:rPr>
        <w:t>- страховой коэффициент.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3.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СШФГ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обеспечения государственных гарантий реализации прав на получение общедоступного и бесплатного среднего общего образования в муниципальных общеобразовательных организациях (за исключением малокомплектных и сельских общеобразовательных организаций) в части расходов на оплату труда педагогических работников, реализующих федеральный государственный образовательный стандарт начального общего, основного общего, среднего общего образования в части расходов на оплату труда педагогических работников, в расчете на одного обучающегося класса (группы) по уровням общего образования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30"/>
          <w:sz w:val="28"/>
          <w:szCs w:val="28"/>
        </w:rPr>
        <w:object w:dxaOrig="6620" w:dyaOrig="720">
          <v:shape id="_x0000_i1029" type="#_x0000_t75" style="width:324.75pt;height:36pt" o:ole="">
            <v:imagedata r:id="rId25" o:title=""/>
          </v:shape>
          <o:OLEObject Type="Embed" ProgID="Equation.3" ShapeID="_x0000_i1029" DrawAspect="Content" ObjectID="_1736681020" r:id="rId26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x - уровни общего образования;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33655" cy="118745"/>
            <wp:effectExtent l="19050" t="0" r="4445" b="0"/>
            <wp:docPr id="20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среднее количество учебных часов на реализацию федерального государственного образовательного стандарта начального общего, основного общего, среднего общего образования в расчете на один класс (группу), равное 10 часам;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lastRenderedPageBreak/>
        <w:t>b - норма рабочего времени педагогических работников в неделю;</w:t>
      </w:r>
    </w:p>
    <w:p w:rsidR="00050316" w:rsidRPr="00FC5380" w:rsidRDefault="00050316" w:rsidP="00D62026">
      <w:pPr>
        <w:pStyle w:val="ConsPlusNormal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О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у </w:t>
      </w:r>
      <w:r w:rsidRPr="00FC5380">
        <w:rPr>
          <w:rFonts w:ascii="Times New Roman" w:hAnsi="Times New Roman" w:cs="Times New Roman"/>
          <w:sz w:val="28"/>
          <w:szCs w:val="28"/>
        </w:rPr>
        <w:t>- средний размер оклада учителя;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     с – показатель наполняемости класса (группы), определяется с учетом данных предварительного комплектования на очередной финансовый год, рассчитанный в соответствии с пунктом 1;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33655" cy="84455"/>
            <wp:effectExtent l="19050" t="0" r="4445" b="0"/>
            <wp:docPr id="21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коэффициент, учитывающий наличие у учителей квалификационной категории, рассчитанный в соответствии с пунктом 1;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3655" cy="84455"/>
            <wp:effectExtent l="19050" t="0" r="4445" b="0"/>
            <wp:docPr id="22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наличие молодых специалистов, в первые три года работы, равный 0,06;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220345"/>
            <wp:effectExtent l="19050" t="0" r="8255" b="0"/>
            <wp:docPr id="23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прохождение педагогическими работниками аттестации для установления соответствия уровня их квалификации требованиям, предъявляемым к квалификационным категориям, равный 0,01;</w:t>
      </w:r>
    </w:p>
    <w:p w:rsidR="00050316" w:rsidRPr="00FC5380" w:rsidRDefault="00050316" w:rsidP="00D62026">
      <w:pPr>
        <w:pStyle w:val="ConsPlusNormal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5у </w:t>
      </w:r>
      <w:r w:rsidRPr="00FC5380">
        <w:rPr>
          <w:rFonts w:ascii="Times New Roman" w:hAnsi="Times New Roman" w:cs="Times New Roman"/>
          <w:sz w:val="28"/>
          <w:szCs w:val="28"/>
        </w:rPr>
        <w:t>- коэффициент увеличения объема средств, необходимых на оплату труда учителей, учитывающий стимулирующие выплаты, равный 1,3;</w:t>
      </w:r>
    </w:p>
    <w:p w:rsidR="00050316" w:rsidRPr="00FC5380" w:rsidRDefault="00050316" w:rsidP="00D62026">
      <w:pPr>
        <w:pStyle w:val="ConsPlusNormal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4"/>
          <w:szCs w:val="24"/>
        </w:rPr>
        <w:t>К</w:t>
      </w:r>
      <w:r w:rsidRPr="00FC5380">
        <w:rPr>
          <w:rFonts w:ascii="Times New Roman" w:hAnsi="Times New Roman" w:cs="Times New Roman"/>
          <w:sz w:val="22"/>
          <w:szCs w:val="22"/>
          <w:vertAlign w:val="subscript"/>
        </w:rPr>
        <w:t>8</w:t>
      </w:r>
      <w:r w:rsidRPr="00FC5380">
        <w:rPr>
          <w:rFonts w:ascii="Times New Roman" w:hAnsi="Times New Roman" w:cs="Times New Roman"/>
          <w:sz w:val="28"/>
          <w:szCs w:val="28"/>
        </w:rPr>
        <w:t xml:space="preserve">  - денежное вознаграждение за выполнение функций классного руководителя, из расчета 40 рублей на одного обучающегося;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6 </w:t>
      </w:r>
      <w:r w:rsidRPr="00FC5380">
        <w:rPr>
          <w:rFonts w:ascii="Times New Roman" w:hAnsi="Times New Roman" w:cs="Times New Roman"/>
          <w:sz w:val="28"/>
          <w:szCs w:val="28"/>
        </w:rPr>
        <w:t>- районный коэффициент;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7 </w:t>
      </w:r>
      <w:r w:rsidRPr="00FC5380">
        <w:rPr>
          <w:rFonts w:ascii="Times New Roman" w:hAnsi="Times New Roman" w:cs="Times New Roman"/>
          <w:sz w:val="28"/>
          <w:szCs w:val="28"/>
        </w:rPr>
        <w:t>- страховой коэффициент.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4.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СШПР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работников (за исключением учителей, воспитателей, сурдопереводчиков, тифлосурдопереводчиков, педагогов-психологов, выполняющих функции психолого-педагогического сопровождения обучающихся, являющихся детьми-инвалидами, работников в группах дошкольного образования) в расчете на одного обучающегося 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28"/>
          <w:sz w:val="28"/>
          <w:szCs w:val="28"/>
        </w:rPr>
        <w:object w:dxaOrig="4420" w:dyaOrig="520">
          <v:shape id="_x0000_i1030" type="#_x0000_t75" style="width:219.75pt;height:27pt" o:ole="">
            <v:imagedata r:id="rId31" o:title=""/>
          </v:shape>
          <o:OLEObject Type="Embed" ProgID="Equation.3" ShapeID="_x0000_i1030" DrawAspect="Content" ObjectID="_1736681021" r:id="rId32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noProof/>
          <w:position w:val="-12"/>
          <w:sz w:val="28"/>
          <w:szCs w:val="28"/>
        </w:rPr>
        <w:t xml:space="preserve">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рук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финансирования получения общего и дополнительного образования в части расходов на оплату труда руководителей,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12"/>
          <w:sz w:val="28"/>
          <w:szCs w:val="28"/>
        </w:rPr>
        <w:object w:dxaOrig="3019" w:dyaOrig="360">
          <v:shape id="_x0000_i1031" type="#_x0000_t75" style="width:137.25pt;height:18.75pt" o:ole="">
            <v:imagedata r:id="rId33" o:title=""/>
          </v:shape>
          <o:OLEObject Type="Embed" ProgID="Equation.3" ShapeID="_x0000_i1031" DrawAspect="Content" ObjectID="_1736681022" r:id="rId34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noProof/>
          <w:position w:val="-12"/>
          <w:sz w:val="28"/>
          <w:szCs w:val="28"/>
        </w:rPr>
        <w:t xml:space="preserve"> </w:t>
      </w:r>
      <w:r w:rsidRPr="00FC5380">
        <w:rPr>
          <w:rFonts w:ascii="Times New Roman" w:hAnsi="Times New Roman" w:cs="Times New Roman"/>
          <w:sz w:val="28"/>
          <w:szCs w:val="28"/>
        </w:rPr>
        <w:t>Р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рук </w:t>
      </w:r>
      <w:r w:rsidRPr="00FC5380">
        <w:rPr>
          <w:rFonts w:ascii="Times New Roman" w:hAnsi="Times New Roman" w:cs="Times New Roman"/>
          <w:sz w:val="28"/>
          <w:szCs w:val="28"/>
        </w:rPr>
        <w:t xml:space="preserve">- количество штатных единиц руководителей, определяемое в зависимости от количества классов-комплектов согласно </w:t>
      </w:r>
      <w:hyperlink r:id="rId35" w:anchor="Par1555" w:tooltip="Ссылка на текущий документ" w:history="1">
        <w:r w:rsidRPr="00FC5380">
          <w:rPr>
            <w:rStyle w:val="a9"/>
            <w:rFonts w:cs="Arial"/>
            <w:sz w:val="28"/>
            <w:szCs w:val="28"/>
          </w:rPr>
          <w:t>приложению N 8</w:t>
        </w:r>
      </w:hyperlink>
      <w:r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О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рук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средний по Омской области размер заработной платы руководителей малокомплектных и сельских общеобразовательных организаций, равный 40640 руб.;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7 </w:t>
      </w:r>
      <w:r w:rsidRPr="00FC5380">
        <w:rPr>
          <w:rFonts w:ascii="Times New Roman" w:hAnsi="Times New Roman" w:cs="Times New Roman"/>
          <w:sz w:val="28"/>
          <w:szCs w:val="28"/>
        </w:rPr>
        <w:t>- страховой коэффициент.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    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пед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педагогических работников (за исключением учителей, воспитателей, педагогов-психологов, выполняющих </w:t>
      </w:r>
      <w:r w:rsidRPr="00FC5380">
        <w:rPr>
          <w:rFonts w:ascii="Times New Roman" w:hAnsi="Times New Roman" w:cs="Times New Roman"/>
          <w:sz w:val="28"/>
          <w:szCs w:val="28"/>
        </w:rPr>
        <w:lastRenderedPageBreak/>
        <w:t>функции психолого-педагогического сопровождения обучающихся, являющихся детьми-инвалидами, работников в группах дошкольного образования),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14"/>
          <w:sz w:val="28"/>
          <w:szCs w:val="28"/>
        </w:rPr>
        <w:object w:dxaOrig="3019" w:dyaOrig="380">
          <v:shape id="_x0000_i1032" type="#_x0000_t75" style="width:137.25pt;height:19.5pt" o:ole="">
            <v:imagedata r:id="rId36" o:title=""/>
          </v:shape>
          <o:OLEObject Type="Embed" ProgID="Equation.3" ShapeID="_x0000_i1032" DrawAspect="Content" ObjectID="_1736681023" r:id="rId37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Р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ПЕД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педагогических работников (за исключением учителей, воспитателей, педагогов-психологов, выполняющих функции психолого-педагогического сопровождения обучающихся, являющихся детьми-инвалидами, работников в группах дошкольного образования) на одного обучающегося, определяемое в зависимости от количества классов-комплектов согласно </w:t>
      </w:r>
      <w:hyperlink r:id="rId38" w:anchor="Par1555" w:tooltip="Ссылка на текущий документ" w:history="1">
        <w:r w:rsidRPr="00FC5380">
          <w:rPr>
            <w:rStyle w:val="a9"/>
            <w:rFonts w:cs="Arial"/>
            <w:sz w:val="28"/>
            <w:szCs w:val="28"/>
          </w:rPr>
          <w:t>приложению N 8</w:t>
        </w:r>
      </w:hyperlink>
      <w:r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    О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ПЕД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размер средней по Омской области заработной платы педагогических работников (за исключением учителей, воспитателей, педагогов-психологов, выполняющих функции психолого-педагогического сопровождения обучающихся, являющихся детьми-инвалидами, работников в группах дошкольного образования) на следующий финансовый год, равный 22000 руб.;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27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28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руководителей структурных подразделений, специалистов и служащих (за исключением сурдопереводчиков, тифлосурдопереводчиков, работников в группах дошкольного образования),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12"/>
          <w:sz w:val="28"/>
          <w:szCs w:val="28"/>
        </w:rPr>
        <w:object w:dxaOrig="2680" w:dyaOrig="360">
          <v:shape id="_x0000_i1033" type="#_x0000_t75" style="width:133.5pt;height:18.75pt" o:ole="">
            <v:imagedata r:id="rId41" o:title=""/>
          </v:shape>
          <o:OLEObject Type="Embed" ProgID="Equation.3" ShapeID="_x0000_i1033" DrawAspect="Content" ObjectID="_1736681024" r:id="rId42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      Р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руководителей структурных подразделений, специалистов и служащих (за исключением сурдопереводчиков, тифлосурдопереводчиков, работников в группах дошкольного образования) на одного обучающегося, определяемое в зависимости от количества классов-комплектов согласно </w:t>
      </w:r>
      <w:hyperlink r:id="rId43" w:anchor="Par1555" w:tooltip="Ссылка на текущий документ" w:history="1">
        <w:r w:rsidRPr="00FC5380">
          <w:rPr>
            <w:rStyle w:val="a9"/>
            <w:rFonts w:cs="Arial"/>
            <w:sz w:val="28"/>
            <w:szCs w:val="28"/>
          </w:rPr>
          <w:t>приложению N 8</w:t>
        </w:r>
      </w:hyperlink>
      <w:r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     О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средний по Омской области размер заработной платы руководителей структурных подразделений, специалистов и служащих (за исключением сурдопереводчиков, тифлосурдопереводчиков, работников в группах дошкольного образования), равный </w:t>
      </w:r>
      <w:r w:rsidR="00C9209F">
        <w:rPr>
          <w:rFonts w:ascii="Times New Roman" w:hAnsi="Times New Roman" w:cs="Times New Roman"/>
          <w:sz w:val="28"/>
          <w:szCs w:val="28"/>
        </w:rPr>
        <w:t>8590</w:t>
      </w:r>
      <w:r w:rsidRPr="00FC5380">
        <w:rPr>
          <w:rFonts w:ascii="Times New Roman" w:hAnsi="Times New Roman" w:cs="Times New Roman"/>
          <w:sz w:val="28"/>
          <w:szCs w:val="28"/>
        </w:rPr>
        <w:t xml:space="preserve"> руб.;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30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коэффициент;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    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РАБ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работников, осуществляющих профессиональную деятельность по профессиям рабочих (за исключением водителей, прочего персонала), на одного обучающегося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12"/>
          <w:sz w:val="28"/>
          <w:szCs w:val="28"/>
        </w:rPr>
        <w:object w:dxaOrig="2900" w:dyaOrig="360">
          <v:shape id="_x0000_i1034" type="#_x0000_t75" style="width:140.25pt;height:18.75pt" o:ole="">
            <v:imagedata r:id="rId45" o:title=""/>
          </v:shape>
          <o:OLEObject Type="Embed" ProgID="Equation.3" ShapeID="_x0000_i1034" DrawAspect="Content" ObjectID="_1736681025" r:id="rId46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      Р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РАБ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работников, осуществляющих профессиональную деятельность по профессиям рабочих (за исключением водителей, прочего персонала), на одного обучающегося, определяемое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30"/>
          <w:sz w:val="28"/>
          <w:szCs w:val="28"/>
        </w:rPr>
        <w:object w:dxaOrig="1320" w:dyaOrig="700">
          <v:shape id="_x0000_i1035" type="#_x0000_t75" style="width:63pt;height:34.5pt" o:ole="">
            <v:imagedata r:id="rId47" o:title=""/>
          </v:shape>
          <o:OLEObject Type="Embed" ProgID="Equation.3" ShapeID="_x0000_i1035" DrawAspect="Content" ObjectID="_1736681026" r:id="rId48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РАБ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работников, осуществляющих профессиональную деятельность по профессиям рабочих (за исключением водителей, прочего персонала), по действующему штатному расписанию;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КО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количество обучающихся в муниципальных общеобразовательных организациях (за исключением малокомплектных и сельских)  по данным предварительного комплектования на очередной учебный год;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330200" cy="220345"/>
            <wp:effectExtent l="0" t="0" r="0" b="0"/>
            <wp:docPr id="33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размер заработной платы работников, осуществляющих профессиональную деятельность по профессиям рабочих (за исключением водителей, прочего персонала), равный минимальному размеру оплаты труда;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34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ВОД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водителей,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14"/>
          <w:sz w:val="28"/>
          <w:szCs w:val="28"/>
        </w:rPr>
        <w:object w:dxaOrig="3000" w:dyaOrig="380">
          <v:shape id="_x0000_i1036" type="#_x0000_t75" style="width:147.75pt;height:19.5pt" o:ole="">
            <v:imagedata r:id="rId51" o:title=""/>
          </v:shape>
          <o:OLEObject Type="Embed" ProgID="Equation.3" ShapeID="_x0000_i1036" DrawAspect="Content" ObjectID="_1736681027" r:id="rId52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Р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ВОД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водителей на одного обучающегося, определяемое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30"/>
          <w:sz w:val="28"/>
          <w:szCs w:val="28"/>
        </w:rPr>
        <w:object w:dxaOrig="1400" w:dyaOrig="720">
          <v:shape id="_x0000_i1037" type="#_x0000_t75" style="width:68.25pt;height:36pt" o:ole="">
            <v:imagedata r:id="rId53" o:title=""/>
          </v:shape>
          <o:OLEObject Type="Embed" ProgID="Equation.3" ShapeID="_x0000_i1037" DrawAspect="Content" ObjectID="_1736681028" r:id="rId54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ВОД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водителей,  по действующему штатному расписанию;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КО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количество обучающихся в муниципальных общеобразовательных организациях,  по данным предварительного комплектования на очередной учебный год;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    О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ВОД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размер заработной платы водителей, равный 1</w:t>
      </w:r>
      <w:r w:rsidR="00020FDA">
        <w:rPr>
          <w:rFonts w:ascii="Times New Roman" w:hAnsi="Times New Roman" w:cs="Times New Roman"/>
          <w:sz w:val="28"/>
          <w:szCs w:val="28"/>
        </w:rPr>
        <w:t>9635</w:t>
      </w:r>
      <w:r w:rsidRPr="00FC5380">
        <w:rPr>
          <w:rFonts w:ascii="Times New Roman" w:hAnsi="Times New Roman" w:cs="Times New Roman"/>
          <w:sz w:val="28"/>
          <w:szCs w:val="28"/>
        </w:rPr>
        <w:t xml:space="preserve"> руб.;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     </w:t>
      </w:r>
      <w:r w:rsidR="00527856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37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5. Норматив обеспечения государственных гарантий реализации прав на получение общедоступного и бесплатного среднего общего образования в форме семейного образования в части выплаты одному из родителей (законных представителей) компенсации за получение образовательной услуги вне муниципальной общеобразовательной организации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14"/>
          <w:sz w:val="28"/>
          <w:szCs w:val="28"/>
        </w:rPr>
        <w:object w:dxaOrig="2620" w:dyaOrig="380">
          <v:shape id="_x0000_i1038" type="#_x0000_t75" style="width:126.75pt;height:19.5pt" o:ole="">
            <v:imagedata r:id="rId55" o:title=""/>
          </v:shape>
          <o:OLEObject Type="Embed" ProgID="Equation.3" ShapeID="_x0000_i1038" DrawAspect="Content" ObjectID="_1736681029" r:id="rId56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3655" cy="118745"/>
            <wp:effectExtent l="19050" t="0" r="4445" b="0"/>
            <wp:docPr id="39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среднее количество учебных часов в расчете на одного обучающегося, осваивающего основную образовательную программу в форме семейного образования;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118745"/>
            <wp:effectExtent l="19050" t="0" r="0" b="0"/>
            <wp:docPr id="40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размер оклада учителя;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118745"/>
            <wp:effectExtent l="19050" t="0" r="0" b="0"/>
            <wp:docPr id="41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районный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118745"/>
            <wp:effectExtent l="19050" t="0" r="0" b="0"/>
            <wp:docPr id="42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коэффициент.</w:t>
      </w:r>
    </w:p>
    <w:p w:rsidR="00050316" w:rsidRPr="00FC5380" w:rsidRDefault="00050316" w:rsidP="00A05275">
      <w:pPr>
        <w:pStyle w:val="formattexttopleveltext"/>
        <w:ind w:firstLine="900"/>
        <w:rPr>
          <w:sz w:val="28"/>
          <w:szCs w:val="28"/>
        </w:rPr>
      </w:pPr>
      <w:r w:rsidRPr="00FC5380">
        <w:rPr>
          <w:sz w:val="28"/>
          <w:szCs w:val="28"/>
        </w:rPr>
        <w:t>6. Норматив финансирования получения общего и дополнительного образования в части расходов на приобретение учебников, специальных учебников (за исключением обеспечения доступа к информационно-телекоммуникационным сетям) в расчете на одного обучающегося по образовательным программам начального общего образования определяется по формуле:</w:t>
      </w:r>
      <w:r w:rsidRPr="00FC5380">
        <w:rPr>
          <w:sz w:val="28"/>
          <w:szCs w:val="28"/>
        </w:rPr>
        <w:br/>
        <w:t xml:space="preserve">                Н</w:t>
      </w:r>
      <w:r w:rsidRPr="00FC5380">
        <w:rPr>
          <w:sz w:val="16"/>
          <w:szCs w:val="16"/>
        </w:rPr>
        <w:t>СШУНО</w:t>
      </w:r>
      <w:r w:rsidRPr="00FC5380">
        <w:rPr>
          <w:sz w:val="28"/>
          <w:szCs w:val="28"/>
        </w:rPr>
        <w:t xml:space="preserve"> = Q</w:t>
      </w:r>
      <w:r w:rsidRPr="00FC5380">
        <w:rPr>
          <w:sz w:val="16"/>
          <w:szCs w:val="16"/>
        </w:rPr>
        <w:t>УНО</w:t>
      </w:r>
      <w:r w:rsidRPr="00FC5380">
        <w:rPr>
          <w:sz w:val="28"/>
          <w:szCs w:val="28"/>
        </w:rPr>
        <w:t xml:space="preserve"> x R</w:t>
      </w:r>
      <w:r w:rsidRPr="00FC5380">
        <w:rPr>
          <w:sz w:val="16"/>
          <w:szCs w:val="16"/>
        </w:rPr>
        <w:t>УНО</w:t>
      </w:r>
      <w:r w:rsidRPr="00FC5380">
        <w:rPr>
          <w:sz w:val="28"/>
          <w:szCs w:val="28"/>
        </w:rPr>
        <w:t xml:space="preserve"> x 0,2, где:</w:t>
      </w:r>
      <w:r w:rsidRPr="00FC5380">
        <w:rPr>
          <w:sz w:val="28"/>
          <w:szCs w:val="28"/>
        </w:rPr>
        <w:br/>
        <w:t xml:space="preserve">                Q</w:t>
      </w:r>
      <w:r w:rsidRPr="00FC5380">
        <w:rPr>
          <w:sz w:val="16"/>
          <w:szCs w:val="16"/>
        </w:rPr>
        <w:t>УНО</w:t>
      </w:r>
      <w:r w:rsidRPr="00FC5380">
        <w:rPr>
          <w:sz w:val="28"/>
          <w:szCs w:val="28"/>
        </w:rPr>
        <w:t xml:space="preserve"> - количество учебников, специальных учебников в расчете на одного обучающегося по образовательным программам начального общего образования в муниципальных общеобразовательных организациях, равное 13;</w:t>
      </w:r>
      <w:r w:rsidRPr="00FC5380">
        <w:rPr>
          <w:sz w:val="28"/>
          <w:szCs w:val="28"/>
        </w:rPr>
        <w:br/>
        <w:t xml:space="preserve">                R</w:t>
      </w:r>
      <w:r w:rsidRPr="00FC5380">
        <w:rPr>
          <w:sz w:val="16"/>
          <w:szCs w:val="16"/>
        </w:rPr>
        <w:t>УНО</w:t>
      </w:r>
      <w:r w:rsidRPr="00FC5380">
        <w:rPr>
          <w:sz w:val="28"/>
          <w:szCs w:val="28"/>
        </w:rPr>
        <w:t xml:space="preserve">  - средняя стоимость учебника, специального учебника для обучающихся по образовательным программам начального общего образования в муниципальных общеобразовательных организациях по состоянию на 1 января года, предшествующего году предоставления субвенции;</w:t>
      </w:r>
      <w:r w:rsidRPr="00FC5380">
        <w:rPr>
          <w:sz w:val="28"/>
          <w:szCs w:val="28"/>
        </w:rPr>
        <w:br/>
        <w:t xml:space="preserve">               0,2 - коэффициент обновления библиотечного фонда (в части комплектования учебниками, специальными учебниками).</w:t>
      </w:r>
      <w:r w:rsidRPr="00FC5380">
        <w:rPr>
          <w:sz w:val="28"/>
          <w:szCs w:val="28"/>
        </w:rPr>
        <w:br/>
        <w:t xml:space="preserve">           7. Норматив финансирования получения общего и дополнительного образования в части расходов на приобретение учебников, специальных учебников (за исключением обеспечения доступа к информационно-телекоммуникационным сетям) в расчете на одного обучающегося по образовательным программам основного общего образования определяется по формуле:</w:t>
      </w:r>
      <w:r w:rsidRPr="00FC5380">
        <w:rPr>
          <w:sz w:val="28"/>
          <w:szCs w:val="28"/>
        </w:rPr>
        <w:br/>
        <w:t xml:space="preserve">          Н</w:t>
      </w:r>
      <w:r w:rsidRPr="00FC5380">
        <w:rPr>
          <w:sz w:val="16"/>
          <w:szCs w:val="16"/>
        </w:rPr>
        <w:t>СШУОО</w:t>
      </w:r>
      <w:r w:rsidRPr="00FC5380">
        <w:rPr>
          <w:sz w:val="28"/>
          <w:szCs w:val="28"/>
        </w:rPr>
        <w:t xml:space="preserve"> = Q</w:t>
      </w:r>
      <w:r w:rsidRPr="00FC5380">
        <w:rPr>
          <w:sz w:val="16"/>
          <w:szCs w:val="16"/>
        </w:rPr>
        <w:t>УОО</w:t>
      </w:r>
      <w:r w:rsidRPr="00FC5380">
        <w:rPr>
          <w:sz w:val="28"/>
          <w:szCs w:val="28"/>
        </w:rPr>
        <w:t xml:space="preserve"> x R</w:t>
      </w:r>
      <w:r w:rsidRPr="00FC5380">
        <w:rPr>
          <w:sz w:val="16"/>
          <w:szCs w:val="16"/>
        </w:rPr>
        <w:t>УОО</w:t>
      </w:r>
      <w:r w:rsidRPr="00FC5380">
        <w:rPr>
          <w:sz w:val="28"/>
          <w:szCs w:val="28"/>
        </w:rPr>
        <w:t xml:space="preserve"> x 0,2, где:</w:t>
      </w:r>
      <w:r w:rsidRPr="00FC5380">
        <w:rPr>
          <w:sz w:val="28"/>
          <w:szCs w:val="28"/>
        </w:rPr>
        <w:br/>
        <w:t xml:space="preserve">          Q</w:t>
      </w:r>
      <w:r w:rsidRPr="00FC5380">
        <w:rPr>
          <w:sz w:val="16"/>
          <w:szCs w:val="16"/>
        </w:rPr>
        <w:t>УОО</w:t>
      </w:r>
      <w:r w:rsidRPr="00FC5380">
        <w:rPr>
          <w:sz w:val="28"/>
          <w:szCs w:val="28"/>
        </w:rPr>
        <w:t xml:space="preserve"> - количество учебников, специальных учебников в расчете на одного обучающегося по образовательным программам основного общего образования в муниципальных общеобразовательных организациях, равное 18;</w:t>
      </w:r>
      <w:r w:rsidRPr="00FC5380">
        <w:rPr>
          <w:sz w:val="28"/>
          <w:szCs w:val="28"/>
        </w:rPr>
        <w:br/>
        <w:t xml:space="preserve">          R</w:t>
      </w:r>
      <w:r w:rsidRPr="00FC5380">
        <w:rPr>
          <w:sz w:val="16"/>
          <w:szCs w:val="16"/>
        </w:rPr>
        <w:t>УОО</w:t>
      </w:r>
      <w:r w:rsidRPr="00FC5380">
        <w:rPr>
          <w:sz w:val="28"/>
          <w:szCs w:val="28"/>
        </w:rPr>
        <w:t xml:space="preserve"> - средняя стоимость учебника, специального учебника для обучающихся по образовательным программам основного общего образования в муниципальных общеобразовательных организациях по состоянию на 1 января года, предшествующего году предоставления субвенции;</w:t>
      </w:r>
      <w:r w:rsidRPr="00FC5380">
        <w:rPr>
          <w:sz w:val="28"/>
          <w:szCs w:val="28"/>
        </w:rPr>
        <w:br/>
        <w:t xml:space="preserve">          0,2 - коэффициент обновления библиотечного фонда (в части </w:t>
      </w:r>
      <w:r w:rsidRPr="00FC5380">
        <w:rPr>
          <w:sz w:val="28"/>
          <w:szCs w:val="28"/>
        </w:rPr>
        <w:lastRenderedPageBreak/>
        <w:t>комплектования учебниками, специальными учебниками).</w:t>
      </w:r>
      <w:r w:rsidRPr="00FC5380">
        <w:rPr>
          <w:sz w:val="28"/>
          <w:szCs w:val="28"/>
        </w:rPr>
        <w:br/>
        <w:t xml:space="preserve">          8. Норматив финансирования получения общего и дополнительного образования в части расходов на приобретение учебников, специальных учебников (за исключением обеспечения доступа к информационно-телекоммуникационным сетям) в расчете на одного обучающегося по образовательным программам среднего общего образования определяется по формуле:</w:t>
      </w:r>
      <w:r w:rsidRPr="00FC5380">
        <w:rPr>
          <w:sz w:val="28"/>
          <w:szCs w:val="28"/>
        </w:rPr>
        <w:br/>
        <w:t xml:space="preserve">          Н</w:t>
      </w:r>
      <w:r w:rsidRPr="00FC5380">
        <w:rPr>
          <w:sz w:val="16"/>
          <w:szCs w:val="16"/>
        </w:rPr>
        <w:t>СШУСО</w:t>
      </w:r>
      <w:r w:rsidRPr="00FC5380">
        <w:rPr>
          <w:sz w:val="28"/>
          <w:szCs w:val="28"/>
        </w:rPr>
        <w:t xml:space="preserve"> = Q</w:t>
      </w:r>
      <w:r w:rsidRPr="00FC5380">
        <w:rPr>
          <w:sz w:val="16"/>
          <w:szCs w:val="16"/>
        </w:rPr>
        <w:t>УСО</w:t>
      </w:r>
      <w:r w:rsidRPr="00FC5380">
        <w:rPr>
          <w:sz w:val="28"/>
          <w:szCs w:val="28"/>
        </w:rPr>
        <w:t xml:space="preserve"> x R</w:t>
      </w:r>
      <w:r w:rsidRPr="00FC5380">
        <w:rPr>
          <w:sz w:val="16"/>
          <w:szCs w:val="16"/>
        </w:rPr>
        <w:t>УСО</w:t>
      </w:r>
      <w:r w:rsidRPr="00FC5380">
        <w:rPr>
          <w:sz w:val="28"/>
          <w:szCs w:val="28"/>
        </w:rPr>
        <w:t xml:space="preserve"> x 0,2, где:</w:t>
      </w:r>
      <w:r w:rsidRPr="00FC5380">
        <w:rPr>
          <w:sz w:val="28"/>
          <w:szCs w:val="28"/>
        </w:rPr>
        <w:br/>
        <w:t xml:space="preserve">          Q</w:t>
      </w:r>
      <w:r w:rsidRPr="00FC5380">
        <w:rPr>
          <w:sz w:val="16"/>
          <w:szCs w:val="16"/>
        </w:rPr>
        <w:t>УСО</w:t>
      </w:r>
      <w:r w:rsidRPr="00FC5380">
        <w:rPr>
          <w:sz w:val="28"/>
          <w:szCs w:val="28"/>
        </w:rPr>
        <w:t xml:space="preserve"> - количество учебников, специальных учебников в расчете на одного обучающегося по образовательным программам среднего общего образования в муниципальных общеобразовательных организациях, равное 17;</w:t>
      </w:r>
      <w:r w:rsidRPr="00FC5380">
        <w:rPr>
          <w:sz w:val="28"/>
          <w:szCs w:val="28"/>
        </w:rPr>
        <w:br/>
        <w:t xml:space="preserve">          R</w:t>
      </w:r>
      <w:r w:rsidRPr="00FC5380">
        <w:rPr>
          <w:sz w:val="16"/>
          <w:szCs w:val="16"/>
        </w:rPr>
        <w:t>УСО</w:t>
      </w:r>
      <w:r w:rsidRPr="00FC5380">
        <w:rPr>
          <w:sz w:val="28"/>
          <w:szCs w:val="28"/>
        </w:rPr>
        <w:t xml:space="preserve"> - средняя стоимость учебника, специального учебника для обучающихся по образовательным программам среднего общего образования в муниципальных общеобразовательных организациях по состоянию на 1 января года, предшествующего году предоставления субвенции;</w:t>
      </w:r>
      <w:r w:rsidRPr="00FC5380">
        <w:rPr>
          <w:sz w:val="28"/>
          <w:szCs w:val="28"/>
        </w:rPr>
        <w:br/>
        <w:t xml:space="preserve">          0,2 - коэффициент обновления библиотечного фонда (в части комплектования учебниками, специальными учебниками).</w:t>
      </w:r>
      <w:r w:rsidRPr="00FC5380">
        <w:rPr>
          <w:sz w:val="28"/>
          <w:szCs w:val="28"/>
        </w:rPr>
        <w:br/>
        <w:t xml:space="preserve">           9. Норматив финансирования получения общего и дополнительного образования в части расходов на приобретение учебных пособий, специальных учебных пособий (за исключением обеспечения доступа к информационно-телекоммуникационным сетям) в расчете на одного обучающегося 1 класса по образовательным программам начального общего образования определяется по формуле:</w:t>
      </w:r>
      <w:r w:rsidRPr="00FC5380">
        <w:rPr>
          <w:sz w:val="28"/>
          <w:szCs w:val="28"/>
        </w:rPr>
        <w:br/>
        <w:t xml:space="preserve">          Н</w:t>
      </w:r>
      <w:r w:rsidRPr="00FC5380">
        <w:rPr>
          <w:sz w:val="16"/>
          <w:szCs w:val="16"/>
        </w:rPr>
        <w:t>СШУП1</w:t>
      </w:r>
      <w:r w:rsidRPr="00FC5380">
        <w:rPr>
          <w:sz w:val="28"/>
          <w:szCs w:val="28"/>
        </w:rPr>
        <w:t xml:space="preserve"> = Q</w:t>
      </w:r>
      <w:r w:rsidRPr="00FC5380">
        <w:rPr>
          <w:sz w:val="16"/>
          <w:szCs w:val="16"/>
        </w:rPr>
        <w:t xml:space="preserve">УП1 </w:t>
      </w:r>
      <w:r w:rsidRPr="00FC5380">
        <w:rPr>
          <w:sz w:val="28"/>
          <w:szCs w:val="28"/>
        </w:rPr>
        <w:t>x R</w:t>
      </w:r>
      <w:r w:rsidRPr="00FC5380">
        <w:rPr>
          <w:sz w:val="16"/>
          <w:szCs w:val="16"/>
        </w:rPr>
        <w:t>УП1</w:t>
      </w:r>
      <w:r w:rsidRPr="00FC5380">
        <w:rPr>
          <w:sz w:val="28"/>
          <w:szCs w:val="28"/>
        </w:rPr>
        <w:t>, где:</w:t>
      </w:r>
      <w:r w:rsidRPr="00FC5380">
        <w:rPr>
          <w:sz w:val="28"/>
          <w:szCs w:val="28"/>
        </w:rPr>
        <w:br/>
        <w:t xml:space="preserve">          Q</w:t>
      </w:r>
      <w:r w:rsidRPr="00FC5380">
        <w:rPr>
          <w:sz w:val="16"/>
          <w:szCs w:val="16"/>
        </w:rPr>
        <w:t>УП1</w:t>
      </w:r>
      <w:r w:rsidRPr="00FC5380">
        <w:rPr>
          <w:sz w:val="28"/>
          <w:szCs w:val="28"/>
        </w:rPr>
        <w:t xml:space="preserve"> - количество учебных пособий, специальных учебных пособий в расчете на одного обучающегося 1 класса по образовательным программам начального общего образования в муниципальных общеобразовательных организациях, равное 8;</w:t>
      </w:r>
      <w:r w:rsidRPr="00FC5380">
        <w:rPr>
          <w:sz w:val="28"/>
          <w:szCs w:val="28"/>
        </w:rPr>
        <w:br/>
        <w:t xml:space="preserve">          R</w:t>
      </w:r>
      <w:r w:rsidRPr="00FC5380">
        <w:rPr>
          <w:sz w:val="16"/>
          <w:szCs w:val="16"/>
        </w:rPr>
        <w:t>УП1</w:t>
      </w:r>
      <w:r w:rsidRPr="00FC5380">
        <w:rPr>
          <w:sz w:val="28"/>
          <w:szCs w:val="28"/>
        </w:rPr>
        <w:t xml:space="preserve"> - средняя стоимость учебного пособия, специального учебного пособия для обучающихся 1 классов по образовательным программам начального общего образования в муниципальных общеобразовательных организациях по состоянию на 1 января года, предшествующего году предоставления субвенции.</w:t>
      </w:r>
      <w:r w:rsidRPr="00FC5380">
        <w:rPr>
          <w:sz w:val="28"/>
          <w:szCs w:val="28"/>
        </w:rPr>
        <w:br/>
        <w:t xml:space="preserve">           10. Норматив финансирования получения общего и дополнительного образования в части расходов на приобретение учебных пособий, специальных учебных пособий (за исключением обеспечения доступа к информационно-телекоммуникационным сетям) в расчете на одного обучающегося 2 класса по образовательным программам начального общего образования определяется по формуле:</w:t>
      </w:r>
      <w:r w:rsidRPr="00FC5380">
        <w:rPr>
          <w:sz w:val="28"/>
          <w:szCs w:val="28"/>
        </w:rPr>
        <w:br/>
        <w:t xml:space="preserve">           Н</w:t>
      </w:r>
      <w:r w:rsidRPr="00FC5380">
        <w:rPr>
          <w:sz w:val="16"/>
          <w:szCs w:val="16"/>
        </w:rPr>
        <w:t>СШУП2</w:t>
      </w:r>
      <w:r w:rsidRPr="00FC5380">
        <w:rPr>
          <w:sz w:val="28"/>
          <w:szCs w:val="28"/>
        </w:rPr>
        <w:t xml:space="preserve"> = Q</w:t>
      </w:r>
      <w:r w:rsidRPr="00FC5380">
        <w:rPr>
          <w:sz w:val="16"/>
          <w:szCs w:val="16"/>
        </w:rPr>
        <w:t>УП2</w:t>
      </w:r>
      <w:r w:rsidRPr="00FC5380">
        <w:rPr>
          <w:sz w:val="28"/>
          <w:szCs w:val="28"/>
        </w:rPr>
        <w:t xml:space="preserve"> x R</w:t>
      </w:r>
      <w:r w:rsidRPr="00FC5380">
        <w:rPr>
          <w:sz w:val="16"/>
          <w:szCs w:val="16"/>
        </w:rPr>
        <w:t>УП2</w:t>
      </w:r>
      <w:r w:rsidRPr="00FC5380">
        <w:rPr>
          <w:sz w:val="28"/>
          <w:szCs w:val="28"/>
        </w:rPr>
        <w:t>, где:</w:t>
      </w:r>
      <w:r w:rsidRPr="00FC5380">
        <w:rPr>
          <w:sz w:val="28"/>
          <w:szCs w:val="28"/>
        </w:rPr>
        <w:br/>
        <w:t xml:space="preserve">           Q</w:t>
      </w:r>
      <w:r w:rsidRPr="00FC5380">
        <w:rPr>
          <w:sz w:val="16"/>
          <w:szCs w:val="16"/>
        </w:rPr>
        <w:t>УП2</w:t>
      </w:r>
      <w:r w:rsidRPr="00FC5380">
        <w:rPr>
          <w:sz w:val="28"/>
          <w:szCs w:val="28"/>
        </w:rPr>
        <w:t xml:space="preserve"> - количество учебных пособий, специальных учебных пособий в расчете на одного обучающегося 2 класса по образовательным программам начального общего образования в муниципальных общеобразовательных организациях, равное 1;</w:t>
      </w:r>
      <w:r w:rsidRPr="00FC5380">
        <w:rPr>
          <w:sz w:val="28"/>
          <w:szCs w:val="28"/>
        </w:rPr>
        <w:br/>
        <w:t xml:space="preserve">            R</w:t>
      </w:r>
      <w:r w:rsidRPr="00FC5380">
        <w:rPr>
          <w:sz w:val="16"/>
          <w:szCs w:val="16"/>
        </w:rPr>
        <w:t>УП2</w:t>
      </w:r>
      <w:r w:rsidRPr="00FC5380">
        <w:rPr>
          <w:sz w:val="28"/>
          <w:szCs w:val="28"/>
        </w:rPr>
        <w:t xml:space="preserve"> - средняя стоимость учебного пособия, специального учебного </w:t>
      </w:r>
      <w:r w:rsidRPr="00FC5380">
        <w:rPr>
          <w:sz w:val="28"/>
          <w:szCs w:val="28"/>
        </w:rPr>
        <w:lastRenderedPageBreak/>
        <w:t>пособия для обучающихся 2 классов по образовательным программам начального общего образования в муниципальных общеобразовательных организациях по состоянию на 1 января года, предшествующего году предоставления субвенции.</w:t>
      </w:r>
      <w:r w:rsidRPr="00FC5380">
        <w:rPr>
          <w:sz w:val="28"/>
          <w:szCs w:val="28"/>
        </w:rPr>
        <w:br/>
        <w:t xml:space="preserve">             11. Норматив финансирования получения общего и дополнительного образования в части расходов на приобретение средств обучения, игр, игрушек, иной учебной литературы (за исключением обеспечения доступа к информационно-телекоммуникационным сетям) (Н</w:t>
      </w:r>
      <w:r w:rsidRPr="00FC5380">
        <w:rPr>
          <w:sz w:val="16"/>
          <w:szCs w:val="16"/>
        </w:rPr>
        <w:t>СШУПР</w:t>
      </w:r>
      <w:r w:rsidRPr="00FC5380">
        <w:rPr>
          <w:sz w:val="28"/>
          <w:szCs w:val="28"/>
        </w:rPr>
        <w:t>) в расчете на одного обучающегося равен 303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12.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СИН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обеспечение доступа к сети Интернет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СИН  =  </w:t>
      </w:r>
      <w:r w:rsidRPr="00FC5380">
        <w:rPr>
          <w:rFonts w:ascii="Times New Roman" w:hAnsi="Times New Roman" w:cs="Times New Roman"/>
          <w:noProof/>
          <w:position w:val="-14"/>
          <w:sz w:val="28"/>
          <w:szCs w:val="28"/>
        </w:rPr>
        <w:t xml:space="preserve"> </w:t>
      </w:r>
      <w:r w:rsidRPr="00FC5380">
        <w:rPr>
          <w:rFonts w:ascii="Times New Roman" w:hAnsi="Times New Roman" w:cs="Times New Roman"/>
          <w:sz w:val="28"/>
          <w:szCs w:val="28"/>
        </w:rPr>
        <w:t>Т * Сд,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Т - количество календарных месяцев в текущем финансовом году, в течение которых муниципальная общеобразовательная организация использует сеть Интернет;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Сд - средняя стоимость услуг обеспечения доступа к сети Интернет, определяемая органом исполнительной власти Омской области, осуществляющим государственное управление в сфере образования, в зависимости от технологии подключения в расчете на один месяц.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13.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СШОМ1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обеспечение дополнительного профессионального образования педагогических работников по образовательным программам повышения квалификации в объеме 72 часов равен 2800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14.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СШОМ2 - </w:t>
      </w:r>
      <w:r w:rsidRPr="00FC5380">
        <w:rPr>
          <w:rFonts w:ascii="Times New Roman" w:hAnsi="Times New Roman" w:cs="Times New Roman"/>
          <w:sz w:val="28"/>
          <w:szCs w:val="28"/>
        </w:rPr>
        <w:t>Норматив финансирования получения общего и дополнительного образования в части расходов на обеспечение дополнительного профессионального образования педагогических работников по образовательным программам повышения квалификации в объеме 108 часов равен 4500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15.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СШОМ3 </w:t>
      </w:r>
      <w:r w:rsidRPr="00FC5380">
        <w:rPr>
          <w:rFonts w:ascii="Times New Roman" w:hAnsi="Times New Roman" w:cs="Times New Roman"/>
          <w:sz w:val="28"/>
          <w:szCs w:val="28"/>
        </w:rPr>
        <w:t>- Норматив финансирования получения общего и дополнительного образования в части расходов на обеспечение дополнительного профессионального образования педагогических работников по образовательным программам профессиональной переподготовки в объеме более 500 часов равен 15000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16.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СШОМБД</w:t>
      </w:r>
      <w:r w:rsidRPr="00FC5380">
        <w:rPr>
          <w:rFonts w:ascii="Times New Roman" w:hAnsi="Times New Roman" w:cs="Times New Roman"/>
          <w:sz w:val="28"/>
          <w:szCs w:val="28"/>
        </w:rPr>
        <w:t xml:space="preserve"> -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C5380">
        <w:rPr>
          <w:rFonts w:ascii="Times New Roman" w:hAnsi="Times New Roman" w:cs="Times New Roman"/>
          <w:sz w:val="28"/>
          <w:szCs w:val="28"/>
        </w:rPr>
        <w:t>Норматив финансирования получения общего и дополнительного образования в части расходов на приобретение бланков документов об образовании (включая приложения) в расчете на одного обучающегося муниципальной общеобразовательной организации равен 105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17.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СШОМЗМ </w:t>
      </w:r>
      <w:r w:rsidRPr="00FC5380">
        <w:rPr>
          <w:rFonts w:ascii="Times New Roman" w:hAnsi="Times New Roman" w:cs="Times New Roman"/>
          <w:sz w:val="28"/>
          <w:szCs w:val="28"/>
        </w:rPr>
        <w:t>- Норматив финансирования получения общего и дополнительного образования в части расходов на приобретение золотых медалей в расчете на одного обучающегося равен 280 руб.</w:t>
      </w:r>
    </w:p>
    <w:p w:rsidR="00050316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lastRenderedPageBreak/>
        <w:t>18.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СШОМБУ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обеспечение безопасных условий обучения и воспитания, охраны здоровья обучающихся в расчете на класс (группу) равен 1125 руб.</w:t>
      </w:r>
    </w:p>
    <w:p w:rsidR="00050316" w:rsidRPr="00A116F7" w:rsidRDefault="00050316" w:rsidP="00F56515">
      <w:pPr>
        <w:pStyle w:val="formattexttopleveltex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t xml:space="preserve">  </w:t>
      </w:r>
      <w:r w:rsidRPr="00A116F7">
        <w:rPr>
          <w:sz w:val="28"/>
          <w:szCs w:val="28"/>
        </w:rPr>
        <w:t>19. Норматив финансирования получения общего и дополнительного образования в части расходов на выплату компенсации за работу по подготовке и проведению государственной итоговой аттестации по образовательным программам основного общего и среднего общего образования (далее - ГИА) педагогическим работникам, привлеченным к проведению ГИА в качестве руководителя пункта проведения экзамена (далее - ППЭ), технического специалиста ППЭ, тифлопереводчика, определяется по формуле:</w:t>
      </w:r>
    </w:p>
    <w:p w:rsidR="00050316" w:rsidRDefault="00050316" w:rsidP="00F56515">
      <w:pPr>
        <w:pStyle w:val="formattexttopleveltext"/>
      </w:pPr>
      <w:r>
        <w:br/>
        <w:t>НГИА1 = a1х x КП1 x ОП1 / ЧУК9(11) x К7, где:</w:t>
      </w:r>
    </w:p>
    <w:p w:rsidR="00050316" w:rsidRDefault="00050316" w:rsidP="00F56515">
      <w:pPr>
        <w:pStyle w:val="formattexttopleveltext"/>
        <w:jc w:val="both"/>
      </w:pPr>
      <w:r>
        <w:br/>
      </w:r>
      <w:r w:rsidRPr="00A116F7">
        <w:rPr>
          <w:sz w:val="28"/>
          <w:szCs w:val="28"/>
        </w:rPr>
        <w:t>a1 - плановое количество астрономических часов на выполнение работ по подготовке и проведению ГИА педагогическими работниками, привлеченными к проведению ГИА в качестве руководителя ППЭ, технического специалиста ППЭ, тифлопереводчика, по данным предварительного комплектования</w:t>
      </w:r>
      <w:r>
        <w:t>;</w:t>
      </w:r>
    </w:p>
    <w:p w:rsidR="00050316" w:rsidRPr="00B73A26" w:rsidRDefault="00050316" w:rsidP="00F56515">
      <w:pPr>
        <w:pStyle w:val="formattexttopleveltext"/>
        <w:rPr>
          <w:sz w:val="28"/>
          <w:szCs w:val="28"/>
        </w:rPr>
      </w:pPr>
      <w:r>
        <w:br/>
      </w:r>
      <w:r w:rsidRPr="00B73A26">
        <w:rPr>
          <w:sz w:val="28"/>
          <w:szCs w:val="28"/>
        </w:rPr>
        <w:t>х - уровни общего образования;</w:t>
      </w:r>
    </w:p>
    <w:p w:rsidR="00050316" w:rsidRPr="00A116F7" w:rsidRDefault="00050316" w:rsidP="00F56515">
      <w:pPr>
        <w:pStyle w:val="formattexttopleveltext"/>
        <w:jc w:val="both"/>
        <w:rPr>
          <w:sz w:val="28"/>
          <w:szCs w:val="28"/>
        </w:rPr>
      </w:pPr>
      <w:r>
        <w:br/>
      </w:r>
      <w:r w:rsidRPr="00A116F7">
        <w:rPr>
          <w:sz w:val="28"/>
          <w:szCs w:val="28"/>
        </w:rPr>
        <w:t>КП1 - количество педагогических работников в муниципальных общеобразовательных организациях (за исключением малокомплектных и сельских общеобразовательных организаций) i-го муниципального образования Омской области, привлеченных к проведению ГИА в качестве руководителя ППЭ, технического специалиста ППЭ, тифлопереводчика;</w:t>
      </w:r>
    </w:p>
    <w:p w:rsidR="00050316" w:rsidRPr="00231C24" w:rsidRDefault="00050316" w:rsidP="00F56515">
      <w:pPr>
        <w:pStyle w:val="formattexttopleveltext"/>
        <w:jc w:val="both"/>
        <w:rPr>
          <w:sz w:val="28"/>
          <w:szCs w:val="28"/>
        </w:rPr>
      </w:pPr>
      <w:r>
        <w:br/>
      </w:r>
      <w:r w:rsidRPr="00231C24">
        <w:rPr>
          <w:sz w:val="28"/>
          <w:szCs w:val="28"/>
        </w:rPr>
        <w:t>ОП1 - размер оплаты за астрономический час педагогическим работникам, привлеченным к проведению ГИА в качестве руководителя ППЭ, технического специалиста ППЭ, тифлопереводчика, равный 42,16 руб.;</w:t>
      </w:r>
    </w:p>
    <w:p w:rsidR="00050316" w:rsidRPr="00231C24" w:rsidRDefault="00050316" w:rsidP="00F56515">
      <w:pPr>
        <w:pStyle w:val="formattexttopleveltext"/>
        <w:jc w:val="both"/>
        <w:rPr>
          <w:sz w:val="28"/>
          <w:szCs w:val="28"/>
        </w:rPr>
      </w:pPr>
      <w:r>
        <w:br/>
      </w:r>
      <w:r w:rsidRPr="00231C24">
        <w:rPr>
          <w:sz w:val="28"/>
          <w:szCs w:val="28"/>
        </w:rPr>
        <w:t>ЧУК9(11) - количество обучающихся 9 (11) классов в муниципальных общеобразовательных организациях (за исключением малокомплектных и сельских общеобразовательных организаций) i-го муниципального образования Омской области по данным предварительного комплектования;</w:t>
      </w:r>
    </w:p>
    <w:p w:rsidR="00050316" w:rsidRPr="00E77808" w:rsidRDefault="00050316" w:rsidP="00F56515">
      <w:pPr>
        <w:pStyle w:val="formattexttopleveltext"/>
        <w:rPr>
          <w:sz w:val="28"/>
          <w:szCs w:val="28"/>
        </w:rPr>
      </w:pPr>
      <w:r>
        <w:br/>
      </w:r>
      <w:r w:rsidRPr="00E77808">
        <w:rPr>
          <w:sz w:val="28"/>
          <w:szCs w:val="28"/>
        </w:rPr>
        <w:t>К7 - страховой коэффициент.</w:t>
      </w:r>
    </w:p>
    <w:p w:rsidR="00050316" w:rsidRPr="00231C24" w:rsidRDefault="00050316" w:rsidP="00F56515">
      <w:pPr>
        <w:pStyle w:val="formattexttopleveltext"/>
        <w:jc w:val="both"/>
        <w:rPr>
          <w:sz w:val="28"/>
          <w:szCs w:val="28"/>
        </w:rPr>
      </w:pPr>
      <w:r>
        <w:lastRenderedPageBreak/>
        <w:br/>
        <w:t xml:space="preserve">        </w:t>
      </w:r>
      <w:r w:rsidRPr="00231C24">
        <w:rPr>
          <w:sz w:val="28"/>
          <w:szCs w:val="28"/>
        </w:rPr>
        <w:t>2</w:t>
      </w:r>
      <w:r>
        <w:rPr>
          <w:sz w:val="28"/>
          <w:szCs w:val="28"/>
        </w:rPr>
        <w:t>0</w:t>
      </w:r>
      <w:r w:rsidRPr="00231C24">
        <w:rPr>
          <w:sz w:val="28"/>
          <w:szCs w:val="28"/>
        </w:rPr>
        <w:t>.  Норматив финансирования получения общего и дополнительного образования в части расходов на выплату компенсации за работу по подготовке и проведению ГИА педагогическим работникам, привлеченным к проведению ГИА в качестве организатора ППЭ, члена государственной экзаменационной комиссии, ассистента, специалиста по проведению инструктажа и обеспечению лабораторных работ, экзаменатора-собеседника для проведения государственного выпускного экзамена в устной форме, эксперта, оценивающего выполнение лабораторных работ по химии, определяется по формуле:</w:t>
      </w:r>
    </w:p>
    <w:p w:rsidR="00050316" w:rsidRDefault="00050316" w:rsidP="00F56515">
      <w:pPr>
        <w:pStyle w:val="formattexttopleveltext"/>
      </w:pPr>
      <w:r>
        <w:br/>
        <w:t>НГИА2 = a2х x КП2 x ОП2 / ЧУК9(11) x К7, где:</w:t>
      </w:r>
    </w:p>
    <w:p w:rsidR="00050316" w:rsidRPr="00CF4840" w:rsidRDefault="00050316" w:rsidP="00F56515">
      <w:pPr>
        <w:pStyle w:val="formattexttopleveltext"/>
        <w:jc w:val="both"/>
        <w:rPr>
          <w:sz w:val="28"/>
          <w:szCs w:val="28"/>
        </w:rPr>
      </w:pPr>
      <w:r>
        <w:br/>
      </w:r>
      <w:r w:rsidRPr="00CF4840">
        <w:rPr>
          <w:sz w:val="28"/>
          <w:szCs w:val="28"/>
        </w:rPr>
        <w:t>a2 - плановое количество астрономических часов на выполнение работ по подготовке и проведению ГИА педагогическими работниками, привлеченными к проведению ГИА в качестве организатора ППЭ, члена государственной экзаменационной комиссии, ассистента, специалиста по проведению инструктажа и обеспечению лабораторных работ, экзаменатора-собеседника для проведения государственного выпускного экзамена в устной форме, эксперта, оценивающего выполнение лабораторных работ по химии, по данным предварительного комплектования;</w:t>
      </w:r>
    </w:p>
    <w:p w:rsidR="00050316" w:rsidRPr="00E77808" w:rsidRDefault="00050316" w:rsidP="00F56515">
      <w:pPr>
        <w:pStyle w:val="formattexttopleveltext"/>
        <w:rPr>
          <w:sz w:val="28"/>
          <w:szCs w:val="28"/>
        </w:rPr>
      </w:pPr>
      <w:r>
        <w:br/>
      </w:r>
      <w:r w:rsidRPr="00E77808">
        <w:rPr>
          <w:sz w:val="28"/>
          <w:szCs w:val="28"/>
        </w:rPr>
        <w:t>х - уровни общего образования;</w:t>
      </w:r>
    </w:p>
    <w:p w:rsidR="00050316" w:rsidRPr="00CF4840" w:rsidRDefault="00050316" w:rsidP="00F56515">
      <w:pPr>
        <w:pStyle w:val="formattexttopleveltext"/>
        <w:jc w:val="both"/>
        <w:rPr>
          <w:sz w:val="28"/>
          <w:szCs w:val="28"/>
        </w:rPr>
      </w:pPr>
      <w:r>
        <w:br/>
      </w:r>
      <w:r w:rsidRPr="00CF4840">
        <w:rPr>
          <w:sz w:val="28"/>
          <w:szCs w:val="28"/>
        </w:rPr>
        <w:t>КП2 - количество педагогических работников в муниципальных общеобразовательных организациях (за исключением малокомплектных и сельских общеобразовательных организаций) i-го муниципального образования Омской области, привлеченных к проведению ГИА в качестве организатора ППЭ, члена государственной экзаменационной комиссии, ассистента, специалиста по проведению инструктажа и обеспечению лабораторных работ, экзаменатора-собеседника для проведения государственного выпускного экзамена в устной форме, эксперта, оценивающего выполнение лабораторных работ по химии;</w:t>
      </w:r>
    </w:p>
    <w:p w:rsidR="00050316" w:rsidRPr="00CF4840" w:rsidRDefault="00050316" w:rsidP="00F56515">
      <w:pPr>
        <w:pStyle w:val="formattexttopleveltext"/>
        <w:jc w:val="both"/>
        <w:rPr>
          <w:sz w:val="28"/>
          <w:szCs w:val="28"/>
        </w:rPr>
      </w:pPr>
      <w:r w:rsidRPr="00CF4840">
        <w:rPr>
          <w:sz w:val="28"/>
          <w:szCs w:val="28"/>
        </w:rPr>
        <w:br/>
        <w:t>ОП2 - размер оплаты за астрономический час педагогическим работникам, привлеченным к проведению ГИА в качестве организатора ППЭ, члена государственной экзаменационной комиссии, ассистента, специалиста по проведению инструктажа и обеспечению лабораторных работ, экзаменатора-собеседника для проведения государственного выпускного экзамена в устной форме, эксперта, оценивающего выполнение лабораторных работ по химии, равный 33,29 руб.;</w:t>
      </w:r>
    </w:p>
    <w:p w:rsidR="00050316" w:rsidRPr="00CF4840" w:rsidRDefault="00050316" w:rsidP="00F56515">
      <w:pPr>
        <w:pStyle w:val="formattexttopleveltext"/>
        <w:jc w:val="both"/>
        <w:rPr>
          <w:sz w:val="28"/>
          <w:szCs w:val="28"/>
        </w:rPr>
      </w:pPr>
      <w:r w:rsidRPr="00CF4840">
        <w:rPr>
          <w:sz w:val="28"/>
          <w:szCs w:val="28"/>
        </w:rPr>
        <w:lastRenderedPageBreak/>
        <w:br/>
        <w:t>ЧУК9(11) - количество обучающихся 9 (11) классов в муниципальных общеобразовательных организациях (за исключением малокомплектных и сельских общеобразовательных организаций) i-го муниципального образования Омской области по данным предварительного комплектования;</w:t>
      </w:r>
    </w:p>
    <w:p w:rsidR="00050316" w:rsidRDefault="00050316" w:rsidP="00CF4840">
      <w:pPr>
        <w:pStyle w:val="formattexttopleveltext"/>
      </w:pPr>
      <w:r>
        <w:br/>
      </w:r>
      <w:r w:rsidRPr="00E77808">
        <w:rPr>
          <w:sz w:val="28"/>
          <w:szCs w:val="28"/>
        </w:rPr>
        <w:t>К7 - страховой коэффици</w:t>
      </w:r>
      <w:r>
        <w:rPr>
          <w:sz w:val="28"/>
          <w:szCs w:val="28"/>
        </w:rPr>
        <w:t>ент.</w:t>
      </w:r>
      <w:r>
        <w:br/>
      </w:r>
    </w:p>
    <w:p w:rsidR="00050316" w:rsidRPr="00CF4840" w:rsidRDefault="00050316" w:rsidP="00E77808">
      <w:pPr>
        <w:pStyle w:val="formattexttopleveltext"/>
        <w:jc w:val="both"/>
      </w:pPr>
      <w:r>
        <w:br/>
      </w:r>
      <w:r w:rsidRPr="00CF4840">
        <w:rPr>
          <w:sz w:val="28"/>
          <w:szCs w:val="28"/>
        </w:rPr>
        <w:t xml:space="preserve">        21.  Норматив финансирования получения общего и дополнительного образования в части расходов на выплату компенсации за работу по подготовке и проведению ГИА педагогическим работникам, привлеченным к проведению ГИА в качестве руководителя ППЭ, технического специалиста ППЭ, тифлопереводчика, определяется по формуле:</w:t>
      </w:r>
    </w:p>
    <w:p w:rsidR="00050316" w:rsidRDefault="00050316" w:rsidP="00F56515">
      <w:pPr>
        <w:pStyle w:val="formattexttopleveltext"/>
        <w:jc w:val="both"/>
      </w:pPr>
      <w:r>
        <w:br/>
        <w:t>НГИАм1 = a1х x КП3 x ОП1 / ККМ9(11) x К7, где:</w:t>
      </w:r>
    </w:p>
    <w:p w:rsidR="00050316" w:rsidRPr="00D05A55" w:rsidRDefault="00050316" w:rsidP="00F56515">
      <w:pPr>
        <w:pStyle w:val="formattexttopleveltext"/>
        <w:jc w:val="both"/>
        <w:rPr>
          <w:sz w:val="28"/>
          <w:szCs w:val="28"/>
        </w:rPr>
      </w:pPr>
      <w:r>
        <w:br/>
      </w:r>
      <w:r w:rsidRPr="00D05A55">
        <w:rPr>
          <w:sz w:val="28"/>
          <w:szCs w:val="28"/>
        </w:rPr>
        <w:t>a1 - плановое количество астрономических часов на выполнение работ по подготовке и проведению ГИА педагогическими работниками, привлеченными к проведению ГИА в качестве руководителя ППЭ, технического специалиста ППЭ, тифлопереводчика, по данным предварительного комплектования;</w:t>
      </w:r>
    </w:p>
    <w:p w:rsidR="00050316" w:rsidRPr="00E77808" w:rsidRDefault="00050316" w:rsidP="00F56515">
      <w:pPr>
        <w:pStyle w:val="formattexttopleveltext"/>
        <w:rPr>
          <w:sz w:val="28"/>
          <w:szCs w:val="28"/>
        </w:rPr>
      </w:pPr>
      <w:r w:rsidRPr="00E77808">
        <w:rPr>
          <w:sz w:val="28"/>
          <w:szCs w:val="28"/>
        </w:rPr>
        <w:br/>
        <w:t>х - уровни общего образования;</w:t>
      </w:r>
    </w:p>
    <w:p w:rsidR="00050316" w:rsidRPr="00D05A55" w:rsidRDefault="00050316" w:rsidP="00F56515">
      <w:pPr>
        <w:pStyle w:val="formattexttopleveltext"/>
        <w:jc w:val="both"/>
        <w:rPr>
          <w:sz w:val="28"/>
          <w:szCs w:val="28"/>
        </w:rPr>
      </w:pPr>
      <w:r>
        <w:br/>
      </w:r>
      <w:r w:rsidRPr="00D05A55">
        <w:rPr>
          <w:sz w:val="28"/>
          <w:szCs w:val="28"/>
        </w:rPr>
        <w:t>КП3 - количество педагогических работников в малокомплектных и сельских общеобразовательных организациях i-го муниципального образования Омской области, привлеченных к проведению ГИА в качестве руководителя ППЭ, технического специалиста ППЭ, тифлопереводчика;</w:t>
      </w:r>
    </w:p>
    <w:p w:rsidR="00050316" w:rsidRPr="00D05A55" w:rsidRDefault="00050316" w:rsidP="00F56515">
      <w:pPr>
        <w:pStyle w:val="formattexttopleveltext"/>
        <w:jc w:val="both"/>
        <w:rPr>
          <w:sz w:val="28"/>
          <w:szCs w:val="28"/>
        </w:rPr>
      </w:pPr>
      <w:r>
        <w:br/>
      </w:r>
      <w:r w:rsidRPr="00D05A55">
        <w:rPr>
          <w:sz w:val="28"/>
          <w:szCs w:val="28"/>
        </w:rPr>
        <w:t>ОП1 - размер оплаты за астрономический час педагогическим работникам, привлеченным к проведению ГИА в качестве руководителя ППЭ, технического специалиста ППЭ, тифлопереводчика, равный 42,16 руб.;</w:t>
      </w:r>
    </w:p>
    <w:p w:rsidR="00050316" w:rsidRPr="00D05A55" w:rsidRDefault="00050316" w:rsidP="00F56515">
      <w:pPr>
        <w:pStyle w:val="formattexttopleveltext"/>
        <w:jc w:val="both"/>
        <w:rPr>
          <w:sz w:val="28"/>
          <w:szCs w:val="28"/>
        </w:rPr>
      </w:pPr>
      <w:r>
        <w:br/>
      </w:r>
      <w:r w:rsidRPr="00D05A55">
        <w:rPr>
          <w:sz w:val="28"/>
          <w:szCs w:val="28"/>
        </w:rPr>
        <w:t>ККМ9(11) - количество 9 (11) классов (классов-комплектов) в малокомплектных и сельских общеобразовательных организациях i-го муниципального образования Омской области по данным предварительного комплектования;</w:t>
      </w:r>
    </w:p>
    <w:p w:rsidR="00050316" w:rsidRPr="00E77808" w:rsidRDefault="00050316" w:rsidP="00F56515">
      <w:pPr>
        <w:pStyle w:val="formattexttopleveltext"/>
        <w:rPr>
          <w:sz w:val="28"/>
          <w:szCs w:val="28"/>
        </w:rPr>
      </w:pPr>
      <w:r w:rsidRPr="00E77808">
        <w:rPr>
          <w:sz w:val="28"/>
          <w:szCs w:val="28"/>
        </w:rPr>
        <w:br/>
        <w:t>К7 - страховой коэффициент.</w:t>
      </w:r>
    </w:p>
    <w:p w:rsidR="00050316" w:rsidRPr="00D05A55" w:rsidRDefault="00050316" w:rsidP="00F56515">
      <w:pPr>
        <w:pStyle w:val="formattexttopleveltext"/>
        <w:jc w:val="both"/>
        <w:rPr>
          <w:sz w:val="28"/>
          <w:szCs w:val="28"/>
        </w:rPr>
      </w:pPr>
      <w:r>
        <w:lastRenderedPageBreak/>
        <w:br/>
        <w:t xml:space="preserve">        </w:t>
      </w:r>
      <w:r w:rsidRPr="00D05A55">
        <w:rPr>
          <w:sz w:val="28"/>
          <w:szCs w:val="28"/>
        </w:rPr>
        <w:t>22.  Норматив финансирования получения общего и дополнительного образования в части расходов на выплату компенсации за работу по подготовке и проведению ГИА педагогическим работникам, привлеченным к проведению ГИА в качестве организатора ППЭ, члена государственной экзаменационной комиссии, ассистента, специалиста по проведению инструктажа и обеспечению лабораторных работ, экзаменатора-собеседника для проведения государственного выпускного экзамена в устной форме, эксперта, оценивающего выполнение лабораторных работ по химии, определяется по формуле:</w:t>
      </w:r>
    </w:p>
    <w:p w:rsidR="00050316" w:rsidRDefault="00050316" w:rsidP="00F56515">
      <w:pPr>
        <w:pStyle w:val="formattexttopleveltext"/>
      </w:pPr>
      <w:r>
        <w:br/>
        <w:t>НГИАм2 = a2х x КП4 x ОП2 / ККМ9(11) x К7, где:</w:t>
      </w:r>
    </w:p>
    <w:p w:rsidR="00050316" w:rsidRPr="00D05A55" w:rsidRDefault="00050316" w:rsidP="00F56515">
      <w:pPr>
        <w:pStyle w:val="formattexttopleveltext"/>
        <w:jc w:val="both"/>
        <w:rPr>
          <w:sz w:val="28"/>
          <w:szCs w:val="28"/>
        </w:rPr>
      </w:pPr>
      <w:r>
        <w:br/>
      </w:r>
      <w:r w:rsidRPr="00D05A55">
        <w:rPr>
          <w:sz w:val="28"/>
          <w:szCs w:val="28"/>
        </w:rPr>
        <w:t>a2 - плановое количество астрономических часов на выполнение работ по подготовке и проведению ГИА педагогическими работниками, привлеченными к проведению ГИА в качестве организатора ППЭ, члена государственной экзаменационной комиссии, ассистента, специалиста по проведению инструктажа и обеспечению лабораторных работ, экзаменатора-собеседника для проведения государственного выпускного экзамена в устной форме, эксперта, оценивающего выполнение лабораторных работ по химии, по данным предварительного комплектования;</w:t>
      </w:r>
    </w:p>
    <w:p w:rsidR="00050316" w:rsidRPr="00E77808" w:rsidRDefault="00050316" w:rsidP="00F56515">
      <w:pPr>
        <w:pStyle w:val="formattexttopleveltext"/>
        <w:rPr>
          <w:sz w:val="28"/>
          <w:szCs w:val="28"/>
        </w:rPr>
      </w:pPr>
      <w:r w:rsidRPr="00E77808">
        <w:rPr>
          <w:sz w:val="28"/>
          <w:szCs w:val="28"/>
        </w:rPr>
        <w:br/>
        <w:t>х - уровни общего образования;</w:t>
      </w:r>
    </w:p>
    <w:p w:rsidR="00050316" w:rsidRPr="00D05A55" w:rsidRDefault="00050316" w:rsidP="00F56515">
      <w:pPr>
        <w:pStyle w:val="formattexttopleveltext"/>
        <w:jc w:val="both"/>
        <w:rPr>
          <w:sz w:val="28"/>
          <w:szCs w:val="28"/>
        </w:rPr>
      </w:pPr>
      <w:r>
        <w:br/>
      </w:r>
      <w:r w:rsidRPr="00D05A55">
        <w:rPr>
          <w:sz w:val="28"/>
          <w:szCs w:val="28"/>
        </w:rPr>
        <w:t>КП4 - количество педагогических работников в малокомплектных и сельских общеобразовательных организациях i-го муниципального образования Омской области, привлеченных к проведению ГИА в качестве организатора ППЭ, члена государственной экзаменационной комиссии, ассистента, специалиста по проведению инструктажа и обеспечению лабораторных работ, экзаменатора-собеседника для проведения государственного выпускного экзамена в устной форме, эксперта, оценивающего выполнение лабораторных работ по химии;</w:t>
      </w:r>
    </w:p>
    <w:p w:rsidR="00050316" w:rsidRPr="00D05A55" w:rsidRDefault="00050316" w:rsidP="00F56515">
      <w:pPr>
        <w:pStyle w:val="formattexttopleveltext"/>
        <w:jc w:val="both"/>
        <w:rPr>
          <w:sz w:val="28"/>
          <w:szCs w:val="28"/>
        </w:rPr>
      </w:pPr>
      <w:r>
        <w:br/>
      </w:r>
      <w:r w:rsidRPr="00D05A55">
        <w:rPr>
          <w:sz w:val="28"/>
          <w:szCs w:val="28"/>
        </w:rPr>
        <w:t>ОП2 - размер оплаты за астрономический час педагогическим работникам, привлеченным к проведению ГИА в качестве организатора ППЭ, члена государственной экзаменационной комиссии, ассистента, специалиста по проведению инструктажа и обеспечению лабораторных работ, экзаменатора-собеседника для проведения государственного выпускного экзамена в устной форме, эксперта, оценивающего выполнение лабораторных работ по химии, равный 33,29 руб.;</w:t>
      </w:r>
    </w:p>
    <w:p w:rsidR="00050316" w:rsidRPr="00D05A55" w:rsidRDefault="00050316" w:rsidP="00F56515">
      <w:pPr>
        <w:pStyle w:val="formattexttopleveltext"/>
        <w:jc w:val="both"/>
        <w:rPr>
          <w:sz w:val="28"/>
          <w:szCs w:val="28"/>
        </w:rPr>
      </w:pPr>
      <w:r>
        <w:br/>
      </w:r>
      <w:r w:rsidRPr="00D05A55">
        <w:rPr>
          <w:sz w:val="28"/>
          <w:szCs w:val="28"/>
        </w:rPr>
        <w:t xml:space="preserve">ККМ9(11) - количество 9 (11) классов (классов-комплектов) в </w:t>
      </w:r>
      <w:r w:rsidRPr="00D05A55">
        <w:rPr>
          <w:sz w:val="28"/>
          <w:szCs w:val="28"/>
        </w:rPr>
        <w:lastRenderedPageBreak/>
        <w:t>малокомплектных и сельских общеобразовательных организациях i-го муниципального образования Омской области по данным предварительного комплектования;</w:t>
      </w:r>
    </w:p>
    <w:p w:rsidR="00050316" w:rsidRPr="00E77808" w:rsidRDefault="00050316" w:rsidP="00F56515">
      <w:pPr>
        <w:pStyle w:val="formattexttopleveltext"/>
        <w:rPr>
          <w:sz w:val="28"/>
          <w:szCs w:val="28"/>
        </w:rPr>
      </w:pPr>
      <w:r>
        <w:rPr>
          <w:sz w:val="28"/>
          <w:szCs w:val="28"/>
        </w:rPr>
        <w:br/>
        <w:t>К7 - страховой коэффициент.</w:t>
      </w:r>
    </w:p>
    <w:p w:rsidR="00050316" w:rsidRPr="00D05A55" w:rsidRDefault="00050316" w:rsidP="00F56515">
      <w:pPr>
        <w:pStyle w:val="formattexttopleveltext"/>
        <w:jc w:val="both"/>
        <w:rPr>
          <w:sz w:val="28"/>
          <w:szCs w:val="28"/>
        </w:rPr>
      </w:pPr>
      <w:r>
        <w:br/>
      </w:r>
      <w:r w:rsidRPr="00D05A55">
        <w:rPr>
          <w:sz w:val="28"/>
          <w:szCs w:val="28"/>
        </w:rPr>
        <w:t>НГИА1 - норматив финансирования получения общего и дополнительного образования в муниципальных общеобразовательных организациях в части расходов на выплату компенсации за работу по подготовке и проведению государственной итоговой аттестации по образовательным программам основного общего и среднего общего образования (далее - ГИА) педагогическим работникам, привлеченным к проведению ГИА в качестве руководителя пункта проведения экзамена (далее - ППЭ), технического специалиста ППЭ, тифлоп</w:t>
      </w:r>
      <w:r>
        <w:rPr>
          <w:sz w:val="28"/>
          <w:szCs w:val="28"/>
        </w:rPr>
        <w:t>ереводчика.</w:t>
      </w:r>
    </w:p>
    <w:p w:rsidR="00050316" w:rsidRPr="00D05A55" w:rsidRDefault="00050316" w:rsidP="00F56515">
      <w:pPr>
        <w:pStyle w:val="formattexttopleveltext"/>
        <w:jc w:val="both"/>
        <w:rPr>
          <w:sz w:val="28"/>
          <w:szCs w:val="28"/>
        </w:rPr>
      </w:pPr>
      <w:r>
        <w:br/>
      </w:r>
      <w:r w:rsidRPr="00D05A55">
        <w:rPr>
          <w:sz w:val="28"/>
          <w:szCs w:val="28"/>
        </w:rPr>
        <w:t>ЧУК9(11) - количество обучающихся 9 (11) классов в муниципальных общеобразовательных организациях (за исключением малокомплектных и сельских общеобразовательных организаций) i-го муниципального образования Омской области по данным предварительного комплектования;</w:t>
      </w:r>
    </w:p>
    <w:p w:rsidR="00050316" w:rsidRDefault="00050316" w:rsidP="00F56515">
      <w:pPr>
        <w:pStyle w:val="formattexttopleveltext"/>
        <w:jc w:val="both"/>
      </w:pPr>
      <w:r>
        <w:br/>
      </w:r>
      <w:r w:rsidRPr="00D05A55">
        <w:rPr>
          <w:sz w:val="28"/>
          <w:szCs w:val="28"/>
        </w:rPr>
        <w:t>НГИА2 - норматив финансирования получения общего и дополнительного образования в муниципальных общеобразовательных организациях в части расходов на выплату компенсации за работу по подготовке и проведению ГИА педагогическим работникам, привлеченным к проведению ГИА в качестве организатора ППЭ, члена государственной экзаменационной комиссии, ассистента, специалиста по проведению инструктажа и обеспечению лабораторных работ, экзаменатора-собеседника для проведения государственного выпускного экзамена в устной форме, эксперта, оценивающего выполнение лабораторных работ по химии</w:t>
      </w:r>
      <w:r>
        <w:rPr>
          <w:sz w:val="28"/>
          <w:szCs w:val="28"/>
        </w:rPr>
        <w:t>.</w:t>
      </w:r>
    </w:p>
    <w:p w:rsidR="00050316" w:rsidRPr="00D05A55" w:rsidRDefault="00050316" w:rsidP="00F56515">
      <w:pPr>
        <w:pStyle w:val="formattexttopleveltext"/>
        <w:jc w:val="both"/>
        <w:rPr>
          <w:sz w:val="28"/>
          <w:szCs w:val="28"/>
        </w:rPr>
      </w:pPr>
      <w:r>
        <w:br/>
      </w:r>
      <w:r w:rsidRPr="00D05A55">
        <w:rPr>
          <w:sz w:val="28"/>
          <w:szCs w:val="28"/>
        </w:rPr>
        <w:t>НГИАм1 - норматив финансирования получения общего и дополнительного образования в малокомплектных и сельских общеобразовательных организациях в части расходов на выплату компенсации за работу по подготовке и проведению ГИА педагогическим работникам, привлеченным к проведению ГИА в качестве руководителя ППЭ, технического специалиста ППЭ, тифлоперевод</w:t>
      </w:r>
      <w:r>
        <w:rPr>
          <w:sz w:val="28"/>
          <w:szCs w:val="28"/>
        </w:rPr>
        <w:t>чика.</w:t>
      </w:r>
    </w:p>
    <w:p w:rsidR="00050316" w:rsidRPr="00D05A55" w:rsidRDefault="00050316" w:rsidP="00F56515">
      <w:pPr>
        <w:pStyle w:val="formattexttopleveltext"/>
        <w:jc w:val="both"/>
        <w:rPr>
          <w:sz w:val="28"/>
          <w:szCs w:val="28"/>
        </w:rPr>
      </w:pPr>
      <w:r>
        <w:br/>
      </w:r>
      <w:r w:rsidRPr="00D05A55">
        <w:rPr>
          <w:sz w:val="28"/>
          <w:szCs w:val="28"/>
        </w:rPr>
        <w:t>ККМ9(11) - количество 9 (11) классов (классов-комплектов) в малокомплектных и сельских общеобразовательных организациях i-го муниципального образования Омской области по данным предварительного комплектования;</w:t>
      </w:r>
    </w:p>
    <w:p w:rsidR="00050316" w:rsidRPr="00D05A55" w:rsidRDefault="00050316" w:rsidP="00A116F7">
      <w:pPr>
        <w:pStyle w:val="formattexttopleveltext"/>
        <w:jc w:val="both"/>
        <w:rPr>
          <w:sz w:val="28"/>
          <w:szCs w:val="28"/>
        </w:rPr>
      </w:pPr>
      <w:r>
        <w:lastRenderedPageBreak/>
        <w:br/>
      </w:r>
      <w:r w:rsidRPr="00D05A55">
        <w:rPr>
          <w:sz w:val="28"/>
          <w:szCs w:val="28"/>
        </w:rPr>
        <w:t>НГИАм2 - норматив финансирования получения общего и дополнительного образования в малокомплектных и сельских общеобразовательных организациях в части расходов на выплату компенсации за работу по подготовке и проведению ГИА педагогическим работникам, привлеченным к проведению ГИА в качестве организатора ППЭ, члена государственной экзаменационной комиссии, ассистента, специалиста по проведению инструктажа и обеспечению лабораторных работ, экзаменатора-собеседника для проведения государственного выпускного экзамена в устной форме, эксперта, оценивающего выполнение лабораторных работ по химии.</w:t>
      </w:r>
    </w:p>
    <w:p w:rsidR="00050316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A116F7">
      <w:pPr>
        <w:pStyle w:val="ConsPlusNonformat"/>
        <w:widowControl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II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. 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N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ог малсо 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C5380">
        <w:rPr>
          <w:rFonts w:ascii="Times New Roman" w:hAnsi="Times New Roman" w:cs="Times New Roman"/>
          <w:b/>
          <w:sz w:val="28"/>
          <w:szCs w:val="28"/>
        </w:rPr>
        <w:t>Нормативы обеспечения государственных гарантий реализации прав на получение общедоступного и бесплатного среднего общего образования в малокомплектных и сельских общеобразовательных организациях, обеспечения дополнительного образования детей в малокомплектных и сельских общеобразовательных организациях определяется по формуле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:rsidR="00050316" w:rsidRPr="00FC5380" w:rsidRDefault="00050316" w:rsidP="00D62026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N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ог малсо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=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СМАЛ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СМАЛКОР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СМПФГ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СПРШМ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СМСО </w:t>
      </w:r>
      <w:r w:rsidRPr="00FC5380">
        <w:rPr>
          <w:rFonts w:ascii="Times New Roman" w:hAnsi="Times New Roman" w:cs="Times New Roman"/>
          <w:sz w:val="28"/>
          <w:szCs w:val="28"/>
        </w:rPr>
        <w:t>+ 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СШУМНО 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СШУМОО  </w:t>
      </w:r>
      <w:r w:rsidRPr="00FC5380">
        <w:rPr>
          <w:rFonts w:ascii="Times New Roman" w:hAnsi="Times New Roman" w:cs="Times New Roman"/>
          <w:sz w:val="28"/>
          <w:szCs w:val="28"/>
        </w:rPr>
        <w:t>+ 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СШУМСО 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СШУМП11 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СШУМП2 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СШУМПР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СИН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СШОМ1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СШОМ2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СШОМ3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СШОМБД 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СШОМЗМ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СШОМБУ,  </w:t>
      </w:r>
      <w:r w:rsidRPr="00FC5380">
        <w:rPr>
          <w:rFonts w:ascii="Times New Roman" w:hAnsi="Times New Roman" w:cs="Times New Roman"/>
          <w:sz w:val="28"/>
          <w:szCs w:val="28"/>
        </w:rPr>
        <w:t>где</w:t>
      </w:r>
    </w:p>
    <w:p w:rsidR="00050316" w:rsidRPr="00FC5380" w:rsidRDefault="00050316" w:rsidP="00D62026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СМАЛ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FC5380">
        <w:rPr>
          <w:rFonts w:ascii="Times New Roman" w:hAnsi="Times New Roman" w:cs="Times New Roman"/>
          <w:sz w:val="28"/>
          <w:szCs w:val="28"/>
        </w:rPr>
        <w:t>Норматив обеспечения государственных гарантий реализации прав на получение общедоступного и бесплатного среднего общего образования в малокомплектных и сельских общеобразовательных организациях, обеспечения дополнительного образования детей в малокомплектных и сельских общеобразовательных организациях (далее в настоящем разделе - норматив финансирования получения общего и дополнительного образования) в части расходов на оплату труда педагогических работников в расчете на класс (группу) (за исключением класса (группы) для обучающихся с ограниченными возможностями здоровья и (или) обучающихся, нуждающихся в длительном лечении) по уровням общего образования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30"/>
          <w:sz w:val="28"/>
          <w:szCs w:val="28"/>
        </w:rPr>
        <w:object w:dxaOrig="6080" w:dyaOrig="700">
          <v:shape id="_x0000_i1039" type="#_x0000_t75" style="width:292.5pt;height:34.5pt" o:ole="">
            <v:imagedata r:id="rId61" o:title=""/>
          </v:shape>
          <o:OLEObject Type="Embed" ProgID="Equation.3" ShapeID="_x0000_i1039" DrawAspect="Content" ObjectID="_1736681030" r:id="rId62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x - уровни общего образования;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a - среднее количество учебных часов в расчете на один класс (группу) по учебному плану в расчете на одну шестидневную неделю с учетом деления класса на две группы, определенное на основании данных предварительного комплектования;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b - норма рабочего времени учителя в неделю;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44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размер оклада учителя;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lastRenderedPageBreak/>
        <w:drawing>
          <wp:inline distT="0" distB="0" distL="0" distR="0">
            <wp:extent cx="33655" cy="84455"/>
            <wp:effectExtent l="19050" t="0" r="4445" b="0"/>
            <wp:docPr id="45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коэффициент, учитывающий наличие у учителей квалификационной категории, рассчитан в соответствии с пунктом </w:t>
      </w:r>
      <w:r w:rsidR="00050316" w:rsidRPr="00FC538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50316" w:rsidRPr="00FC5380">
        <w:rPr>
          <w:rFonts w:ascii="Times New Roman" w:hAnsi="Times New Roman" w:cs="Times New Roman"/>
          <w:sz w:val="28"/>
          <w:szCs w:val="28"/>
        </w:rPr>
        <w:t>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3655" cy="84455"/>
            <wp:effectExtent l="19050" t="0" r="4445" b="0"/>
            <wp:docPr id="46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наличие молодых специалистов, в первые три года работы, равный 0,06;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220345"/>
            <wp:effectExtent l="19050" t="0" r="8255" b="0"/>
            <wp:docPr id="47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прохождение педагогическими работниками аттестации для установления соответствия уровня их квалификации требованиям, предъявляемым к квалификационным категориям, равный 0,01;</w:t>
      </w:r>
    </w:p>
    <w:p w:rsidR="00050316" w:rsidRPr="00FC5380" w:rsidRDefault="00050316" w:rsidP="00D62026">
      <w:pPr>
        <w:pStyle w:val="ConsPlusNormal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5у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 учителей, учитывающий стимулирующие выплаты, равный 1,3;</w:t>
      </w:r>
    </w:p>
    <w:p w:rsidR="00050316" w:rsidRPr="00FC5380" w:rsidRDefault="00050316" w:rsidP="00D62026">
      <w:pPr>
        <w:pStyle w:val="ConsPlusNormal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4"/>
          <w:szCs w:val="24"/>
        </w:rPr>
        <w:t xml:space="preserve"> К</w:t>
      </w:r>
      <w:r w:rsidRPr="00FC5380">
        <w:rPr>
          <w:rFonts w:ascii="Times New Roman" w:hAnsi="Times New Roman" w:cs="Times New Roman"/>
          <w:sz w:val="22"/>
          <w:szCs w:val="22"/>
          <w:vertAlign w:val="subscript"/>
        </w:rPr>
        <w:t>8</w:t>
      </w:r>
      <w:r w:rsidRPr="00FC5380">
        <w:rPr>
          <w:rFonts w:ascii="Times New Roman" w:hAnsi="Times New Roman" w:cs="Times New Roman"/>
          <w:sz w:val="28"/>
          <w:szCs w:val="28"/>
        </w:rPr>
        <w:t xml:space="preserve">  - денежное вознаграждение за выполнение функций классного руководителя, из расчета 40 рублей на одного обучающегося;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118745"/>
            <wp:effectExtent l="19050" t="0" r="0" b="0"/>
            <wp:docPr id="48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районный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118745"/>
            <wp:effectExtent l="19050" t="0" r="0" b="0"/>
            <wp:docPr id="49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2.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СМАЛКОР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малокомплектных и сельских общеобразовательных организациях в части расходов на оплату труда учителей в расчете на класс (группу) для обучающихся с ограниченными возможностями здоровья и (или) обучающихся, нуждающихся в длительном лечении, по уровням общего образования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30"/>
          <w:sz w:val="28"/>
          <w:szCs w:val="28"/>
        </w:rPr>
        <w:object w:dxaOrig="7220" w:dyaOrig="720">
          <v:shape id="_x0000_i1040" type="#_x0000_t75" style="width:357.75pt;height:36pt" o:ole="">
            <v:imagedata r:id="rId65" o:title=""/>
          </v:shape>
          <o:OLEObject Type="Embed" ProgID="Equation.3" ShapeID="_x0000_i1040" DrawAspect="Content" ObjectID="_1736681031" r:id="rId66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x - уровни общего образования;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20345" cy="84455"/>
            <wp:effectExtent l="19050" t="0" r="0" b="0"/>
            <wp:docPr id="51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среднее количество учебных часов по учебному плану класса (группы) для обучающихся с ограниченными возможностями здоровья и (или) обучающихся, нуждающихся в длительном лечении, в расчете на одну шестидневную неделю с учетом деления класса на две группы, определяемое согласно </w:t>
      </w:r>
      <w:hyperlink r:id="rId67" w:anchor="Par1389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6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b - норма рабочего времени учителя в неделю;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52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размер оклада учителя;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33655" cy="84455"/>
            <wp:effectExtent l="19050" t="0" r="4445" b="0"/>
            <wp:docPr id="53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коэффициент, учитывающий наличие у учителей квалификационной категории, рассчитан в соответствии с пунктом </w:t>
      </w:r>
      <w:r w:rsidR="00050316" w:rsidRPr="00FC538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50316" w:rsidRPr="00FC5380">
        <w:rPr>
          <w:rFonts w:ascii="Times New Roman" w:hAnsi="Times New Roman" w:cs="Times New Roman"/>
          <w:sz w:val="28"/>
          <w:szCs w:val="28"/>
        </w:rPr>
        <w:t>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3655" cy="84455"/>
            <wp:effectExtent l="19050" t="0" r="4445" b="0"/>
            <wp:docPr id="54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наличие молодых специалистов, в первые три года работы, равный 0,06;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30200" cy="220345"/>
            <wp:effectExtent l="19050" t="0" r="0" b="0"/>
            <wp:docPr id="55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особые условия труда в классах (группах) для обучающихся с ограниченными возможностями здоровья, равный 0,2;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220345"/>
            <wp:effectExtent l="19050" t="0" r="8255" b="0"/>
            <wp:docPr id="56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прохождение педагогическими работниками аттестации для установления соответствия уровня их квалификации требованиям, </w:t>
      </w:r>
      <w:r w:rsidR="00050316" w:rsidRPr="00FC5380">
        <w:rPr>
          <w:rFonts w:ascii="Times New Roman" w:hAnsi="Times New Roman" w:cs="Times New Roman"/>
          <w:sz w:val="28"/>
          <w:szCs w:val="28"/>
        </w:rPr>
        <w:lastRenderedPageBreak/>
        <w:t>предъявляемым к квалификационным категориям, равный 0,01;</w:t>
      </w:r>
    </w:p>
    <w:p w:rsidR="00050316" w:rsidRPr="00FC5380" w:rsidRDefault="00050316" w:rsidP="00D62026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- коэффициент увеличения объема средств, необходимых на оплату труда учителей, учитывающий стимулирующие выплаты, равный 1,3;</w:t>
      </w:r>
    </w:p>
    <w:p w:rsidR="00050316" w:rsidRPr="00FC5380" w:rsidRDefault="00050316" w:rsidP="00D62026">
      <w:pPr>
        <w:pStyle w:val="ConsPlusNormal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4"/>
          <w:szCs w:val="24"/>
        </w:rPr>
        <w:t>К</w:t>
      </w:r>
      <w:r w:rsidRPr="00FC5380">
        <w:rPr>
          <w:rFonts w:ascii="Times New Roman" w:hAnsi="Times New Roman" w:cs="Times New Roman"/>
          <w:sz w:val="22"/>
          <w:szCs w:val="22"/>
          <w:vertAlign w:val="subscript"/>
        </w:rPr>
        <w:t>8</w:t>
      </w:r>
      <w:r w:rsidRPr="00FC5380">
        <w:rPr>
          <w:rFonts w:ascii="Times New Roman" w:hAnsi="Times New Roman" w:cs="Times New Roman"/>
          <w:sz w:val="28"/>
          <w:szCs w:val="28"/>
        </w:rPr>
        <w:t xml:space="preserve">  - денежное вознаграждение за выполнение функций классного руководителя, из расчета 40 рублей на одного обучающегося;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118745"/>
            <wp:effectExtent l="19050" t="0" r="0" b="0"/>
            <wp:docPr id="57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районный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118745"/>
            <wp:effectExtent l="19050" t="0" r="0" b="0"/>
            <wp:docPr id="58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3.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СМПФГ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малокомплектных и сельских общеобразовательных организациях в части расходов на оплату труда педагогических работников, реализующих федеральный государственный образовательный стандарт начального общего, основного общего, среднего общего образования в части расходов на оплату труда педагогических работников, в расчете на класс (группу) по уровням общего образования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30"/>
          <w:sz w:val="28"/>
          <w:szCs w:val="28"/>
        </w:rPr>
        <w:object w:dxaOrig="6320" w:dyaOrig="720">
          <v:shape id="_x0000_i1041" type="#_x0000_t75" style="width:313.5pt;height:36pt" o:ole="">
            <v:imagedata r:id="rId69" o:title=""/>
          </v:shape>
          <o:OLEObject Type="Embed" ProgID="Equation.3" ShapeID="_x0000_i1041" DrawAspect="Content" ObjectID="_1736681032" r:id="rId70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x - уровни общего образования;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33655" cy="118745"/>
            <wp:effectExtent l="19050" t="0" r="4445" b="0"/>
            <wp:docPr id="60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среднее количество учебных часов на реализацию федерального государственного образовательного стандарта начального общего, основного общего, среднего общего образования в расчете на один класс (группу), равное 10 часам;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b - норма рабочего времени педагогических работников в неделю;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61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размер оклада учителя;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33655" cy="84455"/>
            <wp:effectExtent l="19050" t="0" r="4445" b="0"/>
            <wp:docPr id="62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коэффициент, учитывающий наличие у учителей квалификационной категории, рассчитан в соответствии с пунктом </w:t>
      </w:r>
      <w:r w:rsidR="00050316" w:rsidRPr="00FC538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50316" w:rsidRPr="00FC5380">
        <w:rPr>
          <w:rFonts w:ascii="Times New Roman" w:hAnsi="Times New Roman" w:cs="Times New Roman"/>
          <w:sz w:val="28"/>
          <w:szCs w:val="28"/>
        </w:rPr>
        <w:t>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3655" cy="84455"/>
            <wp:effectExtent l="19050" t="0" r="4445" b="0"/>
            <wp:docPr id="63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наличие молодых специалистов, в первые три года работы, равный 0,06;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220345"/>
            <wp:effectExtent l="19050" t="0" r="8255" b="0"/>
            <wp:docPr id="64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прохождение педагогическими работниками аттестации для установления соответствия уровня их квалификации требованиям, предъявляемым к квалификационным категориям, равный 0,01;</w:t>
      </w:r>
    </w:p>
    <w:p w:rsidR="00050316" w:rsidRPr="00FC5380" w:rsidRDefault="00050316" w:rsidP="00D62026">
      <w:pPr>
        <w:pStyle w:val="ConsPlusNormal"/>
        <w:numPr>
          <w:ilvl w:val="0"/>
          <w:numId w:val="7"/>
        </w:numPr>
        <w:tabs>
          <w:tab w:val="clear" w:pos="720"/>
          <w:tab w:val="num" w:pos="840"/>
        </w:tabs>
        <w:ind w:left="8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- коэффициент увеличения объема средств, необходимых на оплату труда учителей, учитывающий стимулирующие выплаты, равный 1,3;</w:t>
      </w:r>
    </w:p>
    <w:p w:rsidR="00050316" w:rsidRPr="00FC5380" w:rsidRDefault="00050316" w:rsidP="00D62026">
      <w:pPr>
        <w:pStyle w:val="ConsPlusNormal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4"/>
          <w:szCs w:val="24"/>
        </w:rPr>
        <w:t>К</w:t>
      </w:r>
      <w:r w:rsidRPr="00FC5380">
        <w:rPr>
          <w:rFonts w:ascii="Times New Roman" w:hAnsi="Times New Roman" w:cs="Times New Roman"/>
          <w:sz w:val="22"/>
          <w:szCs w:val="22"/>
          <w:vertAlign w:val="subscript"/>
        </w:rPr>
        <w:t>8</w:t>
      </w:r>
      <w:r w:rsidRPr="00FC5380">
        <w:rPr>
          <w:rFonts w:ascii="Times New Roman" w:hAnsi="Times New Roman" w:cs="Times New Roman"/>
          <w:sz w:val="28"/>
          <w:szCs w:val="28"/>
        </w:rPr>
        <w:t xml:space="preserve">  - денежное вознаграждение за выполнение функций классного руководителя, из расчета 40 рублей на одного обучающегося;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118745"/>
            <wp:effectExtent l="19050" t="0" r="0" b="0"/>
            <wp:docPr id="65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районный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118745"/>
            <wp:effectExtent l="19050" t="0" r="0" b="0"/>
            <wp:docPr id="66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4.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СПРШМ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работников (за исключением учителей, воспитателей, сурдопереводчиков, </w:t>
      </w:r>
      <w:r w:rsidRPr="00FC5380">
        <w:rPr>
          <w:rFonts w:ascii="Times New Roman" w:hAnsi="Times New Roman" w:cs="Times New Roman"/>
          <w:sz w:val="28"/>
          <w:szCs w:val="28"/>
        </w:rPr>
        <w:lastRenderedPageBreak/>
        <w:t>тифлосурдопереводчиков, педагогов-психологов, выполняющих функции психолого-педагогического сопровождения обучающихся, являющихся детьми-инвалидами, работников в группах дошкольного образования)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963545" cy="220345"/>
            <wp:effectExtent l="19050" t="0" r="8255" b="0"/>
            <wp:docPr id="67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4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79400" cy="118745"/>
            <wp:effectExtent l="19050" t="0" r="0" b="0"/>
            <wp:docPr id="68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руководителей в малокомплектных и сельских общеобразовательных организациях,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032000" cy="220345"/>
            <wp:effectExtent l="19050" t="0" r="6350" b="0"/>
            <wp:docPr id="69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79400" cy="220345"/>
            <wp:effectExtent l="19050" t="0" r="6350" b="0"/>
            <wp:docPr id="70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руководителей в малокомплектных и сельских общеобразовательных организациях, определяемое в зависимости от количества классов-комплектов согласно </w:t>
      </w:r>
      <w:hyperlink r:id="rId76" w:anchor="Par1555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9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71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8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по Омской области размер заработной платы руководителей малокомплектных и сельских общеобразовательных организаций, равный 40640 руб.;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72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79400" cy="220345"/>
            <wp:effectExtent l="19050" t="0" r="6350" b="0"/>
            <wp:docPr id="73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педагогических работников (за исключением учителей, воспитателей, педагогов-психологов, выполняющих функции психолого-педагогического сопровождения обучающихся, являющихся детьми-инвалидами, работников в группах дошкольного образования),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1871345" cy="220345"/>
            <wp:effectExtent l="19050" t="0" r="0" b="0"/>
            <wp:docPr id="74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75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педагогических работников (за исключением учителей, воспитателей, педагогов-психологов, выполняющих функции психолого-педагогического сопровождения обучающихся, являющихся детьми-инвалидами, работников в группах дошкольного образования) в малокомплектных и сельских общеобразовательных организациях, определяемое в зависимости от количества классов-комплектов согласно </w:t>
      </w:r>
      <w:hyperlink r:id="rId82" w:anchor="Par1555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9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20345" cy="118745"/>
            <wp:effectExtent l="19050" t="0" r="0" b="0"/>
            <wp:docPr id="76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размер средней по Омской области заработной платы педагогических работников (за исключением учителей, воспитателей, педагогов-психологов, выполняющих функции психолого-педагогического сопровождения обучающихся, являющихся детьми-инвалидами, работников в группах дошкольного образования) малокомплектных и сельских общеобразовательных организаций на следующий финансовый год, равный </w:t>
      </w:r>
      <w:r w:rsidR="00050316" w:rsidRPr="00FC5380">
        <w:rPr>
          <w:rFonts w:ascii="Times New Roman" w:hAnsi="Times New Roman" w:cs="Times New Roman"/>
          <w:sz w:val="28"/>
          <w:szCs w:val="28"/>
        </w:rPr>
        <w:lastRenderedPageBreak/>
        <w:t>22000 руб.;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77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78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руководителей структурных подразделений, специалистов и служащих (за исключением сурдопереводчиков, тифлосурдопереводчиков, работников в группах дошкольного образования),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701800" cy="118745"/>
            <wp:effectExtent l="19050" t="0" r="0" b="0"/>
            <wp:docPr id="79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30200" cy="220345"/>
            <wp:effectExtent l="19050" t="0" r="0" b="0"/>
            <wp:docPr id="80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руководителей структурных подразделений, специалистов и служащих (за исключением сурдопереводчиков, тифлосурдопереводчиков, работников в группах дошкольного образования) в малокомплектных и сельских общеобразовательных организациях, определяемое в зависимости от количества классов-комплектов согласно </w:t>
      </w:r>
      <w:hyperlink r:id="rId86" w:anchor="Par1555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9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81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по Омской области размер заработной платы руководителей структурных подразделений, специалистов и служащих (за исключением сурдопереводчиков, тифлосурдопереводчиков, работников в группах дошкольного образования) малокомплектных и сельских общеобразовательных организаций, равный </w:t>
      </w:r>
      <w:r w:rsidR="0027707A">
        <w:rPr>
          <w:rFonts w:ascii="Times New Roman" w:hAnsi="Times New Roman" w:cs="Times New Roman"/>
          <w:sz w:val="28"/>
          <w:szCs w:val="28"/>
        </w:rPr>
        <w:t>8590</w:t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руб.;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82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79400" cy="118745"/>
            <wp:effectExtent l="19050" t="0" r="0" b="0"/>
            <wp:docPr id="83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0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работников, осуществляющих профессиональную деятельность по профессиям рабочих (за исключением водителей, прочего персонала), определяемый в зависимости от количества классов-комплектов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871345" cy="220345"/>
            <wp:effectExtent l="19050" t="0" r="0" b="0"/>
            <wp:docPr id="84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84455"/>
            <wp:effectExtent l="19050" t="0" r="0" b="0"/>
            <wp:docPr id="85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работников, осуществляющих профессиональную деятельность по профессиям рабочих (за исключением водителей, прочего персонала), в малокомплектных и сельских общеобразовательных организациях, определяемое в зависимости от количества классов-комплектов, определяется 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30"/>
          <w:sz w:val="28"/>
          <w:szCs w:val="28"/>
        </w:rPr>
        <w:drawing>
          <wp:inline distT="0" distB="0" distL="0" distR="0">
            <wp:extent cx="846455" cy="279400"/>
            <wp:effectExtent l="19050" t="0" r="0" b="0"/>
            <wp:docPr id="86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79400" cy="118745"/>
            <wp:effectExtent l="19050" t="0" r="0" b="0"/>
            <wp:docPr id="87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работников, осуществляющих профессиональную деятельность по профессиям рабочих (за исключением водителей, прочего персонала), в малокомплектных и сельских общеобразовательных организациях по действующему штатному расписанию;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lastRenderedPageBreak/>
        <w:drawing>
          <wp:inline distT="0" distB="0" distL="0" distR="0">
            <wp:extent cx="220345" cy="118745"/>
            <wp:effectExtent l="19050" t="0" r="0" b="0"/>
            <wp:docPr id="88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классов-комплектов в малокомплектных и сельских общеобразовательных организациях i-го муниципального образования Омской области по данным предварительного комплектования на очередной учебный год;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330200" cy="220345"/>
            <wp:effectExtent l="0" t="0" r="0" b="0"/>
            <wp:docPr id="89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размер заработной платы работников, осуществляющих профессиональную деятельность по профессиям рабочих (за исключением водителей, прочего персонала), малокомплектных и сельских общеобразовательных организаций, равный минимальному размеру оплаты труда;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90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91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водителей в малокомплектных и сельских общеобразовательных организациях, определяемый в зависимости от количества классов-комплектов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1871345" cy="118745"/>
            <wp:effectExtent l="19050" t="0" r="0" b="0"/>
            <wp:docPr id="92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93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водителей, в зависимости от количества классов-комплектов определяемое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30"/>
          <w:sz w:val="28"/>
          <w:szCs w:val="28"/>
        </w:rPr>
        <w:drawing>
          <wp:inline distT="0" distB="0" distL="0" distR="0">
            <wp:extent cx="990600" cy="381000"/>
            <wp:effectExtent l="0" t="0" r="0" b="0"/>
            <wp:docPr id="94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79400" cy="220345"/>
            <wp:effectExtent l="19050" t="0" r="6350" b="0"/>
            <wp:docPr id="95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водителей, по действующем расписанию;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118745"/>
            <wp:effectExtent l="19050" t="0" r="0" b="0"/>
            <wp:docPr id="96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классов-комплектов в малокомплектных и сельских общеобразовательных организациях, по данным предварительного комплектования на очередной учебный год;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noProof/>
          <w:position w:val="-14"/>
          <w:sz w:val="28"/>
          <w:szCs w:val="28"/>
        </w:rPr>
        <w:t xml:space="preserve">     </w:t>
      </w:r>
      <w:r w:rsidR="00527856"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20345" cy="118745"/>
            <wp:effectExtent l="19050" t="0" r="0" b="0"/>
            <wp:docPr id="97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380">
        <w:rPr>
          <w:rFonts w:ascii="Times New Roman" w:hAnsi="Times New Roman" w:cs="Times New Roman"/>
          <w:sz w:val="28"/>
          <w:szCs w:val="28"/>
        </w:rPr>
        <w:t xml:space="preserve"> - размер заработной платы водителей, равный 1</w:t>
      </w:r>
      <w:r w:rsidR="00F84995">
        <w:rPr>
          <w:rFonts w:ascii="Times New Roman" w:hAnsi="Times New Roman" w:cs="Times New Roman"/>
          <w:sz w:val="28"/>
          <w:szCs w:val="28"/>
        </w:rPr>
        <w:t>9635</w:t>
      </w:r>
      <w:r w:rsidRPr="00FC5380">
        <w:rPr>
          <w:rFonts w:ascii="Times New Roman" w:hAnsi="Times New Roman" w:cs="Times New Roman"/>
          <w:sz w:val="28"/>
          <w:szCs w:val="28"/>
        </w:rPr>
        <w:t xml:space="preserve"> руб.;</w:t>
      </w:r>
    </w:p>
    <w:p w:rsidR="00050316" w:rsidRPr="00FC5380" w:rsidRDefault="00050316" w:rsidP="00D62026">
      <w:pPr>
        <w:pStyle w:val="ConsPlusNormal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- страховой коэффициент.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5. Норматив обеспечения государственных гарантий реализации прав на получение общедоступного и бесплатного среднего общего образования в форме семейного образования в части выплаты одному из родителей (законных представителей) компенсации за получение образовательной услуги вне муниципальной общеобразовательной организации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14"/>
          <w:sz w:val="28"/>
          <w:szCs w:val="28"/>
        </w:rPr>
        <w:object w:dxaOrig="2620" w:dyaOrig="380">
          <v:shape id="_x0000_i1042" type="#_x0000_t75" style="width:126.75pt;height:19.5pt" o:ole="">
            <v:imagedata r:id="rId55" o:title=""/>
          </v:shape>
          <o:OLEObject Type="Embed" ProgID="Equation.3" ShapeID="_x0000_i1042" DrawAspect="Content" ObjectID="_1736681033" r:id="rId101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3655" cy="118745"/>
            <wp:effectExtent l="19050" t="0" r="4445" b="0"/>
            <wp:docPr id="99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среднее количество учебных часов в расчете на одного обучающегося, осваивающего основную образовательную программу в форме семейного образования;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118745"/>
            <wp:effectExtent l="19050" t="0" r="0" b="0"/>
            <wp:docPr id="100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размер оклада учителя;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118745"/>
            <wp:effectExtent l="19050" t="0" r="0" b="0"/>
            <wp:docPr id="101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районный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lastRenderedPageBreak/>
        <w:drawing>
          <wp:inline distT="0" distB="0" distL="0" distR="0">
            <wp:extent cx="118745" cy="118745"/>
            <wp:effectExtent l="19050" t="0" r="0" b="0"/>
            <wp:docPr id="102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коэффициент.</w:t>
      </w:r>
    </w:p>
    <w:p w:rsidR="00050316" w:rsidRPr="00FC5380" w:rsidRDefault="00050316" w:rsidP="00F9708A">
      <w:pPr>
        <w:pStyle w:val="formattexttopleveltext"/>
        <w:ind w:firstLine="900"/>
        <w:rPr>
          <w:sz w:val="28"/>
          <w:szCs w:val="28"/>
        </w:rPr>
      </w:pPr>
      <w:r w:rsidRPr="00FC5380">
        <w:rPr>
          <w:sz w:val="28"/>
          <w:szCs w:val="28"/>
        </w:rPr>
        <w:t>6.  Норматив финансирования получения общего и дополнительного образования в части расходов на приобретение учебников, специальных учебников (за исключением обеспечения доступа к информационно-телекоммуникационным сетям) в расчете на одного обучающегося по образовательным программам начального общего образования определяется по формуле:</w:t>
      </w:r>
      <w:r w:rsidRPr="00FC5380">
        <w:rPr>
          <w:sz w:val="28"/>
          <w:szCs w:val="28"/>
        </w:rPr>
        <w:br/>
        <w:t xml:space="preserve">            Н</w:t>
      </w:r>
      <w:r w:rsidRPr="00FC5380">
        <w:rPr>
          <w:sz w:val="16"/>
          <w:szCs w:val="16"/>
        </w:rPr>
        <w:t>СШУМНО</w:t>
      </w:r>
      <w:r w:rsidRPr="00FC5380">
        <w:rPr>
          <w:sz w:val="28"/>
          <w:szCs w:val="28"/>
        </w:rPr>
        <w:t xml:space="preserve"> = Q</w:t>
      </w:r>
      <w:r w:rsidRPr="00FC5380">
        <w:rPr>
          <w:sz w:val="16"/>
          <w:szCs w:val="16"/>
        </w:rPr>
        <w:t>УМНО</w:t>
      </w:r>
      <w:r w:rsidRPr="00FC5380">
        <w:rPr>
          <w:sz w:val="28"/>
          <w:szCs w:val="28"/>
        </w:rPr>
        <w:t xml:space="preserve"> x R</w:t>
      </w:r>
      <w:r w:rsidRPr="00FC5380">
        <w:rPr>
          <w:sz w:val="16"/>
          <w:szCs w:val="16"/>
        </w:rPr>
        <w:t>УМНО</w:t>
      </w:r>
      <w:r w:rsidRPr="00FC5380">
        <w:rPr>
          <w:sz w:val="28"/>
          <w:szCs w:val="28"/>
        </w:rPr>
        <w:t xml:space="preserve"> x 0,2, где:</w:t>
      </w:r>
      <w:r w:rsidRPr="00FC5380">
        <w:rPr>
          <w:sz w:val="28"/>
          <w:szCs w:val="28"/>
        </w:rPr>
        <w:br/>
        <w:t xml:space="preserve">            Q</w:t>
      </w:r>
      <w:r w:rsidRPr="00FC5380">
        <w:rPr>
          <w:sz w:val="16"/>
          <w:szCs w:val="16"/>
        </w:rPr>
        <w:t>УМНО</w:t>
      </w:r>
      <w:r w:rsidRPr="00FC5380">
        <w:rPr>
          <w:sz w:val="28"/>
          <w:szCs w:val="28"/>
        </w:rPr>
        <w:t xml:space="preserve"> - количество учебников, специальных учебников в расчете на одного обучающегося по образовательным программам начального общего образования в малокомплектных и сельских общеобразовательных организациях, равное 13;</w:t>
      </w:r>
      <w:r w:rsidRPr="00FC5380">
        <w:rPr>
          <w:sz w:val="28"/>
          <w:szCs w:val="28"/>
        </w:rPr>
        <w:br/>
        <w:t xml:space="preserve">            R</w:t>
      </w:r>
      <w:r w:rsidRPr="00FC5380">
        <w:rPr>
          <w:sz w:val="16"/>
          <w:szCs w:val="16"/>
        </w:rPr>
        <w:t>УМНО</w:t>
      </w:r>
      <w:r w:rsidRPr="00FC5380">
        <w:rPr>
          <w:sz w:val="28"/>
          <w:szCs w:val="28"/>
        </w:rPr>
        <w:t xml:space="preserve"> - средняя стоимость учебника, специального учебника для обучающихся по образовательным программам начального общего образования в малокомплектных и сельских общеобразовательных организациях по состоянию на 1 января года, предшествующего году предоставления субвенции;</w:t>
      </w:r>
      <w:r w:rsidRPr="00FC5380">
        <w:rPr>
          <w:sz w:val="28"/>
          <w:szCs w:val="28"/>
        </w:rPr>
        <w:br/>
        <w:t xml:space="preserve">            0,2 - коэффициент обновления библиотечного фонда (в части комплектования учебниками, специальными учебниками).</w:t>
      </w:r>
      <w:r w:rsidRPr="00FC5380">
        <w:rPr>
          <w:sz w:val="28"/>
          <w:szCs w:val="28"/>
        </w:rPr>
        <w:br/>
        <w:t xml:space="preserve">            7. Норматив финансирования получения общего и дополнительного образования в части расходов на приобретение учебников, специальных учебников (за исключением обеспечения доступа к информационно-телекоммуникационным сетям) в расчете на одного обучающегося по образовательным программам основного общего образования определяется по формуле:</w:t>
      </w:r>
      <w:r w:rsidRPr="00FC5380">
        <w:rPr>
          <w:sz w:val="28"/>
          <w:szCs w:val="28"/>
        </w:rPr>
        <w:br/>
        <w:t xml:space="preserve">          Н</w:t>
      </w:r>
      <w:r w:rsidRPr="00FC5380">
        <w:rPr>
          <w:sz w:val="16"/>
          <w:szCs w:val="16"/>
        </w:rPr>
        <w:t>СШУМОО</w:t>
      </w:r>
      <w:r w:rsidRPr="00FC5380">
        <w:rPr>
          <w:sz w:val="28"/>
          <w:szCs w:val="28"/>
        </w:rPr>
        <w:t xml:space="preserve"> = Q</w:t>
      </w:r>
      <w:r w:rsidRPr="00FC5380">
        <w:rPr>
          <w:sz w:val="16"/>
          <w:szCs w:val="16"/>
        </w:rPr>
        <w:t>УМОО</w:t>
      </w:r>
      <w:r w:rsidRPr="00FC5380">
        <w:rPr>
          <w:sz w:val="28"/>
          <w:szCs w:val="28"/>
        </w:rPr>
        <w:t xml:space="preserve"> x R</w:t>
      </w:r>
      <w:r w:rsidRPr="00FC5380">
        <w:rPr>
          <w:sz w:val="16"/>
          <w:szCs w:val="16"/>
        </w:rPr>
        <w:t>УМОО</w:t>
      </w:r>
      <w:r w:rsidRPr="00FC5380">
        <w:rPr>
          <w:sz w:val="28"/>
          <w:szCs w:val="28"/>
        </w:rPr>
        <w:t xml:space="preserve"> x 0,2, где:</w:t>
      </w:r>
      <w:r w:rsidRPr="00FC5380">
        <w:rPr>
          <w:sz w:val="28"/>
          <w:szCs w:val="28"/>
        </w:rPr>
        <w:br/>
        <w:t xml:space="preserve">         Q</w:t>
      </w:r>
      <w:r w:rsidRPr="00FC5380">
        <w:rPr>
          <w:sz w:val="16"/>
          <w:szCs w:val="16"/>
        </w:rPr>
        <w:t>УМОО</w:t>
      </w:r>
      <w:r w:rsidRPr="00FC5380">
        <w:rPr>
          <w:sz w:val="28"/>
          <w:szCs w:val="28"/>
        </w:rPr>
        <w:t xml:space="preserve"> - количество учебников, специальных учебников в расчете на одного обучающегося по образовательным программам основного общего образования в малокомплектных и сельских общеобразовательных организациях, равное 18;</w:t>
      </w:r>
      <w:r w:rsidRPr="00FC5380">
        <w:rPr>
          <w:sz w:val="28"/>
          <w:szCs w:val="28"/>
        </w:rPr>
        <w:br/>
        <w:t xml:space="preserve">         R</w:t>
      </w:r>
      <w:r w:rsidRPr="00FC5380">
        <w:rPr>
          <w:sz w:val="16"/>
          <w:szCs w:val="16"/>
        </w:rPr>
        <w:t>УМОО</w:t>
      </w:r>
      <w:r w:rsidRPr="00FC5380">
        <w:rPr>
          <w:sz w:val="28"/>
          <w:szCs w:val="28"/>
        </w:rPr>
        <w:t xml:space="preserve"> - средняя стоимость учебника, специального учебника для обучающихся по образовательным программам основного общего образования в малокомплектных и сельских общеобразовательных организациях по состоянию на 1 января года, предшествующего году предоставления субвенции;</w:t>
      </w:r>
      <w:r w:rsidRPr="00FC5380">
        <w:rPr>
          <w:sz w:val="28"/>
          <w:szCs w:val="28"/>
        </w:rPr>
        <w:br/>
        <w:t xml:space="preserve">         0,2 - коэффициент обновления библиотечного фонда (в части комплектования учебниками, специальными учебниками).</w:t>
      </w:r>
      <w:r w:rsidRPr="00FC5380">
        <w:rPr>
          <w:sz w:val="28"/>
          <w:szCs w:val="28"/>
        </w:rPr>
        <w:br/>
        <w:t xml:space="preserve">          8. Норматив финансирования получения общего и дополнительного образования в части расходов на приобретение учебников, специальных учебников (за исключением обеспечения доступа к информационно-телекоммуникационным сетям) в расчете на одного обучающегося по образовательным программам среднего общего образования определяется по формуле: </w:t>
      </w:r>
      <w:r w:rsidRPr="00FC5380">
        <w:rPr>
          <w:sz w:val="28"/>
          <w:szCs w:val="28"/>
        </w:rPr>
        <w:br/>
        <w:t xml:space="preserve">          Н</w:t>
      </w:r>
      <w:r w:rsidRPr="00FC5380">
        <w:rPr>
          <w:sz w:val="16"/>
          <w:szCs w:val="16"/>
        </w:rPr>
        <w:t>СШУМСО</w:t>
      </w:r>
      <w:r w:rsidRPr="00FC5380">
        <w:rPr>
          <w:sz w:val="28"/>
          <w:szCs w:val="28"/>
        </w:rPr>
        <w:t xml:space="preserve"> = Q</w:t>
      </w:r>
      <w:r w:rsidRPr="00FC5380">
        <w:rPr>
          <w:sz w:val="16"/>
          <w:szCs w:val="16"/>
        </w:rPr>
        <w:t>УМСО</w:t>
      </w:r>
      <w:r w:rsidRPr="00FC5380">
        <w:rPr>
          <w:sz w:val="28"/>
          <w:szCs w:val="28"/>
        </w:rPr>
        <w:t xml:space="preserve"> x R</w:t>
      </w:r>
      <w:r w:rsidRPr="00FC5380">
        <w:rPr>
          <w:sz w:val="16"/>
          <w:szCs w:val="16"/>
        </w:rPr>
        <w:t>УМСО</w:t>
      </w:r>
      <w:r w:rsidRPr="00FC5380">
        <w:rPr>
          <w:sz w:val="28"/>
          <w:szCs w:val="28"/>
        </w:rPr>
        <w:t xml:space="preserve"> x 0,2, где:</w:t>
      </w:r>
      <w:r w:rsidRPr="00FC5380">
        <w:rPr>
          <w:sz w:val="28"/>
          <w:szCs w:val="28"/>
        </w:rPr>
        <w:br/>
        <w:t xml:space="preserve">          Q</w:t>
      </w:r>
      <w:r w:rsidRPr="00FC5380">
        <w:rPr>
          <w:sz w:val="16"/>
          <w:szCs w:val="16"/>
        </w:rPr>
        <w:t>УМСО</w:t>
      </w:r>
      <w:r w:rsidRPr="00FC5380">
        <w:rPr>
          <w:sz w:val="28"/>
          <w:szCs w:val="28"/>
        </w:rPr>
        <w:t xml:space="preserve"> - количество учебников, специальных учебников в расчете на </w:t>
      </w:r>
      <w:r w:rsidRPr="00FC5380">
        <w:rPr>
          <w:sz w:val="28"/>
          <w:szCs w:val="28"/>
        </w:rPr>
        <w:lastRenderedPageBreak/>
        <w:t>одного обучающегося по образовательным программам среднего общего образования в малокомплектных и сельских общеобразовательных организациях, равное 17;</w:t>
      </w:r>
      <w:r w:rsidRPr="00FC5380">
        <w:rPr>
          <w:sz w:val="28"/>
          <w:szCs w:val="28"/>
        </w:rPr>
        <w:br/>
        <w:t xml:space="preserve">          R</w:t>
      </w:r>
      <w:r w:rsidRPr="00FC5380">
        <w:rPr>
          <w:sz w:val="16"/>
          <w:szCs w:val="16"/>
        </w:rPr>
        <w:t>УМСО</w:t>
      </w:r>
      <w:r w:rsidRPr="00FC5380">
        <w:rPr>
          <w:sz w:val="28"/>
          <w:szCs w:val="28"/>
        </w:rPr>
        <w:t xml:space="preserve"> - средняя стоимость учебника, специального учебника для обучающихся по образовательным программам среднего общего образования в малокомплектных и сельских общеобразовательных организациях по состоянию на 1 января года, предшествующего году предоставления субвенции;</w:t>
      </w:r>
      <w:r w:rsidRPr="00FC5380">
        <w:rPr>
          <w:sz w:val="28"/>
          <w:szCs w:val="28"/>
        </w:rPr>
        <w:br/>
        <w:t xml:space="preserve">          0,2 - коэффициент обновления библиотечного фонда (в части комплектования учебниками, специальными учебниками).</w:t>
      </w:r>
      <w:r w:rsidRPr="00FC5380">
        <w:rPr>
          <w:sz w:val="28"/>
          <w:szCs w:val="28"/>
        </w:rPr>
        <w:br/>
        <w:t xml:space="preserve">         9. Норматив финансирования получения общего и дополнительного образования в части расходов на приобретение учебных пособий, специальных учебных пособий (за исключением обеспечения доступа к информационно-телекоммуникационным сетям) в расчете на одного обучающегося 1 класса по образовательным программам начального общего образования определяется по формуле:</w:t>
      </w:r>
      <w:r w:rsidRPr="00FC5380">
        <w:rPr>
          <w:sz w:val="28"/>
          <w:szCs w:val="28"/>
        </w:rPr>
        <w:br/>
        <w:t xml:space="preserve">         Н</w:t>
      </w:r>
      <w:r w:rsidRPr="00FC5380">
        <w:rPr>
          <w:sz w:val="16"/>
          <w:szCs w:val="16"/>
        </w:rPr>
        <w:t>СШУМП1</w:t>
      </w:r>
      <w:r w:rsidRPr="00FC5380">
        <w:rPr>
          <w:sz w:val="28"/>
          <w:szCs w:val="28"/>
        </w:rPr>
        <w:t xml:space="preserve"> = Q</w:t>
      </w:r>
      <w:r w:rsidRPr="00FC5380">
        <w:rPr>
          <w:sz w:val="16"/>
          <w:szCs w:val="16"/>
        </w:rPr>
        <w:t>УМП1</w:t>
      </w:r>
      <w:r w:rsidRPr="00FC5380">
        <w:rPr>
          <w:sz w:val="28"/>
          <w:szCs w:val="28"/>
        </w:rPr>
        <w:t xml:space="preserve"> x R</w:t>
      </w:r>
      <w:r w:rsidRPr="00FC5380">
        <w:rPr>
          <w:sz w:val="16"/>
          <w:szCs w:val="16"/>
        </w:rPr>
        <w:t>УМП1</w:t>
      </w:r>
      <w:r w:rsidRPr="00FC5380">
        <w:rPr>
          <w:sz w:val="28"/>
          <w:szCs w:val="28"/>
        </w:rPr>
        <w:t>, где:</w:t>
      </w:r>
      <w:r w:rsidRPr="00FC5380">
        <w:rPr>
          <w:sz w:val="28"/>
          <w:szCs w:val="28"/>
        </w:rPr>
        <w:br/>
        <w:t xml:space="preserve">         Q</w:t>
      </w:r>
      <w:r w:rsidRPr="00FC5380">
        <w:rPr>
          <w:sz w:val="16"/>
          <w:szCs w:val="16"/>
        </w:rPr>
        <w:t>УМП1</w:t>
      </w:r>
      <w:r w:rsidRPr="00FC5380">
        <w:rPr>
          <w:sz w:val="28"/>
          <w:szCs w:val="28"/>
        </w:rPr>
        <w:t xml:space="preserve"> - количество учебных пособий, специальных учебных пособий в расчете на одного обучающегося 1 класса по образовательным программам начального общего образования в малокомплектных и сельских общеобразовательных организациях, равное 8;</w:t>
      </w:r>
      <w:r w:rsidRPr="00FC5380">
        <w:rPr>
          <w:sz w:val="28"/>
          <w:szCs w:val="28"/>
        </w:rPr>
        <w:br/>
        <w:t xml:space="preserve">         R</w:t>
      </w:r>
      <w:r w:rsidRPr="00FC5380">
        <w:rPr>
          <w:sz w:val="16"/>
          <w:szCs w:val="16"/>
        </w:rPr>
        <w:t>УМП1</w:t>
      </w:r>
      <w:r w:rsidRPr="00FC5380">
        <w:rPr>
          <w:sz w:val="28"/>
          <w:szCs w:val="28"/>
        </w:rPr>
        <w:t xml:space="preserve"> - средняя стоимость учебного пособия, специального учебного пособия для обучающихся 1 классов по образовательным программам начального общего образования в малокомплектных и сельских общеобразовательных организациях по состоянию на 1 января года, предшествующего году предоставления субвенции.</w:t>
      </w:r>
      <w:r w:rsidRPr="00FC5380">
        <w:rPr>
          <w:sz w:val="28"/>
          <w:szCs w:val="28"/>
        </w:rPr>
        <w:br/>
        <w:t xml:space="preserve">        10. Норматив финансирования получения общего и дополнительного образования в части расходов на приобретение учебных пособий, специальных учебных пособий (за исключением обеспечения доступа к информационно-телекоммуникационным сетям) в расчете на одного обучающегося 2 класса по образовательным программам начального общего образования определяется по формуле:</w:t>
      </w:r>
      <w:r w:rsidRPr="00FC5380">
        <w:rPr>
          <w:sz w:val="28"/>
          <w:szCs w:val="28"/>
        </w:rPr>
        <w:br/>
        <w:t xml:space="preserve">        Н</w:t>
      </w:r>
      <w:r w:rsidRPr="00FC5380">
        <w:rPr>
          <w:sz w:val="16"/>
          <w:szCs w:val="16"/>
        </w:rPr>
        <w:t>СЩУМП2</w:t>
      </w:r>
      <w:r w:rsidRPr="00FC5380">
        <w:rPr>
          <w:sz w:val="28"/>
          <w:szCs w:val="28"/>
        </w:rPr>
        <w:t xml:space="preserve"> = Q</w:t>
      </w:r>
      <w:r w:rsidRPr="00FC5380">
        <w:rPr>
          <w:sz w:val="16"/>
          <w:szCs w:val="16"/>
        </w:rPr>
        <w:t>УМП2</w:t>
      </w:r>
      <w:r w:rsidRPr="00FC5380">
        <w:rPr>
          <w:sz w:val="28"/>
          <w:szCs w:val="28"/>
        </w:rPr>
        <w:t xml:space="preserve"> x R</w:t>
      </w:r>
      <w:r w:rsidRPr="00FC5380">
        <w:rPr>
          <w:sz w:val="16"/>
          <w:szCs w:val="16"/>
        </w:rPr>
        <w:t>УМП2</w:t>
      </w:r>
      <w:r w:rsidRPr="00FC5380">
        <w:rPr>
          <w:sz w:val="28"/>
          <w:szCs w:val="28"/>
        </w:rPr>
        <w:t>, где:</w:t>
      </w:r>
      <w:r w:rsidRPr="00FC5380">
        <w:rPr>
          <w:sz w:val="28"/>
          <w:szCs w:val="28"/>
        </w:rPr>
        <w:br/>
        <w:t xml:space="preserve">        Q</w:t>
      </w:r>
      <w:r w:rsidRPr="00FC5380">
        <w:rPr>
          <w:sz w:val="16"/>
          <w:szCs w:val="16"/>
        </w:rPr>
        <w:t>УМП2</w:t>
      </w:r>
      <w:r w:rsidRPr="00FC5380">
        <w:rPr>
          <w:sz w:val="28"/>
          <w:szCs w:val="28"/>
        </w:rPr>
        <w:t xml:space="preserve"> - количество учебных пособий, специальных учебных пособий в расчете на одного обучающегося 2 класса по образовательным программам начального общего образования в малокомплектных и сельских общеобразовательных организациях, равное 1;</w:t>
      </w:r>
    </w:p>
    <w:p w:rsidR="00050316" w:rsidRPr="00FC5380" w:rsidRDefault="00050316" w:rsidP="00F9708A">
      <w:pPr>
        <w:pStyle w:val="formattexttopleveltext"/>
        <w:ind w:firstLine="900"/>
        <w:rPr>
          <w:sz w:val="28"/>
          <w:szCs w:val="28"/>
        </w:rPr>
      </w:pPr>
      <w:r w:rsidRPr="00FC5380">
        <w:rPr>
          <w:sz w:val="28"/>
          <w:szCs w:val="28"/>
        </w:rPr>
        <w:t>R</w:t>
      </w:r>
      <w:r w:rsidRPr="00FC5380">
        <w:rPr>
          <w:sz w:val="16"/>
          <w:szCs w:val="16"/>
        </w:rPr>
        <w:t>УМП2</w:t>
      </w:r>
      <w:r w:rsidRPr="00FC5380">
        <w:rPr>
          <w:sz w:val="28"/>
          <w:szCs w:val="28"/>
        </w:rPr>
        <w:t xml:space="preserve"> - средняя стоимость учебного пособия, специального учебного пособия для обучающихся 2 классов по образовательным программам начального общего образования в малокомплектных и сельских общеобразовательных организациях по состоянию на 1 января года, предшествующего году предоставления субвенции.</w:t>
      </w:r>
      <w:r w:rsidRPr="00FC5380">
        <w:rPr>
          <w:sz w:val="28"/>
          <w:szCs w:val="28"/>
        </w:rPr>
        <w:br/>
        <w:t xml:space="preserve">           11. Норматив финансирования получения общего и дополнительного образования в части расходов на приобретение средств обучения, игр, игрушек, иной учебной литературы (за исключением обеспечения доступа к </w:t>
      </w:r>
      <w:r w:rsidRPr="00FC5380">
        <w:rPr>
          <w:sz w:val="28"/>
          <w:szCs w:val="28"/>
        </w:rPr>
        <w:lastRenderedPageBreak/>
        <w:t>информационно-телекоммуникационным сетям) (Н</w:t>
      </w:r>
      <w:r w:rsidRPr="00FC5380">
        <w:rPr>
          <w:sz w:val="16"/>
          <w:szCs w:val="16"/>
        </w:rPr>
        <w:t>СШУМПР</w:t>
      </w:r>
      <w:r w:rsidRPr="00FC5380">
        <w:rPr>
          <w:sz w:val="28"/>
          <w:szCs w:val="28"/>
        </w:rPr>
        <w:t>) в расчете на одного обучающегося равен 303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12.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СИН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обеспечение доступа к сети Интернет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577B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СИН  =  </w:t>
      </w:r>
      <w:r w:rsidRPr="00FC5380">
        <w:rPr>
          <w:rFonts w:ascii="Times New Roman" w:hAnsi="Times New Roman" w:cs="Times New Roman"/>
          <w:noProof/>
          <w:position w:val="-14"/>
          <w:sz w:val="28"/>
          <w:szCs w:val="28"/>
        </w:rPr>
        <w:t xml:space="preserve"> </w:t>
      </w:r>
      <w:r w:rsidRPr="00FC5380">
        <w:rPr>
          <w:rFonts w:ascii="Times New Roman" w:hAnsi="Times New Roman" w:cs="Times New Roman"/>
          <w:sz w:val="28"/>
          <w:szCs w:val="28"/>
        </w:rPr>
        <w:t>Т * Сд, где:</w:t>
      </w:r>
    </w:p>
    <w:p w:rsidR="00050316" w:rsidRPr="00FC5380" w:rsidRDefault="00050316" w:rsidP="00577B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577B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Т - количество календарных месяцев в текущем финансовом году, в течение которых муниципальная общеобразовательная организация использует сеть Интернет;</w:t>
      </w:r>
    </w:p>
    <w:p w:rsidR="00050316" w:rsidRPr="00FC5380" w:rsidRDefault="00050316" w:rsidP="00577B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Сд - средняя стоимость услуг обеспечения доступа к сети Интернет, определяемая органом исполнительной власти Омской области, осуществляющим государственное управление в сфере образования, в зависимости от технологии подключения в расчете на один месяц.</w:t>
      </w:r>
    </w:p>
    <w:p w:rsidR="00050316" w:rsidRPr="00FC5380" w:rsidRDefault="00050316" w:rsidP="00577B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13.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СШОМ1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обеспечение дополнительного профессионального образования педагогических работников по образовательным программам повышения квалификации в объеме 72 часов равен 2800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14.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СШОМ2 - </w:t>
      </w:r>
      <w:r w:rsidRPr="00FC5380">
        <w:rPr>
          <w:rFonts w:ascii="Times New Roman" w:hAnsi="Times New Roman" w:cs="Times New Roman"/>
          <w:sz w:val="28"/>
          <w:szCs w:val="28"/>
        </w:rPr>
        <w:t>Норматив финансирования получения общего и дополнительного образования в части расходов на обеспечение дополнительного профессионального образования педагогических работников по образовательным программам повышения квалификации в объеме 108 часов равен 4500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15.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СШОМ3 </w:t>
      </w:r>
      <w:r w:rsidRPr="00FC5380">
        <w:rPr>
          <w:rFonts w:ascii="Times New Roman" w:hAnsi="Times New Roman" w:cs="Times New Roman"/>
          <w:sz w:val="28"/>
          <w:szCs w:val="28"/>
        </w:rPr>
        <w:t>- Норматив финансирования получения общего и дополнительного образования в части расходов на обеспечение дополнительного профессионального образования педагогических работников по образовательным программам профессиональной переподготовки в объеме более 500 часов равен 15000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16.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СШОМБД </w:t>
      </w:r>
      <w:r w:rsidRPr="00FC5380">
        <w:rPr>
          <w:rFonts w:ascii="Times New Roman" w:hAnsi="Times New Roman" w:cs="Times New Roman"/>
          <w:sz w:val="28"/>
          <w:szCs w:val="28"/>
        </w:rPr>
        <w:t>Норматив финансирования получения общего и дополнительного образования в части расходов на приобретение бланков документов об образовании (включая приложения) в расчете на одного обучающегося муниципальной общеобразовательной организации равен 105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17.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СШОМЗМ </w:t>
      </w:r>
      <w:r w:rsidRPr="00FC5380">
        <w:rPr>
          <w:rFonts w:ascii="Times New Roman" w:hAnsi="Times New Roman" w:cs="Times New Roman"/>
          <w:sz w:val="28"/>
          <w:szCs w:val="28"/>
        </w:rPr>
        <w:t>- Норматив финансирования получения общего и дополнительного образования в части расходов на приобретение золотых медалей в расчете на одного обучающегося равен 280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18.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СШОМБУ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обеспечение безопасных условий обучения и воспитания, охраны здоровья обучающихся в расчете на класс (группу) равен 1125 руб.</w:t>
      </w:r>
    </w:p>
    <w:p w:rsidR="00050316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07BD7" w:rsidRDefault="00050316" w:rsidP="00F07BD7">
      <w:pPr>
        <w:pStyle w:val="formattexttopleveltext"/>
        <w:jc w:val="both"/>
        <w:rPr>
          <w:sz w:val="28"/>
          <w:szCs w:val="28"/>
        </w:rPr>
      </w:pPr>
      <w:r w:rsidRPr="00F07BD7">
        <w:rPr>
          <w:sz w:val="28"/>
          <w:szCs w:val="28"/>
        </w:rPr>
        <w:lastRenderedPageBreak/>
        <w:t xml:space="preserve">       19. Норматив финансирования получения дошкольного образования в муниципальных дошкольных образовательных организациях в части расходов на оплату труда сторожей, привлеченных к выполнению работ в ночное время, нерабочие праздничные дни, в расчете на одного обучающегося определяется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2717800" cy="584200"/>
            <wp:effectExtent l="19050" t="0" r="6350" b="0"/>
            <wp:docPr id="103" name="Рисунок 103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F07BD7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F07BD7">
        <w:rPr>
          <w:sz w:val="28"/>
          <w:szCs w:val="28"/>
        </w:rPr>
        <w:t>Дсторож.ноч1 - норматив финансирования получения дошкольного образования в муниципальных дошкольных образовательных организациях в части расходов на оплату труда сторожей, привлеченных к выполнению работ в ночное время, определяемый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3970655" cy="880745"/>
            <wp:effectExtent l="19050" t="0" r="0" b="0"/>
            <wp:docPr id="104" name="Рисунок 104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88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F07BD7" w:rsidRDefault="00050316" w:rsidP="00F07BD7">
      <w:pPr>
        <w:pStyle w:val="formattexttopleveltext"/>
        <w:rPr>
          <w:sz w:val="28"/>
          <w:szCs w:val="28"/>
        </w:rPr>
      </w:pPr>
      <w:r>
        <w:br/>
      </w:r>
      <w:r w:rsidRPr="00F07BD7">
        <w:rPr>
          <w:sz w:val="28"/>
          <w:szCs w:val="28"/>
        </w:rPr>
        <w:t>Осторож - средний по Омской области размер оклада сторожа, равный 4637 руб.;</w:t>
      </w:r>
    </w:p>
    <w:p w:rsidR="00050316" w:rsidRPr="00F07BD7" w:rsidRDefault="00050316" w:rsidP="00F07BD7">
      <w:pPr>
        <w:pStyle w:val="formattexttopleveltext"/>
        <w:jc w:val="both"/>
        <w:rPr>
          <w:sz w:val="28"/>
          <w:szCs w:val="28"/>
        </w:rPr>
      </w:pPr>
      <w:r w:rsidRPr="00F07BD7">
        <w:rPr>
          <w:sz w:val="28"/>
          <w:szCs w:val="28"/>
        </w:rPr>
        <w:br/>
        <w:t>Nраб.час - норма рабочего времени в год при 40-часовой рабочей неделе по производственному календарю;</w:t>
      </w:r>
    </w:p>
    <w:p w:rsidR="00050316" w:rsidRPr="00F07BD7" w:rsidRDefault="00050316" w:rsidP="00F07BD7">
      <w:pPr>
        <w:pStyle w:val="formattexttopleveltext"/>
        <w:jc w:val="both"/>
        <w:rPr>
          <w:sz w:val="28"/>
          <w:szCs w:val="28"/>
        </w:rPr>
      </w:pPr>
      <w:r w:rsidRPr="00F07BD7">
        <w:rPr>
          <w:sz w:val="28"/>
          <w:szCs w:val="28"/>
        </w:rPr>
        <w:br/>
        <w:t>Кнчс1 - количество часов работы в ночное время в год на одно отдельно стоящее здание муниципальной дошкольной образовательной организации, в котором осуществляется образовательная деятельность;</w:t>
      </w:r>
    </w:p>
    <w:p w:rsidR="00050316" w:rsidRPr="00F07BD7" w:rsidRDefault="00050316" w:rsidP="00F07BD7">
      <w:pPr>
        <w:pStyle w:val="formattexttopleveltext"/>
        <w:rPr>
          <w:sz w:val="28"/>
          <w:szCs w:val="28"/>
        </w:rPr>
      </w:pPr>
      <w:r>
        <w:br/>
      </w:r>
      <w:r w:rsidRPr="00F07BD7">
        <w:rPr>
          <w:sz w:val="28"/>
          <w:szCs w:val="28"/>
        </w:rPr>
        <w:t>35% - размер повышения оклада за час работы в ночное время;</w:t>
      </w:r>
    </w:p>
    <w:p w:rsidR="00050316" w:rsidRPr="00F07BD7" w:rsidRDefault="00050316" w:rsidP="00F07BD7">
      <w:pPr>
        <w:pStyle w:val="formattexttopleveltext"/>
        <w:jc w:val="both"/>
        <w:rPr>
          <w:sz w:val="28"/>
          <w:szCs w:val="28"/>
        </w:rPr>
      </w:pPr>
      <w:r w:rsidRPr="00F07BD7">
        <w:rPr>
          <w:sz w:val="28"/>
          <w:szCs w:val="28"/>
        </w:rPr>
        <w:br/>
        <w:t>Кздан1 - количество отдельно стоящих зданий муниципальных дошкольных образовательных организаций, в которых осуществляется образовательная деятельность, по данным предварительного комплектования;</w:t>
      </w:r>
    </w:p>
    <w:p w:rsidR="00050316" w:rsidRPr="00F5380A" w:rsidRDefault="00050316" w:rsidP="00F07BD7">
      <w:pPr>
        <w:pStyle w:val="formattexttopleveltext"/>
        <w:rPr>
          <w:sz w:val="28"/>
          <w:szCs w:val="28"/>
        </w:rPr>
      </w:pPr>
      <w:r>
        <w:br/>
      </w:r>
      <w:r w:rsidRPr="00F5380A">
        <w:rPr>
          <w:sz w:val="28"/>
          <w:szCs w:val="28"/>
        </w:rPr>
        <w:t>К6 - районный коэффициент;</w:t>
      </w:r>
    </w:p>
    <w:p w:rsidR="00050316" w:rsidRPr="00F5380A" w:rsidRDefault="00050316" w:rsidP="00F07BD7">
      <w:pPr>
        <w:pStyle w:val="formattexttopleveltext"/>
        <w:rPr>
          <w:sz w:val="28"/>
          <w:szCs w:val="28"/>
        </w:rPr>
      </w:pPr>
      <w:r>
        <w:lastRenderedPageBreak/>
        <w:br/>
      </w:r>
      <w:r w:rsidRPr="00F5380A">
        <w:rPr>
          <w:sz w:val="28"/>
          <w:szCs w:val="28"/>
        </w:rPr>
        <w:t>К7 - страховой коэффициент;</w:t>
      </w:r>
    </w:p>
    <w:p w:rsidR="00050316" w:rsidRPr="00F07BD7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F07BD7">
        <w:rPr>
          <w:sz w:val="28"/>
          <w:szCs w:val="28"/>
        </w:rPr>
        <w:t>Дсторож.праздн1 - норматив финансирования получения дошкольного образования в муниципальных дошкольных образовательных организациях в части расходов на оплату труда сторожей, привлеченных к выполнению работ в нерабочие праздничные дни, определяемый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3589655" cy="880745"/>
            <wp:effectExtent l="19050" t="0" r="0" b="0"/>
            <wp:docPr id="105" name="Рисунок 105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88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F07BD7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F07BD7">
        <w:rPr>
          <w:sz w:val="28"/>
          <w:szCs w:val="28"/>
        </w:rPr>
        <w:t>Кпрчс1 - количество часов работы в нерабочие праздничные дни в год на одно отдельно стоящее здание муниципальной дошкольной образовательной организации, в котором осуществляется образовательная деятельность;</w:t>
      </w:r>
    </w:p>
    <w:p w:rsidR="00050316" w:rsidRPr="00F07BD7" w:rsidRDefault="00050316" w:rsidP="00F07BD7">
      <w:pPr>
        <w:pStyle w:val="formattexttopleveltext"/>
        <w:jc w:val="both"/>
        <w:rPr>
          <w:sz w:val="28"/>
          <w:szCs w:val="28"/>
        </w:rPr>
      </w:pPr>
      <w:r w:rsidRPr="00F07BD7">
        <w:rPr>
          <w:sz w:val="28"/>
          <w:szCs w:val="28"/>
        </w:rPr>
        <w:br/>
        <w:t>Кдш5,6 - количество обучающихся в муниципальных дошкольных образовательных организациях (за исключением малокомплектных и сельских дошкольных организаций) i-го муниципального образования Омской области в зависимости от количества часов пребывания обучающихся в группе дошкольного образования по данным предварительного комплектования;</w:t>
      </w:r>
    </w:p>
    <w:p w:rsidR="00050316" w:rsidRPr="00F07BD7" w:rsidRDefault="00050316" w:rsidP="00F07BD7">
      <w:pPr>
        <w:pStyle w:val="formattexttopleveltext"/>
        <w:jc w:val="both"/>
        <w:rPr>
          <w:sz w:val="28"/>
          <w:szCs w:val="28"/>
        </w:rPr>
      </w:pPr>
      <w:r w:rsidRPr="00F07BD7">
        <w:rPr>
          <w:sz w:val="28"/>
          <w:szCs w:val="28"/>
        </w:rPr>
        <w:br/>
        <w:t>Кдшк5,6 - количество обучающихся в компенсирующих дошкольных группах муниципальных дошкольных образовательных организаций (за исключением малокомплектных и сельских дошкольных организаций) i-го муниципального образования Омской области в зависимости от количества часов пребывания обучающихся в группе дошкольного образования по данным предварительного комплектования.</w:t>
      </w:r>
    </w:p>
    <w:p w:rsidR="00050316" w:rsidRPr="00F07BD7" w:rsidRDefault="00050316" w:rsidP="00F07BD7">
      <w:pPr>
        <w:pStyle w:val="formattexttopleveltext"/>
        <w:jc w:val="both"/>
        <w:rPr>
          <w:sz w:val="28"/>
          <w:szCs w:val="28"/>
        </w:rPr>
      </w:pPr>
      <w:r>
        <w:rPr>
          <w:sz w:val="28"/>
          <w:szCs w:val="28"/>
        </w:rPr>
        <w:br/>
        <w:t xml:space="preserve">      20.</w:t>
      </w:r>
      <w:r w:rsidRPr="00F07BD7">
        <w:rPr>
          <w:sz w:val="28"/>
          <w:szCs w:val="28"/>
        </w:rPr>
        <w:t xml:space="preserve"> Норматив финансирования получения дошкольного образования в муниципальных дошкольных образовательных организациях в части расходов на оплату труда истопников, кочегаров, операторов котельных (далее - кочегары), привлеченных к выполнению работ в ночное время, нерабочие праздничные дни, в расчете на одного обучающегося определяется по формуле:</w:t>
      </w:r>
    </w:p>
    <w:p w:rsidR="00050316" w:rsidRDefault="00050316" w:rsidP="00F07BD7">
      <w:pPr>
        <w:pStyle w:val="formattexttopleveltext"/>
        <w:jc w:val="both"/>
      </w:pPr>
      <w:r>
        <w:br/>
      </w:r>
      <w:r w:rsidR="00527856">
        <w:rPr>
          <w:noProof/>
        </w:rPr>
        <w:drawing>
          <wp:inline distT="0" distB="0" distL="0" distR="0">
            <wp:extent cx="2607945" cy="575945"/>
            <wp:effectExtent l="19050" t="0" r="1905" b="0"/>
            <wp:docPr id="106" name="Рисунок 106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F07BD7" w:rsidRDefault="00050316" w:rsidP="00F07BD7">
      <w:pPr>
        <w:pStyle w:val="formattexttopleveltext"/>
        <w:jc w:val="both"/>
        <w:rPr>
          <w:sz w:val="28"/>
          <w:szCs w:val="28"/>
        </w:rPr>
      </w:pPr>
      <w:r>
        <w:lastRenderedPageBreak/>
        <w:br/>
      </w:r>
      <w:r w:rsidRPr="00F07BD7">
        <w:rPr>
          <w:sz w:val="28"/>
          <w:szCs w:val="28"/>
        </w:rPr>
        <w:t>Дкочег.ноч1 - норматив финансирования получения дошкольного образования в муниципальных дошкольных образовательных организациях в части расходов на оплату труда кочегаров, привлеченных к выполнению работ в ночное время, определяемый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3708400" cy="846455"/>
            <wp:effectExtent l="19050" t="0" r="6350" b="0"/>
            <wp:docPr id="107" name="Рисунок 107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F07BD7" w:rsidRDefault="00050316" w:rsidP="00F07BD7">
      <w:pPr>
        <w:pStyle w:val="formattexttopleveltext"/>
        <w:rPr>
          <w:sz w:val="28"/>
          <w:szCs w:val="28"/>
        </w:rPr>
      </w:pPr>
      <w:r>
        <w:br/>
      </w:r>
      <w:r w:rsidRPr="00F07BD7">
        <w:rPr>
          <w:sz w:val="28"/>
          <w:szCs w:val="28"/>
        </w:rPr>
        <w:t>Окочег - средний по Омской области размер оклада кочегара, равный 4637 руб.;</w:t>
      </w:r>
    </w:p>
    <w:p w:rsidR="00050316" w:rsidRPr="00F07BD7" w:rsidRDefault="00050316" w:rsidP="00F07BD7">
      <w:pPr>
        <w:pStyle w:val="formattexttopleveltext"/>
        <w:jc w:val="both"/>
        <w:rPr>
          <w:sz w:val="28"/>
          <w:szCs w:val="28"/>
        </w:rPr>
      </w:pPr>
      <w:r w:rsidRPr="00F07BD7">
        <w:rPr>
          <w:sz w:val="28"/>
          <w:szCs w:val="28"/>
        </w:rPr>
        <w:br/>
        <w:t>Nраб.час - норма рабочего времени в год при 40-часовой рабочей неделе по производственному календарю;</w:t>
      </w:r>
    </w:p>
    <w:p w:rsidR="00050316" w:rsidRPr="00F07BD7" w:rsidRDefault="00050316" w:rsidP="00F07BD7">
      <w:pPr>
        <w:pStyle w:val="formattexttopleveltext"/>
        <w:jc w:val="both"/>
        <w:rPr>
          <w:sz w:val="28"/>
          <w:szCs w:val="28"/>
        </w:rPr>
      </w:pPr>
      <w:r w:rsidRPr="00F07BD7">
        <w:rPr>
          <w:sz w:val="28"/>
          <w:szCs w:val="28"/>
        </w:rPr>
        <w:br/>
        <w:t>Кнчк1 - количество часов работы в ночное время за период с 1 октября по 15 мая, рассчитанное в среднем на одного кочегара муниципальной дошкольной образовательной организации;</w:t>
      </w:r>
    </w:p>
    <w:p w:rsidR="00050316" w:rsidRPr="00F07BD7" w:rsidRDefault="00050316" w:rsidP="00F07BD7">
      <w:pPr>
        <w:pStyle w:val="formattexttopleveltext"/>
        <w:rPr>
          <w:sz w:val="28"/>
          <w:szCs w:val="28"/>
        </w:rPr>
      </w:pPr>
      <w:r w:rsidRPr="00F07BD7">
        <w:rPr>
          <w:sz w:val="28"/>
          <w:szCs w:val="28"/>
        </w:rPr>
        <w:br/>
        <w:t>35% - размер повышения оклада за час работы в ночное время;</w:t>
      </w:r>
    </w:p>
    <w:p w:rsidR="00050316" w:rsidRPr="00F07BD7" w:rsidRDefault="00050316" w:rsidP="00F07BD7">
      <w:pPr>
        <w:pStyle w:val="formattexttopleveltext"/>
        <w:jc w:val="both"/>
        <w:rPr>
          <w:sz w:val="28"/>
          <w:szCs w:val="28"/>
        </w:rPr>
      </w:pPr>
      <w:r w:rsidRPr="00F07BD7">
        <w:rPr>
          <w:sz w:val="28"/>
          <w:szCs w:val="28"/>
        </w:rPr>
        <w:br/>
        <w:t>Ккочн1 - среднесписочная численность кочегаров муниципальных дошкольных образовательных организаций, привлеченных к выполнению работ в ночное время в период с 1 октября по 15 мая, по данным предварительного комплектования;</w:t>
      </w:r>
    </w:p>
    <w:p w:rsidR="00050316" w:rsidRPr="00F5380A" w:rsidRDefault="00050316" w:rsidP="00F07BD7">
      <w:pPr>
        <w:pStyle w:val="formattexttopleveltext"/>
        <w:rPr>
          <w:sz w:val="28"/>
          <w:szCs w:val="28"/>
        </w:rPr>
      </w:pPr>
      <w:r>
        <w:br/>
      </w:r>
      <w:r w:rsidRPr="00F5380A">
        <w:rPr>
          <w:sz w:val="28"/>
          <w:szCs w:val="28"/>
        </w:rPr>
        <w:t>К6 - районный коэффициент;</w:t>
      </w:r>
    </w:p>
    <w:p w:rsidR="00050316" w:rsidRPr="00F5380A" w:rsidRDefault="00050316" w:rsidP="00F07BD7">
      <w:pPr>
        <w:pStyle w:val="formattexttopleveltext"/>
        <w:rPr>
          <w:sz w:val="28"/>
          <w:szCs w:val="28"/>
        </w:rPr>
      </w:pPr>
      <w:r w:rsidRPr="00F5380A">
        <w:rPr>
          <w:sz w:val="28"/>
          <w:szCs w:val="28"/>
        </w:rPr>
        <w:br/>
        <w:t>К7 - страховой коэффициент;</w:t>
      </w:r>
    </w:p>
    <w:p w:rsidR="00050316" w:rsidRPr="00F07BD7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F07BD7">
        <w:rPr>
          <w:sz w:val="28"/>
          <w:szCs w:val="28"/>
        </w:rPr>
        <w:t>Дкочег.праздн1 - норматив финансирования получения дошкольного образования в муниципальных дошкольных образовательных организациях в части расходов на оплату труда кочегаров, привлеченных к выполнению работ в нерабочие праздничные дни, определяемый по формуле:</w:t>
      </w:r>
    </w:p>
    <w:p w:rsidR="00050316" w:rsidRDefault="00050316" w:rsidP="00F07BD7">
      <w:pPr>
        <w:pStyle w:val="formattexttopleveltext"/>
      </w:pPr>
      <w:r>
        <w:lastRenderedPageBreak/>
        <w:br/>
      </w:r>
      <w:r w:rsidR="00527856">
        <w:rPr>
          <w:noProof/>
        </w:rPr>
        <w:drawing>
          <wp:inline distT="0" distB="0" distL="0" distR="0">
            <wp:extent cx="3589655" cy="863600"/>
            <wp:effectExtent l="19050" t="0" r="0" b="0"/>
            <wp:docPr id="108" name="Рисунок 108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F07BD7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F07BD7">
        <w:rPr>
          <w:sz w:val="28"/>
          <w:szCs w:val="28"/>
        </w:rPr>
        <w:t>Кпрчк1 - количество часов работы в нерабочие праздничные дни за период с 1 октября по 15 мая, рассчитанное в среднем на одного кочегара муниципальной дошкольной образовательной организации;</w:t>
      </w:r>
    </w:p>
    <w:p w:rsidR="00050316" w:rsidRPr="00F07BD7" w:rsidRDefault="00050316" w:rsidP="00F07BD7">
      <w:pPr>
        <w:pStyle w:val="formattexttopleveltext"/>
        <w:jc w:val="both"/>
        <w:rPr>
          <w:sz w:val="28"/>
          <w:szCs w:val="28"/>
        </w:rPr>
      </w:pPr>
      <w:r w:rsidRPr="00F07BD7">
        <w:rPr>
          <w:sz w:val="28"/>
          <w:szCs w:val="28"/>
        </w:rPr>
        <w:br/>
        <w:t>Ккочпр1 - среднесписочная численность кочегаров муниципальных дошкольных образовательных организаций, привлеченных к выполнению работ в нерабочие праздничные дни в период с 1 октября по 15 мая, по данным предварительного комплектования;</w:t>
      </w:r>
    </w:p>
    <w:p w:rsidR="00050316" w:rsidRPr="00F07BD7" w:rsidRDefault="00050316" w:rsidP="00F07BD7">
      <w:pPr>
        <w:pStyle w:val="formattexttopleveltext"/>
        <w:jc w:val="both"/>
        <w:rPr>
          <w:sz w:val="28"/>
          <w:szCs w:val="28"/>
        </w:rPr>
      </w:pPr>
      <w:r w:rsidRPr="00F07BD7">
        <w:rPr>
          <w:sz w:val="28"/>
          <w:szCs w:val="28"/>
        </w:rPr>
        <w:br/>
        <w:t>Кдш5,6 - количество обучающихся в муниципальных дошкольных образовательных организациях (за исключением малокомплектных и сельских дошкольных организаций) i-го муниципального образования Омской области в зависимости от количества часов пребывания обучающихся в группе дошкольного образования по данным предварительного комплектования;</w:t>
      </w:r>
    </w:p>
    <w:p w:rsidR="00050316" w:rsidRPr="00F07BD7" w:rsidRDefault="00050316" w:rsidP="00F07BD7">
      <w:pPr>
        <w:pStyle w:val="formattexttopleveltext"/>
        <w:jc w:val="both"/>
        <w:rPr>
          <w:sz w:val="28"/>
          <w:szCs w:val="28"/>
        </w:rPr>
      </w:pPr>
      <w:r w:rsidRPr="00F07BD7">
        <w:rPr>
          <w:sz w:val="28"/>
          <w:szCs w:val="28"/>
        </w:rPr>
        <w:br/>
        <w:t>Кдшк5,6 - количество обучающихся в компенсирующих дошкольных группах муниципальных дошкольных образовательных организаций (за исключением малокомплектных и сельских дошкольных организаций) i-го муниципального образования Омской области в зависимости от количества часов пребывания обучающихся в группе дошкольного образования по данным пре</w:t>
      </w:r>
      <w:r>
        <w:rPr>
          <w:sz w:val="28"/>
          <w:szCs w:val="28"/>
        </w:rPr>
        <w:t>дварительного комплектования.</w:t>
      </w:r>
    </w:p>
    <w:p w:rsidR="00050316" w:rsidRPr="00F07BD7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F07BD7">
        <w:rPr>
          <w:sz w:val="28"/>
          <w:szCs w:val="28"/>
        </w:rPr>
        <w:t xml:space="preserve">          21. Норматив финансирования получения дошкольного образования в части затрат на обеспечение предоставления родителям (законным представителям) несовершеннолетних обучающихся, несовершеннолетним обучающимся методической, психолого-педагогической, диагностической и консультативной помощи в консультационных центрах, созданных в муниципальных дошкольных образовательных организациях, определяется по формуле:</w:t>
      </w:r>
    </w:p>
    <w:p w:rsidR="00050316" w:rsidRDefault="00050316" w:rsidP="00F07BD7">
      <w:pPr>
        <w:pStyle w:val="formattexttopleveltext"/>
      </w:pPr>
      <w:r>
        <w:br/>
        <w:t>НП1 = аП1 / КР1 x Окпед / Н36 x К18 x К6 x К7 x 12, где:</w:t>
      </w:r>
    </w:p>
    <w:p w:rsidR="00050316" w:rsidRPr="00F07BD7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F07BD7">
        <w:rPr>
          <w:sz w:val="28"/>
          <w:szCs w:val="28"/>
        </w:rPr>
        <w:t xml:space="preserve">аП1 - плановое количество часов в месяц предоставления родителям (законным представителям) несовершеннолетних обучающихся, </w:t>
      </w:r>
      <w:r w:rsidRPr="00F07BD7">
        <w:rPr>
          <w:sz w:val="28"/>
          <w:szCs w:val="28"/>
        </w:rPr>
        <w:lastRenderedPageBreak/>
        <w:t>несовершеннолетним обучающимся методической, психолого-педагогической, диагностической и консультативной помощи в консультационных центрах, созданных в муниципальных дошкольных образовательных организациях, по данным предварительного комплектования;</w:t>
      </w:r>
    </w:p>
    <w:p w:rsidR="00050316" w:rsidRPr="00F07BD7" w:rsidRDefault="00050316" w:rsidP="00F07BD7">
      <w:pPr>
        <w:pStyle w:val="formattexttopleveltext"/>
        <w:jc w:val="both"/>
        <w:rPr>
          <w:sz w:val="28"/>
          <w:szCs w:val="28"/>
        </w:rPr>
      </w:pPr>
      <w:r w:rsidRPr="00F07BD7">
        <w:rPr>
          <w:sz w:val="28"/>
          <w:szCs w:val="28"/>
        </w:rPr>
        <w:br/>
        <w:t>КР1 - плановое количество родителей (законных представителей) несовершеннолетних обучающихся, несовершеннолетних обучающихся, обратившихся за предоставлением методической, психолого-педагогической, диагностической и консультативной помощи в консультационные центры, созданные в муниципальных дошкольных образовательных организациях, по данным предварительного комплектования;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1C0F9E">
        <w:rPr>
          <w:sz w:val="28"/>
          <w:szCs w:val="28"/>
        </w:rPr>
        <w:t>Окпед - средний по Омской области размер оклада педагогического работника 4 квалификационного уровня, равный 7770 руб.;</w:t>
      </w:r>
    </w:p>
    <w:p w:rsidR="00050316" w:rsidRPr="00F5380A" w:rsidRDefault="00050316" w:rsidP="00F07BD7">
      <w:pPr>
        <w:pStyle w:val="formattexttopleveltext"/>
        <w:rPr>
          <w:sz w:val="28"/>
          <w:szCs w:val="28"/>
        </w:rPr>
      </w:pPr>
      <w:r>
        <w:br/>
      </w:r>
      <w:r w:rsidRPr="00F5380A">
        <w:rPr>
          <w:sz w:val="28"/>
          <w:szCs w:val="28"/>
        </w:rPr>
        <w:t>Н36 - норма рабочего времени в месяц при 36-часовой рабочей неделе;</w:t>
      </w:r>
    </w:p>
    <w:p w:rsidR="00050316" w:rsidRPr="00F5380A" w:rsidRDefault="00050316" w:rsidP="00F07BD7">
      <w:pPr>
        <w:pStyle w:val="formattexttopleveltext"/>
        <w:rPr>
          <w:sz w:val="28"/>
          <w:szCs w:val="28"/>
        </w:rPr>
      </w:pPr>
      <w:r w:rsidRPr="00F5380A">
        <w:rPr>
          <w:sz w:val="28"/>
          <w:szCs w:val="28"/>
        </w:rPr>
        <w:br/>
        <w:t>К18 - стимулирующий коэффициент, равный 1,62;</w:t>
      </w:r>
    </w:p>
    <w:p w:rsidR="00050316" w:rsidRPr="00F5380A" w:rsidRDefault="00050316" w:rsidP="00F07BD7">
      <w:pPr>
        <w:pStyle w:val="formattexttopleveltext"/>
        <w:rPr>
          <w:sz w:val="28"/>
          <w:szCs w:val="28"/>
        </w:rPr>
      </w:pPr>
      <w:r w:rsidRPr="00F5380A">
        <w:rPr>
          <w:sz w:val="28"/>
          <w:szCs w:val="28"/>
        </w:rPr>
        <w:br/>
        <w:t>К6 - районный коэффициент;</w:t>
      </w:r>
    </w:p>
    <w:p w:rsidR="00050316" w:rsidRPr="00F5380A" w:rsidRDefault="00050316" w:rsidP="00F07BD7">
      <w:pPr>
        <w:pStyle w:val="formattexttopleveltext"/>
        <w:rPr>
          <w:sz w:val="28"/>
          <w:szCs w:val="28"/>
        </w:rPr>
      </w:pPr>
      <w:r>
        <w:rPr>
          <w:sz w:val="28"/>
          <w:szCs w:val="28"/>
        </w:rPr>
        <w:br/>
        <w:t>К7 - страховой коэффициент.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  <w:t xml:space="preserve">      </w:t>
      </w:r>
      <w:r w:rsidRPr="001C0F9E">
        <w:rPr>
          <w:sz w:val="28"/>
          <w:szCs w:val="28"/>
        </w:rPr>
        <w:t>22. Норматив финансирования получения дошкольного образования в малокомплектных и сельских дошкольных организациях в части расходов на оплату труда сторожей, привлеченных к выполнению работ в ночное время, нерабочие праздничные дни, в расчете на одну группу дошкольного образования определяется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2844800" cy="584200"/>
            <wp:effectExtent l="19050" t="0" r="0" b="0"/>
            <wp:docPr id="109" name="Рисунок 109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Default="00050316" w:rsidP="00F07BD7">
      <w:pPr>
        <w:pStyle w:val="formattexttopleveltext"/>
        <w:jc w:val="both"/>
      </w:pPr>
      <w:r>
        <w:br/>
      </w:r>
      <w:r w:rsidRPr="001C0F9E">
        <w:rPr>
          <w:sz w:val="28"/>
          <w:szCs w:val="28"/>
        </w:rPr>
        <w:t>Дсторож.ноч2 - норматив финансирования получения дошкольного образования в малокомплектных и сельских дошкольных организациях в части расходов на оплату труда сторожей, привлеченных к выполнению работ в ночное время, определяемый по формуле</w:t>
      </w:r>
      <w:r>
        <w:t>:</w:t>
      </w:r>
    </w:p>
    <w:p w:rsidR="00050316" w:rsidRDefault="00050316" w:rsidP="00F07BD7">
      <w:pPr>
        <w:pStyle w:val="formattexttopleveltext"/>
      </w:pPr>
      <w:r>
        <w:lastRenderedPageBreak/>
        <w:br/>
      </w:r>
      <w:r w:rsidR="00527856">
        <w:rPr>
          <w:noProof/>
        </w:rPr>
        <w:drawing>
          <wp:inline distT="0" distB="0" distL="0" distR="0">
            <wp:extent cx="3970655" cy="880745"/>
            <wp:effectExtent l="19050" t="0" r="0" b="0"/>
            <wp:docPr id="110" name="Рисунок 110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88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1C0F9E" w:rsidRDefault="00050316" w:rsidP="00F07BD7">
      <w:pPr>
        <w:pStyle w:val="formattexttopleveltext"/>
        <w:rPr>
          <w:sz w:val="28"/>
          <w:szCs w:val="28"/>
        </w:rPr>
      </w:pPr>
      <w:r>
        <w:br/>
      </w:r>
      <w:r w:rsidRPr="001C0F9E">
        <w:rPr>
          <w:sz w:val="28"/>
          <w:szCs w:val="28"/>
        </w:rPr>
        <w:t>Осторож - средний по Омской области размер оклада сторожа, равный 4637 руб.;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 w:rsidRPr="001C0F9E">
        <w:rPr>
          <w:sz w:val="28"/>
          <w:szCs w:val="28"/>
        </w:rPr>
        <w:br/>
        <w:t>Nраб.час - норма рабочего времени в год при 40-часовой рабочей неделе по производственному календарю;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 w:rsidRPr="001C0F9E">
        <w:rPr>
          <w:sz w:val="28"/>
          <w:szCs w:val="28"/>
        </w:rPr>
        <w:br/>
        <w:t>Кнчс2 - количество часов работы в ночное время в год на одно отдельно стоящее здание малокомплектной или сельской дошкольной организации, в котором осуществляется образовательная деятельность;</w:t>
      </w:r>
    </w:p>
    <w:p w:rsidR="00050316" w:rsidRPr="001C0F9E" w:rsidRDefault="00050316" w:rsidP="00F07BD7">
      <w:pPr>
        <w:pStyle w:val="formattexttopleveltext"/>
        <w:rPr>
          <w:sz w:val="28"/>
          <w:szCs w:val="28"/>
        </w:rPr>
      </w:pPr>
      <w:r w:rsidRPr="001C0F9E">
        <w:rPr>
          <w:sz w:val="28"/>
          <w:szCs w:val="28"/>
        </w:rPr>
        <w:br/>
        <w:t>35% - размер повышения оклада за час работы в ночное время;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 w:rsidRPr="001C0F9E">
        <w:rPr>
          <w:sz w:val="28"/>
          <w:szCs w:val="28"/>
        </w:rPr>
        <w:br/>
        <w:t>Кздан2 - количество отдельно стоящих зданий малокомплектных и сельских дошкольных организаций, в которых осуществляется образовательная деятельность, по данным предварительного комплектования;</w:t>
      </w:r>
    </w:p>
    <w:p w:rsidR="00050316" w:rsidRPr="00F5380A" w:rsidRDefault="00050316" w:rsidP="00F07BD7">
      <w:pPr>
        <w:pStyle w:val="formattexttopleveltext"/>
        <w:rPr>
          <w:sz w:val="28"/>
          <w:szCs w:val="28"/>
        </w:rPr>
      </w:pPr>
      <w:r>
        <w:br/>
      </w:r>
      <w:r w:rsidRPr="00F5380A">
        <w:rPr>
          <w:sz w:val="28"/>
          <w:szCs w:val="28"/>
        </w:rPr>
        <w:t>К6 - районный коэффициент;</w:t>
      </w:r>
    </w:p>
    <w:p w:rsidR="00050316" w:rsidRPr="00F5380A" w:rsidRDefault="00050316" w:rsidP="00F07BD7">
      <w:pPr>
        <w:pStyle w:val="formattexttopleveltext"/>
        <w:rPr>
          <w:sz w:val="28"/>
          <w:szCs w:val="28"/>
        </w:rPr>
      </w:pPr>
      <w:r w:rsidRPr="00F5380A">
        <w:rPr>
          <w:sz w:val="28"/>
          <w:szCs w:val="28"/>
        </w:rPr>
        <w:br/>
        <w:t>К7 - страховой коэффициент;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1C0F9E">
        <w:rPr>
          <w:sz w:val="28"/>
          <w:szCs w:val="28"/>
        </w:rPr>
        <w:t>Дсторож.праздн2 - норматив финансирования получения дошкольного образования в малокомплектных и сельских дошкольных организациях в части расходов на оплату труда сторожей, привлеченных к выполнению работ в нерабочие праздничные дни, определяемый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3708400" cy="897255"/>
            <wp:effectExtent l="19050" t="0" r="6350" b="0"/>
            <wp:docPr id="111" name="Рисунок 111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1C0F9E">
        <w:rPr>
          <w:sz w:val="28"/>
          <w:szCs w:val="28"/>
        </w:rPr>
        <w:t xml:space="preserve">часов работы в нерабочие праздничные дни в год на одно отдельно стоящее </w:t>
      </w:r>
      <w:r w:rsidRPr="001C0F9E">
        <w:rPr>
          <w:sz w:val="28"/>
          <w:szCs w:val="28"/>
        </w:rPr>
        <w:lastRenderedPageBreak/>
        <w:t>здание малокомплектной или сельской дошкольной организации Kпрчс2 - количество, в котором осуществляется образовательная деятельность;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 w:rsidRPr="001C0F9E">
        <w:rPr>
          <w:sz w:val="28"/>
          <w:szCs w:val="28"/>
        </w:rPr>
        <w:br/>
        <w:t>Гдш5,6 - количество групп дошкольного образования в малокомплектных и сельских дошкольных организациях i-го муниципального образования Омской области в зависимости от количества часов пребывания обучающихся в группе дошкольного образования по данным предварительного комплектования;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 w:rsidRPr="001C0F9E">
        <w:rPr>
          <w:sz w:val="28"/>
          <w:szCs w:val="28"/>
        </w:rPr>
        <w:br/>
        <w:t>Гдшк5,6 - количество компенсирующих дошкольных групп в малокомплектных и сельских дошкольных организациях i-го муниципального образования Омской области в зависимости от количества часов пребывания обучающихся в группе по данным предварительного комплектования.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 w:rsidRPr="001C0F9E">
        <w:rPr>
          <w:sz w:val="28"/>
          <w:szCs w:val="28"/>
        </w:rPr>
        <w:br/>
      </w:r>
      <w:r>
        <w:rPr>
          <w:sz w:val="28"/>
          <w:szCs w:val="28"/>
        </w:rPr>
        <w:t xml:space="preserve">      23</w:t>
      </w:r>
      <w:r w:rsidRPr="001C0F9E">
        <w:rPr>
          <w:sz w:val="28"/>
          <w:szCs w:val="28"/>
        </w:rPr>
        <w:t>. Норматив финансирования получения дошкольного образования в малокомплектных и сельских дошкольных организациях в части расходов на оплату труда кочегаров, привлеченных к выполнению работ в ночное время, нерабочие праздничные дни, в расчете на одну группу дошкольного образования определяется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2607945" cy="584200"/>
            <wp:effectExtent l="19050" t="0" r="1905" b="0"/>
            <wp:docPr id="112" name="Рисунок 112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1C0F9E">
        <w:rPr>
          <w:sz w:val="28"/>
          <w:szCs w:val="28"/>
        </w:rPr>
        <w:t>Дкочег.ноч2 - норматив финансирования получения дошкольного образования в малокомплектных и сельских дошкольных организациях в части расходов на оплату труда кочегаров, привлеченных к выполнению работ в ночное время, определяемый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3827145" cy="863600"/>
            <wp:effectExtent l="19050" t="0" r="1905" b="0"/>
            <wp:docPr id="113" name="Рисунок 113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1C0F9E" w:rsidRDefault="00050316" w:rsidP="00F07BD7">
      <w:pPr>
        <w:pStyle w:val="formattexttopleveltext"/>
        <w:rPr>
          <w:sz w:val="28"/>
          <w:szCs w:val="28"/>
        </w:rPr>
      </w:pPr>
      <w:r>
        <w:br/>
      </w:r>
      <w:r w:rsidRPr="001C0F9E">
        <w:rPr>
          <w:sz w:val="28"/>
          <w:szCs w:val="28"/>
        </w:rPr>
        <w:t>Окочег - средний по Омской области размер оклада кочегара, равный 4637 руб.;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 w:rsidRPr="001C0F9E">
        <w:rPr>
          <w:sz w:val="28"/>
          <w:szCs w:val="28"/>
        </w:rPr>
        <w:br/>
        <w:t>Nраб.час - норма рабочего времени в год при 40-часовой рабочей неделе по производственному календарю;</w:t>
      </w:r>
    </w:p>
    <w:p w:rsidR="00050316" w:rsidRPr="001C0F9E" w:rsidRDefault="00050316" w:rsidP="00F07BD7">
      <w:pPr>
        <w:pStyle w:val="formattexttopleveltext"/>
        <w:rPr>
          <w:sz w:val="28"/>
          <w:szCs w:val="28"/>
        </w:rPr>
      </w:pPr>
      <w:r w:rsidRPr="001C0F9E">
        <w:rPr>
          <w:sz w:val="28"/>
          <w:szCs w:val="28"/>
        </w:rPr>
        <w:lastRenderedPageBreak/>
        <w:br/>
        <w:t>Кнчк2 - количество часов работы в ночное время за период с 1 октября по 15 мая, рассчитанное в среднем на одного кочегара малокомплектной или сельской дошкольной организации;</w:t>
      </w:r>
    </w:p>
    <w:p w:rsidR="00050316" w:rsidRPr="001C0F9E" w:rsidRDefault="00050316" w:rsidP="00F07BD7">
      <w:pPr>
        <w:pStyle w:val="formattexttopleveltext"/>
        <w:rPr>
          <w:sz w:val="28"/>
          <w:szCs w:val="28"/>
        </w:rPr>
      </w:pPr>
      <w:r w:rsidRPr="001C0F9E">
        <w:rPr>
          <w:sz w:val="28"/>
          <w:szCs w:val="28"/>
        </w:rPr>
        <w:br/>
        <w:t>35% - размер повышения оклада за час работы в ночное время;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 w:rsidRPr="001C0F9E">
        <w:rPr>
          <w:sz w:val="28"/>
          <w:szCs w:val="28"/>
        </w:rPr>
        <w:br/>
        <w:t>Ккочн2 - среднесписочная численность кочегаров малокомплектных и сельских дошкольных организаций, привлеченных к выполнению работ в ночное время в период с 1 октября по 15 мая, по данным предварительного комплектования;</w:t>
      </w:r>
    </w:p>
    <w:p w:rsidR="00050316" w:rsidRPr="00F5380A" w:rsidRDefault="00050316" w:rsidP="00F07BD7">
      <w:pPr>
        <w:pStyle w:val="formattexttopleveltext"/>
        <w:rPr>
          <w:sz w:val="28"/>
          <w:szCs w:val="28"/>
        </w:rPr>
      </w:pPr>
      <w:r>
        <w:br/>
      </w:r>
      <w:r w:rsidRPr="00F5380A">
        <w:rPr>
          <w:sz w:val="28"/>
          <w:szCs w:val="28"/>
        </w:rPr>
        <w:t>К6 - районный коэффициент;</w:t>
      </w:r>
    </w:p>
    <w:p w:rsidR="00050316" w:rsidRPr="00F5380A" w:rsidRDefault="00050316" w:rsidP="00F07BD7">
      <w:pPr>
        <w:pStyle w:val="formattexttopleveltext"/>
        <w:rPr>
          <w:sz w:val="28"/>
          <w:szCs w:val="28"/>
        </w:rPr>
      </w:pPr>
      <w:r w:rsidRPr="00F5380A">
        <w:rPr>
          <w:sz w:val="28"/>
          <w:szCs w:val="28"/>
        </w:rPr>
        <w:br/>
        <w:t>К7 - страховой коэффициент;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1C0F9E">
        <w:rPr>
          <w:sz w:val="28"/>
          <w:szCs w:val="28"/>
        </w:rPr>
        <w:t>Дкочег.праздн2 - норматив финансирования получения дошкольного образования в малокомплектных и сельских дошкольных организациях в части расходов на оплату труда кочегаров, привлеченных к выполнению работ в нерабочие праздничные дни, определяемый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3589655" cy="846455"/>
            <wp:effectExtent l="19050" t="0" r="0" b="0"/>
            <wp:docPr id="114" name="Рисунок 114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1C0F9E">
        <w:rPr>
          <w:sz w:val="28"/>
          <w:szCs w:val="28"/>
        </w:rPr>
        <w:t>Кпрчк2 - количество часов работы в нерабочие праздничные дни за период с 1 октября по 15 мая, рассчитанное в среднем на одного кочегара малокомплектной или сельской дошкольной организации;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 w:rsidRPr="001C0F9E">
        <w:rPr>
          <w:sz w:val="28"/>
          <w:szCs w:val="28"/>
        </w:rPr>
        <w:br/>
        <w:t>Ккочпр2 - среднесписочная численность кочегаров малокомплектных и сельских дошкольных организаций, привлеченных к выполнению работ в нерабочие праздничные дни в период с 1 октября по 15 мая, по данным предварительного комплектования;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 w:rsidRPr="001C0F9E">
        <w:rPr>
          <w:sz w:val="28"/>
          <w:szCs w:val="28"/>
        </w:rPr>
        <w:br/>
        <w:t xml:space="preserve">Гдш5,6 - количество групп дошкольного образования в малокомплектных и сельских дошкольных организациях i-го муниципального образования Омской области в зависимости от количества часов пребывания </w:t>
      </w:r>
      <w:r w:rsidRPr="001C0F9E">
        <w:rPr>
          <w:sz w:val="28"/>
          <w:szCs w:val="28"/>
        </w:rPr>
        <w:lastRenderedPageBreak/>
        <w:t>обучающихся в группе дошкольного образования по данным предварительного комплектования;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 w:rsidRPr="001C0F9E">
        <w:rPr>
          <w:sz w:val="28"/>
          <w:szCs w:val="28"/>
        </w:rPr>
        <w:br/>
        <w:t>Гдшк5,6 - количество компенсирующих дошкольных групп в малокомплектных и сельских дошкольных организациях i-го муниципального образования Омской области в зависимости от количества часов пребывания обучающихся в группе по данным пр</w:t>
      </w:r>
      <w:r>
        <w:rPr>
          <w:sz w:val="28"/>
          <w:szCs w:val="28"/>
        </w:rPr>
        <w:t>едварительного комплектования.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>
        <w:br/>
        <w:t xml:space="preserve">       </w:t>
      </w:r>
      <w:r w:rsidRPr="001C0F9E">
        <w:rPr>
          <w:sz w:val="28"/>
          <w:szCs w:val="28"/>
        </w:rPr>
        <w:t>24. Норматив финансирования получения дошкольного образования в части затрат на обеспечение предоставления родителям (законным представителям) несовершеннолетних обучающихся, несовершеннолетним обучающимся методической, психолого-педагогической, диагностической и консультативной помощи в консультационных центрах, созданных в малокомплектных и сельских дошкольных организациях, определяется по формуле:</w:t>
      </w:r>
    </w:p>
    <w:p w:rsidR="00050316" w:rsidRDefault="00050316" w:rsidP="00F07BD7">
      <w:pPr>
        <w:pStyle w:val="formattexttopleveltext"/>
        <w:jc w:val="both"/>
      </w:pPr>
      <w:r>
        <w:br/>
        <w:t>НМП1 = аМП1 / КМР1 Окпед / Н36 x К18 x К6 x К7 x 12, где: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1C0F9E">
        <w:rPr>
          <w:sz w:val="28"/>
          <w:szCs w:val="28"/>
        </w:rPr>
        <w:t>аМП1 - плановое количество часов в месяц предоставления родителям (законным представителям) несовершеннолетних обучающихся, несовершеннолетним обучающимся методической, психолого-педагогической, диагностической и консультативной помощи в консультационных центрах, созданных в малокомплектных и сельских дошкольных организациях, по данным предварительного комплектования;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 w:rsidRPr="001C0F9E">
        <w:rPr>
          <w:sz w:val="28"/>
          <w:szCs w:val="28"/>
        </w:rPr>
        <w:br/>
        <w:t>КМР1 - плановое количество родителей (законных представителей) несовершеннолетних обучающихся, несовершеннолетних обучающихся, обратившихся за предоставлением методической, психолого-педагогической, диагностической и консультативной помощи в консультационные центры, созданные в малокомплектных и сельских дошкольных организациях, по данным предварительного комплектования;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 w:rsidRPr="001C0F9E">
        <w:rPr>
          <w:sz w:val="28"/>
          <w:szCs w:val="28"/>
        </w:rPr>
        <w:br/>
        <w:t xml:space="preserve">Окпед - средний по Омской области размер оклада педагогического работника 4 квалификационного уровня, равный </w:t>
      </w:r>
      <w:r w:rsidR="009E4B1E">
        <w:rPr>
          <w:sz w:val="28"/>
          <w:szCs w:val="28"/>
        </w:rPr>
        <w:t>1000</w:t>
      </w:r>
      <w:r w:rsidRPr="001C0F9E">
        <w:rPr>
          <w:sz w:val="28"/>
          <w:szCs w:val="28"/>
        </w:rPr>
        <w:t>0 руб.;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B34254">
        <w:rPr>
          <w:sz w:val="28"/>
          <w:szCs w:val="28"/>
        </w:rPr>
        <w:t>Н36 - норма рабочего времени в месяц при 36-часовой рабочей неделе;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К18 - стимулирующий коэффициент, равный 1,62;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lastRenderedPageBreak/>
        <w:br/>
        <w:t>К6 - районный коэффициент;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>
        <w:rPr>
          <w:sz w:val="28"/>
          <w:szCs w:val="28"/>
        </w:rPr>
        <w:br/>
        <w:t>К7 - страховой коэффициент.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1C0F9E">
        <w:rPr>
          <w:sz w:val="28"/>
          <w:szCs w:val="28"/>
        </w:rPr>
        <w:t xml:space="preserve">      25. Норматив финансирования получения дошкольного образования в муниципальных общеобразовательных организациях в части расходов на оплату труда сторожей, привлеченных к выполнению работ в ночное время, нерабочие праздничные дни, в расчете на одного обучающегося определяется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2844800" cy="584200"/>
            <wp:effectExtent l="19050" t="0" r="0" b="0"/>
            <wp:docPr id="115" name="Рисунок 115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Default="00050316" w:rsidP="00F07BD7">
      <w:pPr>
        <w:pStyle w:val="formattexttopleveltext"/>
        <w:jc w:val="both"/>
      </w:pPr>
      <w:r>
        <w:br/>
      </w:r>
      <w:r w:rsidRPr="001C0F9E">
        <w:rPr>
          <w:sz w:val="28"/>
          <w:szCs w:val="28"/>
        </w:rPr>
        <w:t>Дсторож.ноч3 - норматив финансирования получения дошкольного образования в муниципальных общеобразовательных организациях в части расходов на оплату труда сторожей, привлеченных к выполнению работ в ночное время, определяемый по формуле</w:t>
      </w:r>
      <w:r>
        <w:t>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3970655" cy="880745"/>
            <wp:effectExtent l="19050" t="0" r="0" b="0"/>
            <wp:docPr id="116" name="Рисунок 116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88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1C0F9E" w:rsidRDefault="00050316" w:rsidP="00F07BD7">
      <w:pPr>
        <w:pStyle w:val="formattexttopleveltext"/>
        <w:rPr>
          <w:sz w:val="28"/>
          <w:szCs w:val="28"/>
        </w:rPr>
      </w:pPr>
      <w:r>
        <w:br/>
      </w:r>
      <w:r w:rsidRPr="001C0F9E">
        <w:rPr>
          <w:sz w:val="28"/>
          <w:szCs w:val="28"/>
        </w:rPr>
        <w:t xml:space="preserve">Осторож - средний по Омской области размер оклада сторожа, равный </w:t>
      </w:r>
      <w:r w:rsidR="008A1AD2">
        <w:rPr>
          <w:sz w:val="28"/>
          <w:szCs w:val="28"/>
        </w:rPr>
        <w:t>5929</w:t>
      </w:r>
      <w:r w:rsidRPr="001C0F9E">
        <w:rPr>
          <w:sz w:val="28"/>
          <w:szCs w:val="28"/>
        </w:rPr>
        <w:t xml:space="preserve"> руб.;</w:t>
      </w:r>
    </w:p>
    <w:p w:rsidR="00050316" w:rsidRPr="001C0F9E" w:rsidRDefault="00050316" w:rsidP="00F07BD7">
      <w:pPr>
        <w:pStyle w:val="formattexttopleveltext"/>
        <w:rPr>
          <w:sz w:val="28"/>
          <w:szCs w:val="28"/>
        </w:rPr>
      </w:pPr>
      <w:r w:rsidRPr="001C0F9E">
        <w:rPr>
          <w:sz w:val="28"/>
          <w:szCs w:val="28"/>
        </w:rPr>
        <w:br/>
        <w:t>Nраб.час - норма рабочего времени в год при 40-часовой рабочей неделе по производственному календарю;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 w:rsidRPr="001C0F9E">
        <w:rPr>
          <w:sz w:val="28"/>
          <w:szCs w:val="28"/>
        </w:rPr>
        <w:br/>
        <w:t>Кнчс3 - количество часов работы в ночное время в год на одно отдельно стоящее здание муниципальной общеобразовательной организации, в котором осуществляется образовательная деятельность по образовательным программам дошкольного образования;</w:t>
      </w:r>
    </w:p>
    <w:p w:rsidR="00050316" w:rsidRPr="001C0F9E" w:rsidRDefault="00050316" w:rsidP="00F07BD7">
      <w:pPr>
        <w:pStyle w:val="formattexttopleveltext"/>
        <w:rPr>
          <w:sz w:val="28"/>
          <w:szCs w:val="28"/>
        </w:rPr>
      </w:pPr>
      <w:r w:rsidRPr="001C0F9E">
        <w:rPr>
          <w:sz w:val="28"/>
          <w:szCs w:val="28"/>
        </w:rPr>
        <w:br/>
        <w:t>35% - размер повышения оклада за час работы в ночное время;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 w:rsidRPr="001C0F9E">
        <w:rPr>
          <w:sz w:val="28"/>
          <w:szCs w:val="28"/>
        </w:rPr>
        <w:lastRenderedPageBreak/>
        <w:br/>
        <w:t>Кздан3 - количество отдельно стоящих зданий муниципальных общеобразовательных организаций, в которых осуществляется образовательная деятельность по образовательным программам дошкольного образования, по данным предварительного комплектования;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>
        <w:br/>
      </w:r>
      <w:r w:rsidRPr="00B34254">
        <w:rPr>
          <w:sz w:val="28"/>
          <w:szCs w:val="28"/>
        </w:rPr>
        <w:t>К6 - районный коэффициент;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К7 - страховой коэффициент;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1C0F9E">
        <w:rPr>
          <w:sz w:val="28"/>
          <w:szCs w:val="28"/>
        </w:rPr>
        <w:t>Дсторож.праздн3 - норматив финансирования получения дошкольного образования в муниципальных общеобразовательных организациях в части расходов на оплату труда сторожей, привлеченных к выполнению работ в нерабочие праздничные дни, определяемый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3708400" cy="897255"/>
            <wp:effectExtent l="19050" t="0" r="6350" b="0"/>
            <wp:docPr id="117" name="Рисунок 117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1C0F9E">
        <w:rPr>
          <w:sz w:val="28"/>
          <w:szCs w:val="28"/>
        </w:rPr>
        <w:t>Кпрчс3 - количество часов работы в нерабочие праздничные дни в год на одно отдельно стоящее здание муниципальной общеобразовательной организации, в котором осуществляется образовательная деятельность по образовательным программам дошкольного образования;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 w:rsidRPr="001C0F9E">
        <w:rPr>
          <w:sz w:val="28"/>
          <w:szCs w:val="28"/>
        </w:rPr>
        <w:br/>
        <w:t>Кодш5,6 - количество обучающихся в группах дошкольного образования муниципальных общеобразовательных организаций (за исключением малокомплектных и сельских общеобразовательных организаций) i-го муниципального образования Омской области в зависимости от количества часов пребывания обучающихся в группе дошкольного образования по данным предварительного комплектования;</w:t>
      </w:r>
    </w:p>
    <w:p w:rsidR="00050316" w:rsidRDefault="00050316" w:rsidP="00F07BD7">
      <w:pPr>
        <w:pStyle w:val="formattexttopleveltext"/>
        <w:jc w:val="both"/>
        <w:rPr>
          <w:sz w:val="28"/>
          <w:szCs w:val="28"/>
        </w:rPr>
      </w:pPr>
      <w:r w:rsidRPr="001C0F9E">
        <w:rPr>
          <w:sz w:val="28"/>
          <w:szCs w:val="28"/>
        </w:rPr>
        <w:br/>
        <w:t>Кодшк5,6 - количество обучающихся в компенсирующих дошкольных группах муниципальных общеобразовательных организаций (за исключением малокомплектных и сельских общеобразовательных организаций) i-го муниципального образования Омской области в зависимости от количества часов пребывания обучающихся в группе дошкольного образования по данным пр</w:t>
      </w:r>
      <w:r>
        <w:rPr>
          <w:sz w:val="28"/>
          <w:szCs w:val="28"/>
        </w:rPr>
        <w:t>едварительного комплектования.</w:t>
      </w:r>
      <w:r>
        <w:br/>
      </w:r>
      <w:r w:rsidRPr="001C0F9E">
        <w:rPr>
          <w:sz w:val="28"/>
          <w:szCs w:val="28"/>
        </w:rPr>
        <w:t xml:space="preserve">        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Pr="001C0F9E">
        <w:rPr>
          <w:sz w:val="28"/>
          <w:szCs w:val="28"/>
        </w:rPr>
        <w:t>26. Норматив финансирования получения дошкольного образования в муниципальных общеобразовательных организациях в части расходов на оплату труда кочегаров, привлеченных к выполнению работ в ночное время, нерабочие праздничные дни, в расчете на одного обучающегося определяется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2607945" cy="584200"/>
            <wp:effectExtent l="19050" t="0" r="1905" b="0"/>
            <wp:docPr id="118" name="Рисунок 118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1C0F9E">
        <w:rPr>
          <w:sz w:val="28"/>
          <w:szCs w:val="28"/>
        </w:rPr>
        <w:t>Дкочег.ноч3 - норматив финансирования получения дошкольного образования в муниципальных общеобразовательных организациях в части расходов на оплату труда кочегаров, привлеченных к выполнению работ в ночное время, определяемый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3827145" cy="863600"/>
            <wp:effectExtent l="19050" t="0" r="1905" b="0"/>
            <wp:docPr id="119" name="Рисунок 119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1C0F9E" w:rsidRDefault="00050316" w:rsidP="00F07BD7">
      <w:pPr>
        <w:pStyle w:val="formattexttopleveltext"/>
        <w:rPr>
          <w:sz w:val="28"/>
          <w:szCs w:val="28"/>
        </w:rPr>
      </w:pPr>
      <w:r>
        <w:br/>
      </w:r>
      <w:r w:rsidRPr="001C0F9E">
        <w:rPr>
          <w:sz w:val="28"/>
          <w:szCs w:val="28"/>
        </w:rPr>
        <w:t xml:space="preserve">Окочег - средний по Омской области размер оклада кочегара, равный </w:t>
      </w:r>
      <w:r w:rsidR="00151C7D">
        <w:rPr>
          <w:sz w:val="28"/>
          <w:szCs w:val="28"/>
        </w:rPr>
        <w:t>5953</w:t>
      </w:r>
      <w:r w:rsidRPr="001C0F9E">
        <w:rPr>
          <w:sz w:val="28"/>
          <w:szCs w:val="28"/>
        </w:rPr>
        <w:t xml:space="preserve"> руб.;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 w:rsidRPr="001C0F9E">
        <w:rPr>
          <w:sz w:val="28"/>
          <w:szCs w:val="28"/>
        </w:rPr>
        <w:br/>
        <w:t>Nраб.час - норма рабочего времени в год при 40-часовой рабочей неделе по производственному календарю;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 w:rsidRPr="001C0F9E">
        <w:rPr>
          <w:sz w:val="28"/>
          <w:szCs w:val="28"/>
        </w:rPr>
        <w:br/>
        <w:t>Кнчк3 - количество часов работы в ночное время за период с 1 октября по 15 мая, рассчитанное в среднем на одного кочегара муниципальной общеобразовательной организации, реализующей образовательные программы дошкольного образования;</w:t>
      </w:r>
    </w:p>
    <w:p w:rsidR="00050316" w:rsidRPr="001C0F9E" w:rsidRDefault="00050316" w:rsidP="00F07BD7">
      <w:pPr>
        <w:pStyle w:val="formattexttopleveltext"/>
        <w:rPr>
          <w:sz w:val="28"/>
          <w:szCs w:val="28"/>
        </w:rPr>
      </w:pPr>
      <w:r w:rsidRPr="001C0F9E">
        <w:rPr>
          <w:sz w:val="28"/>
          <w:szCs w:val="28"/>
        </w:rPr>
        <w:br/>
        <w:t>35% - размер повышения оклада за час работы в ночное время;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 w:rsidRPr="001C0F9E">
        <w:rPr>
          <w:sz w:val="28"/>
          <w:szCs w:val="28"/>
        </w:rPr>
        <w:br/>
        <w:t>Ккочн3 - среднесписочная численность кочегаров муниципальных общеобразовательных организаций, реализующих образовательные программы дошкольного образования, привлеченных к выполнению работ в ночное время в период с 1 октября по 15 мая, по данным предварительного комплектования;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>
        <w:lastRenderedPageBreak/>
        <w:br/>
      </w:r>
      <w:r w:rsidRPr="00B34254">
        <w:rPr>
          <w:sz w:val="28"/>
          <w:szCs w:val="28"/>
        </w:rPr>
        <w:t>К6 - районный коэффициент;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К7 - страховой коэффициент;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1C0F9E">
        <w:rPr>
          <w:sz w:val="28"/>
          <w:szCs w:val="28"/>
        </w:rPr>
        <w:t>Дкочег.праздн3 - норматив финансирования получения дошкольного образования в муниципальных общеобразовательных организациях в части расходов на оплату труда кочегаров, привлеченных к выполнению работ в нерабочие праздничные дни, определяемый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3589655" cy="871855"/>
            <wp:effectExtent l="19050" t="0" r="0" b="0"/>
            <wp:docPr id="120" name="Рисунок 120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1C0F9E">
        <w:rPr>
          <w:sz w:val="28"/>
          <w:szCs w:val="28"/>
        </w:rPr>
        <w:t>Кпрчк3 - количество часов работы в нерабочие праздничные дни за период с 1 октября по 15 мая, рассчитанное в среднем на одного кочегара муниципальной общеобразовательной организации, реализующей образовательные программы дошкольного образования;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 w:rsidRPr="001C0F9E">
        <w:rPr>
          <w:sz w:val="28"/>
          <w:szCs w:val="28"/>
        </w:rPr>
        <w:br/>
        <w:t>Ккочпр3 - среднесписочная численность кочегаров муниципальных общеобразовательных организаций, реализующих образовательные программы дошкольного образования, привлеченных к выполнению работ в нерабочие праздничные дни в период с 1 октября по 15 мая, по данным предварительного комплектования;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 w:rsidRPr="001C0F9E">
        <w:rPr>
          <w:sz w:val="28"/>
          <w:szCs w:val="28"/>
        </w:rPr>
        <w:br/>
        <w:t>Кодш5,6 - количество обучающихся в группах дошкольного образования муниципальных общеобразовательных организаций (за исключением малокомплектных и сельских общеобразовательных организаций) i-го муниципального образования Омской области в зависимости от количества часов пребывания обучающихся в группе дошкольного образования по данным предварительного комплектования;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 w:rsidRPr="001C0F9E">
        <w:rPr>
          <w:sz w:val="28"/>
          <w:szCs w:val="28"/>
        </w:rPr>
        <w:br/>
        <w:t>Кодшк5,6 - количество обучающихся в компенсирующих дошкольных группах муниципальных общеобразовательных организаций (за исключением малокомплектных и сельских общеобразовательных организаций) i-го муниципального образования Омской области в зависимости от количества часов пребывания обучающихся в группе дошкольного образования по данным предварительного комплектования.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>
        <w:lastRenderedPageBreak/>
        <w:br/>
      </w:r>
      <w:r w:rsidRPr="001C0F9E">
        <w:rPr>
          <w:sz w:val="28"/>
          <w:szCs w:val="28"/>
        </w:rPr>
        <w:t xml:space="preserve">       27. Норматив финансирования получения дошкольного образования в части затрат на предоставление родителям (законным представителям), обеспечивающим получение детьми дошкольного образования в форме семейного образования, методической, психолого-педагогической, диагностической и консультативной помощи без взимания платы в муниципальных общеобразовательных организациях определяется по формуле:</w:t>
      </w:r>
    </w:p>
    <w:p w:rsidR="00050316" w:rsidRDefault="00050316" w:rsidP="00F07BD7">
      <w:pPr>
        <w:pStyle w:val="formattexttopleveltext"/>
      </w:pPr>
      <w:r>
        <w:br/>
        <w:t>НПШ = аП x ОКВГ / НВМ x К6 x К7 x 12, где: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B34254">
        <w:rPr>
          <w:sz w:val="28"/>
          <w:szCs w:val="28"/>
        </w:rPr>
        <w:t>аП - плановое количество часов в месяц предоставления методической, психолого-педагогической, диагностической и консультативной помощи в расчете на одного родителя (законного представителя), обеспечивающего получение детьми дошкольного образования в форме семейного образования;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ОКВГ - средний размер оклада воспитателя;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НВМ - норма рабочего времени воспитателя в месяц;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К6 - районный коэффициент;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К7 - страховой коэффициент.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  <w:t xml:space="preserve">      </w:t>
      </w:r>
      <w:r w:rsidRPr="001C0F9E">
        <w:rPr>
          <w:sz w:val="28"/>
          <w:szCs w:val="28"/>
        </w:rPr>
        <w:t>28. Норматив финансирования получения дошкольного образования в части затрат на обеспечение предоставления родителям (законным представителям) несовершеннолетних обучающихся, несовершеннолетним обучающимся методической, психолого-педагогической, диагностической и консультативной помощи в консультационных центрах, созданных в муниципальных общеобразовательных организациях, реализующих образовательные программы дошкольного образования, определяется по формуле:</w:t>
      </w:r>
    </w:p>
    <w:p w:rsidR="00050316" w:rsidRDefault="00050316" w:rsidP="00F07BD7">
      <w:pPr>
        <w:pStyle w:val="formattexttopleveltext"/>
      </w:pPr>
      <w:r>
        <w:br/>
        <w:t>НПШ1 = аПШ1 / КРШ1 x Окпед / Н36 x К18 x К6 x К7 x 12, где:</w:t>
      </w:r>
    </w:p>
    <w:p w:rsidR="00050316" w:rsidRPr="001C0F9E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1C0F9E">
        <w:rPr>
          <w:sz w:val="28"/>
          <w:szCs w:val="28"/>
        </w:rPr>
        <w:t>аПШ1 - плановое количество часов в месяц предоставления родителям (законным представителям) несовершеннолетних обучающихся, несовершеннолетним обучающимся методической, психолого-</w:t>
      </w:r>
      <w:r w:rsidRPr="001C0F9E">
        <w:rPr>
          <w:sz w:val="28"/>
          <w:szCs w:val="28"/>
        </w:rPr>
        <w:lastRenderedPageBreak/>
        <w:t>педагогической, диагностической и консультативной помощи в консультационных центрах, созданных в муниципальных общеобразовательных организациях, реализующих образовательные программы дошкольного образования, по данным предварительного комплектования;</w:t>
      </w:r>
    </w:p>
    <w:p w:rsidR="00050316" w:rsidRPr="00BF285F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BF285F">
        <w:rPr>
          <w:sz w:val="28"/>
          <w:szCs w:val="28"/>
        </w:rPr>
        <w:t>КРШ1 - плановое количество родителей (законных представителей) несовершеннолетних обучающихся, несовершеннолетних обучающихся, обратившихся за предоставлением методической, психолого-педагогической, диагностической и консультативной помощи в консультационные центры, созданные в муниципальных общеобразовательных организациях, реализующих образовательные программы дошкольного образования, по данным предварительного комплектования;</w:t>
      </w:r>
    </w:p>
    <w:p w:rsidR="00050316" w:rsidRPr="00BF285F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BF285F">
        <w:rPr>
          <w:sz w:val="28"/>
          <w:szCs w:val="28"/>
        </w:rPr>
        <w:t xml:space="preserve">Окпед - средний по Омской области размер оклада педагогического работника 4 квалификационного уровня, равный </w:t>
      </w:r>
      <w:r w:rsidR="00237A27">
        <w:rPr>
          <w:sz w:val="28"/>
          <w:szCs w:val="28"/>
        </w:rPr>
        <w:t>1</w:t>
      </w:r>
      <w:r w:rsidRPr="00BF285F">
        <w:rPr>
          <w:sz w:val="28"/>
          <w:szCs w:val="28"/>
        </w:rPr>
        <w:t>0</w:t>
      </w:r>
      <w:r w:rsidR="00237A27">
        <w:rPr>
          <w:sz w:val="28"/>
          <w:szCs w:val="28"/>
        </w:rPr>
        <w:t>000</w:t>
      </w:r>
      <w:r w:rsidRPr="00BF285F">
        <w:rPr>
          <w:sz w:val="28"/>
          <w:szCs w:val="28"/>
        </w:rPr>
        <w:t xml:space="preserve"> руб.;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>
        <w:br/>
      </w:r>
      <w:r w:rsidRPr="00B34254">
        <w:rPr>
          <w:sz w:val="28"/>
          <w:szCs w:val="28"/>
        </w:rPr>
        <w:t>Н36 - норма рабочего времени в месяц при 36-часовой рабочей неделе;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К18 - стимулирующий коэффициент, равный 1,62;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К6 - районный коэффициент;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>
        <w:rPr>
          <w:sz w:val="28"/>
          <w:szCs w:val="28"/>
        </w:rPr>
        <w:br/>
        <w:t>К7 - страховой коэффициент.</w:t>
      </w:r>
    </w:p>
    <w:p w:rsidR="00050316" w:rsidRPr="00BF285F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BF285F">
        <w:rPr>
          <w:sz w:val="28"/>
          <w:szCs w:val="28"/>
        </w:rPr>
        <w:t xml:space="preserve">           29. Норматив финансирования получения дошкольного образования в малокомплектных и сельских общеобразовательных организациях в части расходов на оплату труда сторожей, привлеченных к выполнению работ в ночное время, нерабочие праздничные дни, в расчете на одну группу дошкольного образования определяется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2844800" cy="584200"/>
            <wp:effectExtent l="19050" t="0" r="0" b="0"/>
            <wp:docPr id="121" name="Рисунок 121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BF285F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BF285F">
        <w:rPr>
          <w:sz w:val="28"/>
          <w:szCs w:val="28"/>
        </w:rPr>
        <w:t>Дсторож.ноч4 - норматив финансирования получения дошкольного образования в малокомплектных и сельских общеобразовательных организациях в части расходов на оплату труда сторожей, привлеченных к выполнению работ в ночное время, определяемый по формуле:</w:t>
      </w:r>
    </w:p>
    <w:p w:rsidR="00050316" w:rsidRDefault="00050316" w:rsidP="00F07BD7">
      <w:pPr>
        <w:pStyle w:val="formattexttopleveltext"/>
      </w:pPr>
      <w:r>
        <w:lastRenderedPageBreak/>
        <w:br/>
      </w:r>
      <w:r w:rsidR="00527856">
        <w:rPr>
          <w:noProof/>
        </w:rPr>
        <w:drawing>
          <wp:inline distT="0" distB="0" distL="0" distR="0">
            <wp:extent cx="3970655" cy="880745"/>
            <wp:effectExtent l="19050" t="0" r="0" b="0"/>
            <wp:docPr id="122" name="Рисунок 122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88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BF285F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BF285F">
        <w:rPr>
          <w:sz w:val="28"/>
          <w:szCs w:val="28"/>
        </w:rPr>
        <w:t xml:space="preserve">Осторож - средний по Омской области размер оклада сторожа, равный </w:t>
      </w:r>
      <w:r w:rsidR="005D0B82">
        <w:rPr>
          <w:sz w:val="28"/>
          <w:szCs w:val="28"/>
        </w:rPr>
        <w:t>5542</w:t>
      </w:r>
      <w:r w:rsidRPr="00BF285F">
        <w:rPr>
          <w:sz w:val="28"/>
          <w:szCs w:val="28"/>
        </w:rPr>
        <w:t xml:space="preserve"> руб.;</w:t>
      </w:r>
    </w:p>
    <w:p w:rsidR="00050316" w:rsidRPr="00BF285F" w:rsidRDefault="00050316" w:rsidP="00F07BD7">
      <w:pPr>
        <w:pStyle w:val="formattexttopleveltext"/>
        <w:jc w:val="both"/>
        <w:rPr>
          <w:sz w:val="28"/>
          <w:szCs w:val="28"/>
        </w:rPr>
      </w:pPr>
      <w:r w:rsidRPr="00BF285F">
        <w:rPr>
          <w:sz w:val="28"/>
          <w:szCs w:val="28"/>
        </w:rPr>
        <w:br/>
        <w:t>Nраб.час - норма рабочего времени в год при 40-часовой рабочей неделе по производственному календарю;</w:t>
      </w:r>
    </w:p>
    <w:p w:rsidR="00050316" w:rsidRPr="00BF285F" w:rsidRDefault="00050316" w:rsidP="00F07BD7">
      <w:pPr>
        <w:pStyle w:val="formattexttopleveltext"/>
        <w:jc w:val="both"/>
        <w:rPr>
          <w:sz w:val="28"/>
          <w:szCs w:val="28"/>
        </w:rPr>
      </w:pPr>
      <w:r w:rsidRPr="00BF285F">
        <w:rPr>
          <w:sz w:val="28"/>
          <w:szCs w:val="28"/>
        </w:rPr>
        <w:br/>
        <w:t>Кнчс4 - количество часов работы в ночное время в год на одно отдельно стоящее здание малокомплектной или сельской общеобразовательной организации, в котором осуществляется образовательная деятельность по образовательным программам дошкольного образования;</w:t>
      </w:r>
    </w:p>
    <w:p w:rsidR="00050316" w:rsidRPr="00BF285F" w:rsidRDefault="00050316" w:rsidP="00F07BD7">
      <w:pPr>
        <w:pStyle w:val="formattexttopleveltext"/>
        <w:jc w:val="both"/>
        <w:rPr>
          <w:sz w:val="28"/>
          <w:szCs w:val="28"/>
        </w:rPr>
      </w:pPr>
      <w:r w:rsidRPr="00BF285F">
        <w:rPr>
          <w:sz w:val="28"/>
          <w:szCs w:val="28"/>
        </w:rPr>
        <w:br/>
        <w:t>35% - размер повышения оклада за час работы в ночное время;</w:t>
      </w:r>
    </w:p>
    <w:p w:rsidR="00050316" w:rsidRPr="00BF285F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BF285F">
        <w:rPr>
          <w:sz w:val="28"/>
          <w:szCs w:val="28"/>
        </w:rPr>
        <w:t>Кздан4 - количество отдельно стоящих зданий малокомплектных и сельских общеобразовательных организаций, в которых осуществляется образовательная деятельность по образовательным программам дошкольного образования, по данным предварительного комплектования;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>
        <w:br/>
      </w:r>
      <w:r w:rsidRPr="00B34254">
        <w:rPr>
          <w:sz w:val="28"/>
          <w:szCs w:val="28"/>
        </w:rPr>
        <w:t>К6 - районный коэффициент;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К7 - страховой коэффициент;</w:t>
      </w:r>
    </w:p>
    <w:p w:rsidR="00050316" w:rsidRPr="00BF285F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BF285F">
        <w:rPr>
          <w:sz w:val="28"/>
          <w:szCs w:val="28"/>
        </w:rPr>
        <w:t>Дсторож.праздн4 - норматив финансирования получения дошкольного образования в малокомплектных и сельских общеобразовательных организациях в части расходов на оплату труда сторожей, привлеченных к выполнению работ в нерабочие праздничные дни, определяемый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3708400" cy="897255"/>
            <wp:effectExtent l="19050" t="0" r="6350" b="0"/>
            <wp:docPr id="123" name="Рисунок 123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BF285F" w:rsidRDefault="00050316" w:rsidP="00F07BD7">
      <w:pPr>
        <w:pStyle w:val="formattexttopleveltext"/>
        <w:jc w:val="both"/>
        <w:rPr>
          <w:sz w:val="28"/>
          <w:szCs w:val="28"/>
        </w:rPr>
      </w:pPr>
      <w:r>
        <w:lastRenderedPageBreak/>
        <w:br/>
      </w:r>
      <w:r w:rsidRPr="00BF285F">
        <w:rPr>
          <w:sz w:val="28"/>
          <w:szCs w:val="28"/>
        </w:rPr>
        <w:t>Кпрчс4 - количество часов работы в нерабочие праздничные дни в год на одно отдельно стоящее здание малокомплектной или сельской муниципальной общеобразовательной организации, в котором осуществляется образовательная деятельность по образовательным программам дошкольного образования;</w:t>
      </w:r>
    </w:p>
    <w:p w:rsidR="00050316" w:rsidRPr="00BF285F" w:rsidRDefault="00050316" w:rsidP="00F07BD7">
      <w:pPr>
        <w:pStyle w:val="formattexttopleveltext"/>
        <w:jc w:val="both"/>
        <w:rPr>
          <w:sz w:val="28"/>
          <w:szCs w:val="28"/>
        </w:rPr>
      </w:pPr>
      <w:r w:rsidRPr="00BF285F">
        <w:rPr>
          <w:sz w:val="28"/>
          <w:szCs w:val="28"/>
        </w:rPr>
        <w:br/>
        <w:t>Годш5,6 - количество групп дошкольного образования в малокомплектных и сельских общеобразовательных организациях i-го муниципального образования Омской области в зависимости от количества часов пребывания обучающихся в группе дошкольного образования по данным предварительного комплектования;</w:t>
      </w:r>
    </w:p>
    <w:p w:rsidR="00050316" w:rsidRPr="00BF285F" w:rsidRDefault="00050316" w:rsidP="00F07BD7">
      <w:pPr>
        <w:pStyle w:val="formattexttopleveltext"/>
        <w:jc w:val="both"/>
        <w:rPr>
          <w:sz w:val="28"/>
          <w:szCs w:val="28"/>
        </w:rPr>
      </w:pPr>
      <w:r w:rsidRPr="00BF285F">
        <w:rPr>
          <w:sz w:val="28"/>
          <w:szCs w:val="28"/>
        </w:rPr>
        <w:br/>
        <w:t>Годшк5,6 - количество компенсирующих дошкольных групп в малокомплектных и сельских общеобразовательных организациях i-го муниципального образования Омской области в зависимости от количества часов пребывания обучающихся в группе по данным предварительного комплект</w:t>
      </w:r>
      <w:r>
        <w:rPr>
          <w:sz w:val="28"/>
          <w:szCs w:val="28"/>
        </w:rPr>
        <w:t>ования.</w:t>
      </w:r>
    </w:p>
    <w:p w:rsidR="00050316" w:rsidRPr="00BF285F" w:rsidRDefault="00050316" w:rsidP="00F07BD7">
      <w:pPr>
        <w:pStyle w:val="formattexttopleveltext"/>
        <w:jc w:val="both"/>
        <w:rPr>
          <w:sz w:val="28"/>
          <w:szCs w:val="28"/>
        </w:rPr>
      </w:pPr>
      <w:r>
        <w:rPr>
          <w:sz w:val="28"/>
          <w:szCs w:val="28"/>
        </w:rPr>
        <w:br/>
        <w:t xml:space="preserve">       30.</w:t>
      </w:r>
      <w:r w:rsidRPr="00BF285F">
        <w:rPr>
          <w:sz w:val="28"/>
          <w:szCs w:val="28"/>
        </w:rPr>
        <w:t xml:space="preserve"> Норматив финансирования получения дошкольного образования в малокомплектных и сельских общеобразовательных организациях в части расходов на оплату труда кочегаров, привлеченных к выполнению работ в ночное время, нерабочие праздничные дни, в расчете на одну группу дошкольного образования определяется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2717800" cy="575945"/>
            <wp:effectExtent l="19050" t="0" r="6350" b="0"/>
            <wp:docPr id="124" name="Рисунок 124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9F1CF8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9F1CF8">
        <w:rPr>
          <w:sz w:val="28"/>
          <w:szCs w:val="28"/>
        </w:rPr>
        <w:t>Дкочег.ноч4 - норматив финансирования получения дошкольного образования в малокомплектных и сельских общеобразовательных организациях в части расходов на оплату труда кочегаров, привлеченных к выполнению работ в ночное время, определяемый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3827145" cy="863600"/>
            <wp:effectExtent l="19050" t="0" r="1905" b="0"/>
            <wp:docPr id="125" name="Рисунок 125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9F1CF8" w:rsidRDefault="00050316" w:rsidP="00F07BD7">
      <w:pPr>
        <w:pStyle w:val="formattexttopleveltext"/>
        <w:rPr>
          <w:sz w:val="28"/>
          <w:szCs w:val="28"/>
        </w:rPr>
      </w:pPr>
      <w:r>
        <w:br/>
      </w:r>
      <w:r w:rsidRPr="009F1CF8">
        <w:rPr>
          <w:sz w:val="28"/>
          <w:szCs w:val="28"/>
        </w:rPr>
        <w:t xml:space="preserve">Окочег - средний по Омской области размер оклада кочегара, равный </w:t>
      </w:r>
      <w:r w:rsidR="00ED0F7A">
        <w:rPr>
          <w:sz w:val="28"/>
          <w:szCs w:val="28"/>
        </w:rPr>
        <w:t>5953</w:t>
      </w:r>
      <w:r w:rsidRPr="009F1CF8">
        <w:rPr>
          <w:sz w:val="28"/>
          <w:szCs w:val="28"/>
        </w:rPr>
        <w:t xml:space="preserve"> руб.;</w:t>
      </w:r>
    </w:p>
    <w:p w:rsidR="00050316" w:rsidRPr="009F1CF8" w:rsidRDefault="00050316" w:rsidP="00F07BD7">
      <w:pPr>
        <w:pStyle w:val="formattexttopleveltext"/>
        <w:jc w:val="both"/>
        <w:rPr>
          <w:sz w:val="28"/>
          <w:szCs w:val="28"/>
        </w:rPr>
      </w:pPr>
      <w:r>
        <w:lastRenderedPageBreak/>
        <w:br/>
      </w:r>
      <w:r w:rsidRPr="009F1CF8">
        <w:rPr>
          <w:sz w:val="28"/>
          <w:szCs w:val="28"/>
        </w:rPr>
        <w:t>Nраб.час - норма рабочего времени в год при 40-часовой рабочей неделе по производственному календарю;</w:t>
      </w:r>
    </w:p>
    <w:p w:rsidR="00050316" w:rsidRPr="009F1CF8" w:rsidRDefault="00050316" w:rsidP="00F07BD7">
      <w:pPr>
        <w:pStyle w:val="formattexttopleveltext"/>
        <w:jc w:val="both"/>
        <w:rPr>
          <w:sz w:val="28"/>
          <w:szCs w:val="28"/>
        </w:rPr>
      </w:pPr>
      <w:r w:rsidRPr="009F1CF8">
        <w:rPr>
          <w:sz w:val="28"/>
          <w:szCs w:val="28"/>
        </w:rPr>
        <w:br/>
        <w:t>Кнчк4 - количество часов работы в ночное время за период с 1 октября по 15 мая, рассчитанное в среднем на одного кочегара малокомплектной или сельской общеобразовательной организации, реализующей образовательные программы дошкольного образования;</w:t>
      </w:r>
    </w:p>
    <w:p w:rsidR="00050316" w:rsidRPr="009F1CF8" w:rsidRDefault="00050316" w:rsidP="00F07BD7">
      <w:pPr>
        <w:pStyle w:val="formattexttopleveltext"/>
        <w:rPr>
          <w:sz w:val="28"/>
          <w:szCs w:val="28"/>
        </w:rPr>
      </w:pPr>
      <w:r w:rsidRPr="009F1CF8">
        <w:rPr>
          <w:sz w:val="28"/>
          <w:szCs w:val="28"/>
        </w:rPr>
        <w:br/>
        <w:t>35% - размер повышения оклада за час работы в ночное время;</w:t>
      </w:r>
    </w:p>
    <w:p w:rsidR="00050316" w:rsidRPr="009F1CF8" w:rsidRDefault="00050316" w:rsidP="00F07BD7">
      <w:pPr>
        <w:pStyle w:val="formattexttopleveltext"/>
        <w:jc w:val="both"/>
        <w:rPr>
          <w:sz w:val="28"/>
          <w:szCs w:val="28"/>
        </w:rPr>
      </w:pPr>
      <w:r w:rsidRPr="009F1CF8">
        <w:rPr>
          <w:sz w:val="28"/>
          <w:szCs w:val="28"/>
        </w:rPr>
        <w:br/>
        <w:t>Ккочн4 - среднесписочная численность кочегаров малокомплектных и сельских общеобразовательных организаций, реализующих образовательные программы дошкольного образования, привлеченных к выполнению работ в ночное время в период с 1 октября по 15 мая, по данным предварительного комплектования;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>
        <w:br/>
      </w:r>
      <w:r w:rsidRPr="00B34254">
        <w:rPr>
          <w:sz w:val="28"/>
          <w:szCs w:val="28"/>
        </w:rPr>
        <w:t>К6 - районный коэффициент;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К7 - страховой коэффициент;</w:t>
      </w:r>
    </w:p>
    <w:p w:rsidR="00050316" w:rsidRPr="009F1CF8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9F1CF8">
        <w:rPr>
          <w:sz w:val="28"/>
          <w:szCs w:val="28"/>
        </w:rPr>
        <w:t>Дкочег.праздн4 - норматив финансирования получения дошкольного образования в малокомплектных и сельских общеобразовательных организациях в части расходов на оплату труда кочегаров, привлеченных к выполнению работ в нерабочие праздничные дни, определяемый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3589655" cy="846455"/>
            <wp:effectExtent l="19050" t="0" r="0" b="0"/>
            <wp:docPr id="126" name="Рисунок 126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9F1CF8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9F1CF8">
        <w:rPr>
          <w:sz w:val="28"/>
          <w:szCs w:val="28"/>
        </w:rPr>
        <w:t>Кпрчк4 - количество часов работы в нерабочие праздничные дни за период с 1 октября по 15 мая, рассчитанное в среднем на одного кочегара малокомплектной или сельской общеобразовательной организации, реализующей образовательные программы дошкольного образования;</w:t>
      </w:r>
    </w:p>
    <w:p w:rsidR="00050316" w:rsidRPr="009F1CF8" w:rsidRDefault="00050316" w:rsidP="00F07BD7">
      <w:pPr>
        <w:pStyle w:val="formattexttopleveltext"/>
        <w:jc w:val="both"/>
        <w:rPr>
          <w:sz w:val="28"/>
          <w:szCs w:val="28"/>
        </w:rPr>
      </w:pPr>
      <w:r w:rsidRPr="009F1CF8">
        <w:rPr>
          <w:sz w:val="28"/>
          <w:szCs w:val="28"/>
        </w:rPr>
        <w:br/>
        <w:t xml:space="preserve">Ккочпр4 - среднесписочная численность кочегаров малокомплектных и сельских общеобразовательных организаций, реализующих образовательные программы дошкольного образования, привлеченных к выполнению работ в </w:t>
      </w:r>
      <w:r w:rsidRPr="009F1CF8">
        <w:rPr>
          <w:sz w:val="28"/>
          <w:szCs w:val="28"/>
        </w:rPr>
        <w:lastRenderedPageBreak/>
        <w:t>нерабочие праздничные дни в период с 1 октября по 15 мая, по данным предварительного комплектования;</w:t>
      </w:r>
    </w:p>
    <w:p w:rsidR="00050316" w:rsidRPr="009F1CF8" w:rsidRDefault="00050316" w:rsidP="00F07BD7">
      <w:pPr>
        <w:pStyle w:val="formattexttopleveltext"/>
        <w:jc w:val="both"/>
        <w:rPr>
          <w:sz w:val="28"/>
          <w:szCs w:val="28"/>
        </w:rPr>
      </w:pPr>
      <w:r w:rsidRPr="009F1CF8">
        <w:rPr>
          <w:sz w:val="28"/>
          <w:szCs w:val="28"/>
        </w:rPr>
        <w:br/>
        <w:t>Годш5,6 - количество групп дошкольного образования в малокомплектных и сельских общеобразовательных организациях i-го муниципального образования Омской области в зависимости от количества часов пребывания обучающихся в группе дошкольного образования по данным предварительного комплектования;</w:t>
      </w:r>
    </w:p>
    <w:p w:rsidR="00050316" w:rsidRPr="009F1CF8" w:rsidRDefault="00050316" w:rsidP="00F07BD7">
      <w:pPr>
        <w:pStyle w:val="formattexttopleveltext"/>
        <w:jc w:val="both"/>
        <w:rPr>
          <w:sz w:val="28"/>
          <w:szCs w:val="28"/>
        </w:rPr>
      </w:pPr>
      <w:r w:rsidRPr="009F1CF8">
        <w:rPr>
          <w:sz w:val="28"/>
          <w:szCs w:val="28"/>
        </w:rPr>
        <w:br/>
        <w:t>Годшк5,6 - количество компенсирующих дошкольных групп в малокомплектных и сельских общеобразовательных организациях i-го муниципального образования Омской области в зависимости от количества часов пребывания обучающихся в группе по данным предварительного комплектования.</w:t>
      </w:r>
    </w:p>
    <w:p w:rsidR="00050316" w:rsidRPr="009F1CF8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9F1CF8">
        <w:rPr>
          <w:sz w:val="28"/>
          <w:szCs w:val="28"/>
        </w:rPr>
        <w:t xml:space="preserve">       31. Норматив финансирования получения дошкольного образования в части затрат на предоставление родителям (законным представителям), обеспечивающим получение детьми дошкольного образования в форме семейного образования, методической, психолого-педагогической, диагностической и консультативной помощи без взимания платы в малокомплектных и сельских общеобразовательных организациях определяется по формуле:</w:t>
      </w:r>
    </w:p>
    <w:p w:rsidR="00050316" w:rsidRDefault="00050316" w:rsidP="00F07BD7">
      <w:pPr>
        <w:pStyle w:val="formattexttopleveltext"/>
      </w:pPr>
      <w:r>
        <w:br/>
        <w:t>НМПШ = аП x ОКВГ / НВМ x К6 x К7 x 12, где:</w:t>
      </w:r>
    </w:p>
    <w:p w:rsidR="00050316" w:rsidRPr="009F1CF8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9F1CF8">
        <w:rPr>
          <w:sz w:val="28"/>
          <w:szCs w:val="28"/>
        </w:rPr>
        <w:t>аП - плановое количество часов в месяц предоставления методической, психолого-педагогической, диагностической и консультативной помощи в расчете на одного родителя (законного представителя), обеспечивающего получение детьми дошкольного образования в форме семейного образования;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>
        <w:br/>
      </w:r>
      <w:r w:rsidRPr="00B34254">
        <w:rPr>
          <w:sz w:val="28"/>
          <w:szCs w:val="28"/>
        </w:rPr>
        <w:t>ОКВГ - средний размер оклада воспитателя;</w:t>
      </w:r>
    </w:p>
    <w:p w:rsidR="00050316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НВМ - норма рабоче</w:t>
      </w:r>
      <w:r>
        <w:rPr>
          <w:sz w:val="28"/>
          <w:szCs w:val="28"/>
        </w:rPr>
        <w:t>го времени воспитателя в месяц;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К6 - районный коэффициент;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К7 - страховой коэффициент.</w:t>
      </w:r>
    </w:p>
    <w:p w:rsidR="00050316" w:rsidRPr="009F1CF8" w:rsidRDefault="00050316" w:rsidP="00F07BD7">
      <w:pPr>
        <w:pStyle w:val="formattexttopleveltext"/>
        <w:jc w:val="both"/>
        <w:rPr>
          <w:sz w:val="28"/>
          <w:szCs w:val="28"/>
        </w:rPr>
      </w:pPr>
      <w:r>
        <w:lastRenderedPageBreak/>
        <w:br/>
        <w:t xml:space="preserve">         </w:t>
      </w:r>
      <w:r w:rsidRPr="009F1CF8">
        <w:rPr>
          <w:sz w:val="28"/>
          <w:szCs w:val="28"/>
        </w:rPr>
        <w:t>3</w:t>
      </w:r>
      <w:r>
        <w:rPr>
          <w:sz w:val="28"/>
          <w:szCs w:val="28"/>
        </w:rPr>
        <w:t>2</w:t>
      </w:r>
      <w:r w:rsidRPr="009F1CF8">
        <w:rPr>
          <w:sz w:val="28"/>
          <w:szCs w:val="28"/>
        </w:rPr>
        <w:t>. Норматив финансирования получения дошкольного образования в части затрат на обеспечение предоставления родителям (законным представителям) несовершеннолетних обучающихся, несовершеннолетним обучающимся методической, психолого-педагогической, диагностической и консультативной помощи в консультационных центрах, созданных в малокомплектных и сельских общеобразовательных организациях, реализующих образовательные программы дошкольного образования, определяется по формуле:</w:t>
      </w:r>
    </w:p>
    <w:p w:rsidR="00050316" w:rsidRDefault="00050316" w:rsidP="00F07BD7">
      <w:pPr>
        <w:pStyle w:val="formattexttopleveltext"/>
      </w:pPr>
      <w:r>
        <w:br/>
        <w:t>НМПШ1 = аМПШ1 / КМРШ1 x Окпед / Н36 x К18 x К6 x К7 x 12, где:</w:t>
      </w:r>
    </w:p>
    <w:p w:rsidR="00050316" w:rsidRPr="009F1CF8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9F1CF8">
        <w:rPr>
          <w:sz w:val="28"/>
          <w:szCs w:val="28"/>
        </w:rPr>
        <w:t>аМПШ1 - плановое количество часов в месяц предоставления родителям (законным представителям) несовершеннолетних обучающихся, несовершеннолетним обучающимся методической, психолого-педагогической, диагностической и консультативной помощи в консультационных центрах, созданных в малокомплектных и сельских общеобразовательных организациях, реализующих образовательные программы дошкольного образования, по данным предварительного комплектования;</w:t>
      </w:r>
    </w:p>
    <w:p w:rsidR="00050316" w:rsidRPr="009F1CF8" w:rsidRDefault="00050316" w:rsidP="00F07BD7">
      <w:pPr>
        <w:pStyle w:val="formattexttopleveltext"/>
        <w:jc w:val="both"/>
        <w:rPr>
          <w:sz w:val="28"/>
          <w:szCs w:val="28"/>
        </w:rPr>
      </w:pPr>
      <w:r w:rsidRPr="009F1CF8">
        <w:rPr>
          <w:sz w:val="28"/>
          <w:szCs w:val="28"/>
        </w:rPr>
        <w:br/>
        <w:t>КМРШ1 - плановое количество родителей (законных представителей) несовершеннолетних обучающихся, несовершеннолетних обучающихся, обратившихся за предоставлением методической, психолого-педагогической, диагностической и консультативной помощи в консультационные центры, созданные в малокомплектных и сельских общеобразовательных организациях, реализующих образовательные программы дошкольного образования, по данным предварительного комплектования;</w:t>
      </w:r>
    </w:p>
    <w:p w:rsidR="00050316" w:rsidRPr="009F1CF8" w:rsidRDefault="00050316" w:rsidP="00F07BD7">
      <w:pPr>
        <w:pStyle w:val="formattexttopleveltext"/>
        <w:jc w:val="both"/>
        <w:rPr>
          <w:sz w:val="28"/>
          <w:szCs w:val="28"/>
        </w:rPr>
      </w:pPr>
      <w:r w:rsidRPr="009F1CF8">
        <w:rPr>
          <w:sz w:val="28"/>
          <w:szCs w:val="28"/>
        </w:rPr>
        <w:br/>
        <w:t xml:space="preserve">Окпед - средний по Омской области размер оклада педагогического работника 4 квалификационного уровня, равный </w:t>
      </w:r>
      <w:r w:rsidR="00B14A5F">
        <w:rPr>
          <w:sz w:val="28"/>
          <w:szCs w:val="28"/>
        </w:rPr>
        <w:t>1</w:t>
      </w:r>
      <w:r w:rsidRPr="009F1CF8">
        <w:rPr>
          <w:sz w:val="28"/>
          <w:szCs w:val="28"/>
        </w:rPr>
        <w:t>0</w:t>
      </w:r>
      <w:r w:rsidR="00B14A5F">
        <w:rPr>
          <w:sz w:val="28"/>
          <w:szCs w:val="28"/>
        </w:rPr>
        <w:t>000</w:t>
      </w:r>
      <w:r w:rsidRPr="009F1CF8">
        <w:rPr>
          <w:sz w:val="28"/>
          <w:szCs w:val="28"/>
        </w:rPr>
        <w:t xml:space="preserve"> руб.;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>
        <w:br/>
      </w:r>
      <w:r w:rsidRPr="00B34254">
        <w:rPr>
          <w:sz w:val="28"/>
          <w:szCs w:val="28"/>
        </w:rPr>
        <w:t>Н36 - норма рабочего времени в месяц при 36-часовой рабочей неделе;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К18 - стимулирующий коэффициент, равный 1,62;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К6 - районный коэффициент;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>
        <w:rPr>
          <w:sz w:val="28"/>
          <w:szCs w:val="28"/>
        </w:rPr>
        <w:br/>
        <w:t>К7 - страховой коэффициент.</w:t>
      </w:r>
    </w:p>
    <w:p w:rsidR="00050316" w:rsidRPr="009F1CF8" w:rsidRDefault="00050316" w:rsidP="00F07BD7">
      <w:pPr>
        <w:pStyle w:val="formattexttopleveltext"/>
        <w:jc w:val="both"/>
        <w:rPr>
          <w:sz w:val="28"/>
          <w:szCs w:val="28"/>
        </w:rPr>
      </w:pPr>
      <w:r>
        <w:lastRenderedPageBreak/>
        <w:br/>
      </w:r>
      <w:r>
        <w:br/>
      </w:r>
      <w:r w:rsidRPr="009F1CF8">
        <w:rPr>
          <w:sz w:val="28"/>
          <w:szCs w:val="28"/>
        </w:rPr>
        <w:t xml:space="preserve">       33. Норматив финансирования получения общего и дополнительного образования в части расходов на оплату труда учителей в расчете на одного обучающегося по индивидуальному учебному плану, в том числе при участии в реализации инновационных образовательных проектов, определяется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3708400" cy="499745"/>
            <wp:effectExtent l="19050" t="0" r="6350" b="0"/>
            <wp:docPr id="127" name="Рисунок 127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B34254">
        <w:rPr>
          <w:sz w:val="28"/>
          <w:szCs w:val="28"/>
        </w:rPr>
        <w:t>аИ - среднее количество учебных часов в расчете на одного обучающегося по индивидуальному учебному плану, в том числе при участии в реализации инновационных образовательных проектов, равное 0,12 часа;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b - норма рабочего времени учителя в неделю;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ОУ - средний размер оклада учителя;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К1 - коэффициент, учитывающий наличие у учителей квалификационной категории, рассчитанный в соответствии с пунктом 33 настоящих нормативов;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К5У - коэффициент увеличения объема средств, необходимых на оплату труда учителей, учитывающий стимулирующие выплаты, равный 1,261;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К6 - районный коэффициент;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>
        <w:rPr>
          <w:sz w:val="28"/>
          <w:szCs w:val="28"/>
        </w:rPr>
        <w:br/>
        <w:t>К7 - страховой коэффициент.</w:t>
      </w:r>
    </w:p>
    <w:p w:rsidR="00050316" w:rsidRPr="009F1CF8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9F1CF8">
        <w:rPr>
          <w:sz w:val="28"/>
          <w:szCs w:val="28"/>
        </w:rPr>
        <w:t xml:space="preserve">      34. Норматив финансирования получения общего и дополнительного образования в части расходов на оплату труда сторожей, привлеченных к выполнению работ в ночное время, нерабочие праздничные дни, в расчете на одного обучающегося определяется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2844800" cy="558800"/>
            <wp:effectExtent l="19050" t="0" r="0" b="0"/>
            <wp:docPr id="128" name="Рисунок 128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>
        <w:lastRenderedPageBreak/>
        <w:br/>
      </w:r>
      <w:r w:rsidRPr="00B34254">
        <w:rPr>
          <w:sz w:val="28"/>
          <w:szCs w:val="28"/>
        </w:rPr>
        <w:t>Дсторож.ноч5 - норматив финансирования получения общего и дополнительного образования в части расходов на оплату труда сторожей, привлеченных к выполнению работ в ночное время, определяемый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4580255" cy="584200"/>
            <wp:effectExtent l="19050" t="0" r="0" b="0"/>
            <wp:docPr id="129" name="Рисунок 129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>
        <w:br/>
      </w:r>
      <w:r w:rsidRPr="00B34254">
        <w:rPr>
          <w:sz w:val="28"/>
          <w:szCs w:val="28"/>
        </w:rPr>
        <w:t>Осторож - средний по Омской области размер оклада сторожа, равный 4637 руб.;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Nраб.час - норма рабочего времени в год при 40-часовой рабочей неделе по производственному календарю;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Кнчс5 - количество часов работы в ночное время в год на одно отдельно стоящее здание муниципальной общеобразовательной организации, в котором осуществляется образовательная деятельность;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35% - размер повышения оклада за час работы в ночное время;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Кздан5 - количество отдельно стоящих зданий муниципальных общеобразовательных организаций, в которых осуществляется образовательная деятельность, по данным предварительного комплектования;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К6 - районный коэффициент;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К7 - страховой коэффициент;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Дсторож.праздн5 - норматив финансирования получения общего и дополнительного образования в части расходов на оплату труда сторожей, привлеченных к выполнению работ в нерабочие праздничные дни, определяемый по формуле:</w:t>
      </w:r>
    </w:p>
    <w:p w:rsidR="00050316" w:rsidRDefault="00050316" w:rsidP="00F07BD7">
      <w:pPr>
        <w:pStyle w:val="formattexttopleveltext"/>
      </w:pPr>
      <w:r>
        <w:lastRenderedPageBreak/>
        <w:br/>
      </w:r>
      <w:r w:rsidR="00527856">
        <w:rPr>
          <w:noProof/>
        </w:rPr>
        <w:drawing>
          <wp:inline distT="0" distB="0" distL="0" distR="0">
            <wp:extent cx="4343400" cy="584200"/>
            <wp:effectExtent l="19050" t="0" r="0" b="0"/>
            <wp:docPr id="130" name="Рисунок 130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B34254">
        <w:rPr>
          <w:sz w:val="28"/>
          <w:szCs w:val="28"/>
        </w:rPr>
        <w:t>Кпрчс5 - количество часов работы в нерабочие праздничные дни в год на одно отдельно стоящее здание муниципальной общеобразовательной организации, в котором осуществляется образовательная деятельность;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ЧУК - количество обучающихся в муниципальных общеобразовательных организациях (за исключением малокомплектных и сельских общеобразовательных организаций) i-го муниципального образования Омской области по данным предварительного комплектования.</w:t>
      </w:r>
    </w:p>
    <w:p w:rsidR="00050316" w:rsidRPr="009F1CF8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  <w:t xml:space="preserve">     </w:t>
      </w:r>
      <w:r w:rsidRPr="009F1CF8">
        <w:rPr>
          <w:sz w:val="28"/>
          <w:szCs w:val="28"/>
        </w:rPr>
        <w:t>35. Норматив финансирования получения общего и дополнительного образования в части расходов на оплату труда кочегаров, привлеченных к выполнению работ в ночное время, нерабочие праздничные дни, в расчете на одного обучающегося определяется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2717800" cy="558800"/>
            <wp:effectExtent l="19050" t="0" r="6350" b="0"/>
            <wp:docPr id="131" name="Рисунок 131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B34254">
        <w:rPr>
          <w:sz w:val="28"/>
          <w:szCs w:val="28"/>
        </w:rPr>
        <w:t>Дкочег.ноч5 - норматив финансирования получения общего и дополнительного образования в части расходов на оплату труда кочегаров, привлеченных к выполнению работ в ночное время, определяемый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4462145" cy="558800"/>
            <wp:effectExtent l="19050" t="0" r="0" b="0"/>
            <wp:docPr id="132" name="Рисунок 132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>
        <w:br/>
      </w:r>
      <w:r w:rsidRPr="00B34254">
        <w:rPr>
          <w:sz w:val="28"/>
          <w:szCs w:val="28"/>
        </w:rPr>
        <w:t>Окочег - средний по Омской области размер оклада кочегара, равный 4637 руб.;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Nраб.час - норма рабочего времени в год при 40-часовой рабочей неделе по производственному календарю;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 xml:space="preserve">Кнчк5 - количество часов работы в ночное время за период с 1 октября по 15 </w:t>
      </w:r>
      <w:r w:rsidRPr="00B34254">
        <w:rPr>
          <w:sz w:val="28"/>
          <w:szCs w:val="28"/>
        </w:rPr>
        <w:lastRenderedPageBreak/>
        <w:t>мая, рассчитанное в среднем на одного кочегара муниципальной общеобразовательной организации;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35% - размер повышения оклада за час работы в ночное время;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Ккочн5 - среднесписочная численность кочегаров муниципальных общеобразовательных организаций, привлеченных к выполнению работ в ночное время в период с 1 октября по 15 мая, по данным предварительного комплектования;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К6 - районный коэффициент;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К7 - страховой коэффициент;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B34254">
        <w:rPr>
          <w:sz w:val="28"/>
          <w:szCs w:val="28"/>
        </w:rPr>
        <w:t>Дкочег.праздн5 - норматив финансирования получения общего и дополнительного образования в части расходов на оплату труда кочегаров, привлеченных к выполнению работ в нерабочие праздничные дни, определяемый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4208145" cy="550545"/>
            <wp:effectExtent l="19050" t="0" r="1905" b="0"/>
            <wp:docPr id="133" name="Рисунок 133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B34254">
        <w:rPr>
          <w:sz w:val="28"/>
          <w:szCs w:val="28"/>
        </w:rPr>
        <w:t>Кпрчк5 - количество часов работы в нерабочие праздничные дни за период с 1 октября по 15 мая, рассчитанное в среднем на одного кочегара муниципальной общеобразовательной организации;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Ккочпр5 - среднесписочная численность кочегаров муниципальных общеобразовательных организаций, привлеченных к выполнению работ в нерабочие праздничные дни в период с 1 октября по 15 мая, по данным предварительного комплектования;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B34254">
        <w:rPr>
          <w:sz w:val="28"/>
          <w:szCs w:val="28"/>
        </w:rPr>
        <w:t>ЧУК - количество обучающихся в муниципальных общеобразовательных организациях (за исключением малокомплектных и сельских общеобразовательных организаций) i-го муниципального образования Омской области по данным пр</w:t>
      </w:r>
      <w:r>
        <w:rPr>
          <w:sz w:val="28"/>
          <w:szCs w:val="28"/>
        </w:rPr>
        <w:t>едварительного комплектования.</w:t>
      </w:r>
    </w:p>
    <w:p w:rsidR="00050316" w:rsidRDefault="00050316" w:rsidP="00F07BD7">
      <w:pPr>
        <w:pStyle w:val="formattexttopleveltext"/>
        <w:jc w:val="both"/>
      </w:pPr>
      <w:r>
        <w:br/>
      </w:r>
      <w:r>
        <w:br/>
        <w:t xml:space="preserve">    </w:t>
      </w:r>
    </w:p>
    <w:p w:rsidR="00050316" w:rsidRPr="009F1CF8" w:rsidRDefault="00050316" w:rsidP="00F07BD7">
      <w:pPr>
        <w:pStyle w:val="formattexttopleveltext"/>
        <w:jc w:val="both"/>
        <w:rPr>
          <w:sz w:val="28"/>
          <w:szCs w:val="28"/>
        </w:rPr>
      </w:pPr>
      <w:r>
        <w:lastRenderedPageBreak/>
        <w:t xml:space="preserve">    </w:t>
      </w:r>
      <w:r w:rsidRPr="009F1CF8">
        <w:rPr>
          <w:sz w:val="28"/>
          <w:szCs w:val="28"/>
        </w:rPr>
        <w:t>36. Норматив финансирования получения общего и дополнительного образования в части затрат на обеспечение предоставления родителям (законным представителям) несовершеннолетних обучающихся, несовершеннолетним обучающимся методической, психолого-педагогической, диагностической и консультативной помощи в консультационных центрах, созданных в муниципальных общеобразовательных организациях, определяется по формуле:</w:t>
      </w:r>
    </w:p>
    <w:p w:rsidR="00050316" w:rsidRDefault="00050316" w:rsidP="00F07BD7">
      <w:pPr>
        <w:pStyle w:val="formattexttopleveltext"/>
      </w:pPr>
      <w:r>
        <w:br/>
        <w:t>НКОНСШ = (аКОНСШ / ККОНСШ) / bm x ОУ x (1 + К1) x К5У x К6 x К7 x 12, где: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B34254">
        <w:rPr>
          <w:sz w:val="28"/>
          <w:szCs w:val="28"/>
        </w:rPr>
        <w:t>аКОНСШ - плановое количество часов в месяц предоставления родителям (законным представителям) несовершеннолетних обучающихся, несовершеннолетним обучающимся методической, психолого-педагогической, диагностической и консультативной помощи в консультационных центрах, созданных в муниципальных общеобразовательных организациях, по данным предварительного комплектования;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ККОНСШ - плановое количество родителей (законных представителей) несовершеннолетних обучающихся, несовершеннолетних обучающихся, обратившихся за предоставлением методической, психолого-педагогической, диагностической и консультативной помощи в консультационные центры, созданные в муниципальных общеобразовательных организациях, по данным предварительного комплектования;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bm - норма рабочего времени учителя в месяц, равная 74,1;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ОУ - средний размер оклада учителя;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К1 - коэффициент, учитывающий наличие у учителей квалификационной категории, рассчитанный в соответствии с пунктом 33 настоящих нормативов;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К5У - коэффициент увеличения объема средств, необходимых на оплату труда учителей, учитывающий стимулирующие выплаты, равный 1,261;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К6 - районный коэффициент;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>
        <w:rPr>
          <w:sz w:val="28"/>
          <w:szCs w:val="28"/>
        </w:rPr>
        <w:br/>
        <w:t>К7 - страховой коэффициент.</w:t>
      </w:r>
    </w:p>
    <w:p w:rsidR="00050316" w:rsidRPr="009F1CF8" w:rsidRDefault="00050316" w:rsidP="00F07BD7">
      <w:pPr>
        <w:pStyle w:val="formattexttopleveltext"/>
        <w:jc w:val="both"/>
        <w:rPr>
          <w:sz w:val="28"/>
          <w:szCs w:val="28"/>
        </w:rPr>
      </w:pPr>
      <w:r>
        <w:lastRenderedPageBreak/>
        <w:br/>
      </w:r>
      <w:r w:rsidRPr="009F1CF8">
        <w:rPr>
          <w:sz w:val="28"/>
          <w:szCs w:val="28"/>
        </w:rPr>
        <w:t xml:space="preserve">       37. Норматив финансирования получения общего и дополнительного образования в части расходов на оплату труда учителей в расчете на класс (группу) с учетом реализации индивидуального учебного плана, в том числе при участии в реализации инновационных образовательных проектов, определяется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4462145" cy="541655"/>
            <wp:effectExtent l="19050" t="0" r="0" b="0"/>
            <wp:docPr id="134" name="Рисунок 134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B34254">
        <w:rPr>
          <w:sz w:val="28"/>
          <w:szCs w:val="28"/>
        </w:rPr>
        <w:t>aМИ - среднее количество учебных часов в расчете на класс (группу) с учетом реализации индивидуального учебного плана, в том числе при участии в реализации инновационных образовательных проектов, равное 2,86 часа;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b - норма рабочего времени учителя в неделю;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c - показатель наполняемости класса (группы), определяемый с учетом данных предварительного комплектования на очередной финансовый год, рассчитанный в соответствии с пунктом 33 настоящих нормативов;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ОУ - средний размер оклада учителя;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К1 - коэффициент, учитывающий наличие у учителей квалификационной категории, рассчитанный в соответствии с пунктом 33 настоящих нормативов;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К5У - коэффициент увеличения объема средств, необходимых на оплату труда учителей, учитывающий стимулирующие выплаты, равный 1,261;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К6 - районный коэффициент;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>
        <w:rPr>
          <w:sz w:val="28"/>
          <w:szCs w:val="28"/>
        </w:rPr>
        <w:br/>
        <w:t>К7 - страховой коэффициент.</w:t>
      </w:r>
    </w:p>
    <w:p w:rsidR="00050316" w:rsidRPr="009F1CF8" w:rsidRDefault="00050316" w:rsidP="00F07BD7">
      <w:pPr>
        <w:pStyle w:val="formattexttopleveltext"/>
        <w:jc w:val="both"/>
        <w:rPr>
          <w:sz w:val="28"/>
          <w:szCs w:val="28"/>
        </w:rPr>
      </w:pPr>
      <w:r w:rsidRPr="009F1CF8">
        <w:rPr>
          <w:sz w:val="28"/>
          <w:szCs w:val="28"/>
        </w:rPr>
        <w:br/>
        <w:t xml:space="preserve">        38. Норматив финансирования получения общего и дополнительного образования в части расходов на оплату труда сторожей, привлеченных к </w:t>
      </w:r>
      <w:r w:rsidRPr="009F1CF8">
        <w:rPr>
          <w:sz w:val="28"/>
          <w:szCs w:val="28"/>
        </w:rPr>
        <w:lastRenderedPageBreak/>
        <w:t>выполнению работ в ночное время, нерабочие праздничные дни, в расчете на один класс-комплект определяется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2980055" cy="584200"/>
            <wp:effectExtent l="19050" t="0" r="0" b="0"/>
            <wp:docPr id="135" name="Рисунок 135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B34254">
        <w:rPr>
          <w:sz w:val="28"/>
          <w:szCs w:val="28"/>
        </w:rPr>
        <w:t>Дсторож.ноч6 - норматив финансирования получения общего и дополнительного образования в части расходов на оплату труда сторожей, привлеченных к выполнению работ в ночное время, определяемый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4580255" cy="584200"/>
            <wp:effectExtent l="19050" t="0" r="0" b="0"/>
            <wp:docPr id="136" name="Рисунок 136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>
        <w:br/>
      </w:r>
      <w:r w:rsidRPr="00B34254">
        <w:rPr>
          <w:sz w:val="28"/>
          <w:szCs w:val="28"/>
        </w:rPr>
        <w:t>Осторож - средний по Омской области размер оклада сторожа, равный 4637 руб.;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Nраб.час - норма рабочего времени в год при 40-часовой рабочей неделе по производственному календарю;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Кнчс6 - количество часов работы в ночное время в год на одно отдельно стоящее здание малокомплектной или сельской общеобразовательной организации, в котором осуществляется образовательная деятельность;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35% - размер повышения оклада за час работы в ночное время;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Кздан6 - количество отдельно стоящих зданий малокомплектных и сельских общеобразовательных организаций, в которых осуществляется образовательная деятельность, по данным предварительного комплектования;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К6 - районный коэффициент;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К7 - страховой коэффициент;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B34254">
        <w:rPr>
          <w:sz w:val="28"/>
          <w:szCs w:val="28"/>
        </w:rPr>
        <w:t xml:space="preserve">Дсторож.праздн6 - норматив финансирования получения общего и </w:t>
      </w:r>
      <w:r w:rsidRPr="00B34254">
        <w:rPr>
          <w:sz w:val="28"/>
          <w:szCs w:val="28"/>
        </w:rPr>
        <w:lastRenderedPageBreak/>
        <w:t>дополнительного образования в части расходов на оплату труда сторожей, привлеченных к выполнению работ в нерабочие праздничные дни, определяемый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4343400" cy="584200"/>
            <wp:effectExtent l="19050" t="0" r="0" b="0"/>
            <wp:docPr id="137" name="Рисунок 137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B34254">
        <w:rPr>
          <w:sz w:val="28"/>
          <w:szCs w:val="28"/>
        </w:rPr>
        <w:t>Кпрчс6 - количество часов работы в нерабочие праздничные дни в год на одно отдельно стоящее здание малокомплектной или сельской общеобразовательной организации, в котором осуществляется образовательная деятельность;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ККМ - количество классов-комплектов в малокомплектных и сельских общеобразовательных организациях i-го муниципального образования Омской области по данным предварительного комплектования.</w:t>
      </w:r>
    </w:p>
    <w:p w:rsidR="00050316" w:rsidRPr="009F1CF8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  <w:t xml:space="preserve">       </w:t>
      </w:r>
      <w:r w:rsidRPr="009F1CF8">
        <w:rPr>
          <w:sz w:val="28"/>
          <w:szCs w:val="28"/>
        </w:rPr>
        <w:t>39. Норматив финансирования получения общего и дополнительного образования в части расходов на оплату труда кочегаров, привлеченных к выполнению работ в ночное время, нерабочие праздничные дни, в расчете на один класс-комплект, определяемый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2844800" cy="558800"/>
            <wp:effectExtent l="19050" t="0" r="0" b="0"/>
            <wp:docPr id="138" name="Рисунок 138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B34254">
        <w:rPr>
          <w:sz w:val="28"/>
          <w:szCs w:val="28"/>
        </w:rPr>
        <w:t>Дкочег.ноч6 - норматив финансирования получения общего и дополнительного образования в части расходов на оплату труда кочегаров, привлеченных к выполнению работ в ночное время, определяемый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4462145" cy="558800"/>
            <wp:effectExtent l="19050" t="0" r="0" b="0"/>
            <wp:docPr id="139" name="Рисунок 139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>
        <w:br/>
      </w:r>
      <w:r w:rsidRPr="00B34254">
        <w:rPr>
          <w:sz w:val="28"/>
          <w:szCs w:val="28"/>
        </w:rPr>
        <w:t xml:space="preserve">Окочег - средний по Омской области размер оклада кочегара, равный </w:t>
      </w:r>
      <w:r w:rsidR="00EF230B">
        <w:rPr>
          <w:sz w:val="28"/>
          <w:szCs w:val="28"/>
        </w:rPr>
        <w:t>5953</w:t>
      </w:r>
      <w:r w:rsidRPr="00B34254">
        <w:rPr>
          <w:sz w:val="28"/>
          <w:szCs w:val="28"/>
        </w:rPr>
        <w:t xml:space="preserve"> руб.;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Nраб.час - норма рабочего времени в год при 40-часовой рабочей неделе по производственному календарю;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lastRenderedPageBreak/>
        <w:br/>
        <w:t>Кнчк6 - количество часов работы в ночное время за период с 1 октября по 15 мая, рассчитанное в среднем на одного кочегара малокомплектной или сельской общеобразовательной организации;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35% - размер повышения оклада за час работы в ночное время;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Ккочн6 - среднесписочная численность кочегаров малокомплектных и сельских общеобразовательных организаций, привлеченных к выполнению работ в ночное время в период с 1 октября по 15 мая, по данным предварительного комплектования;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К6 - районный коэффициент;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К7 - страховой коэффициент;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Дкочег.праздн6 - норматив финансирования получения общего и дополнительного образования в части расходов на оплату труда кочегаров, привлеченных к выполнению работ в нерабочие праздничные дни, определяемый по формуле:</w:t>
      </w:r>
    </w:p>
    <w:p w:rsidR="00050316" w:rsidRDefault="00050316" w:rsidP="00F07BD7">
      <w:pPr>
        <w:pStyle w:val="formattexttopleveltext"/>
      </w:pPr>
      <w:r>
        <w:br/>
      </w:r>
      <w:r w:rsidR="00527856">
        <w:rPr>
          <w:noProof/>
        </w:rPr>
        <w:drawing>
          <wp:inline distT="0" distB="0" distL="0" distR="0">
            <wp:extent cx="4208145" cy="550545"/>
            <wp:effectExtent l="19050" t="0" r="1905" b="0"/>
            <wp:docPr id="140" name="Рисунок 140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B34254">
        <w:rPr>
          <w:sz w:val="28"/>
          <w:szCs w:val="28"/>
        </w:rPr>
        <w:t>Кпрчк6 - количество часов работы в нерабочие праздничные дни за период с 1 октября по 15 мая, рассчитанное в среднем на одного кочегара малокомплектной или сельской общеобразовательной организации;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Ккочпр6 - среднесписочная численность кочегаров малокомплектных и сельских общеобразовательных организаций, привлеченных к выполнению работ в нерабочие праздничные дни в период с 1 октября по 15 мая, по данным предварительного комплектования;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ККМ - количество классов-комплектов в малокомплектных и сельских общеобразовательных организациях i-го муниципального образования Омской области по данным пр</w:t>
      </w:r>
      <w:r>
        <w:rPr>
          <w:sz w:val="28"/>
          <w:szCs w:val="28"/>
        </w:rPr>
        <w:t>едварительного комплектования.</w:t>
      </w:r>
    </w:p>
    <w:p w:rsidR="00050316" w:rsidRPr="009F1CF8" w:rsidRDefault="00050316" w:rsidP="00F07BD7">
      <w:pPr>
        <w:pStyle w:val="formattexttopleveltext"/>
        <w:jc w:val="both"/>
        <w:rPr>
          <w:sz w:val="28"/>
          <w:szCs w:val="28"/>
        </w:rPr>
      </w:pPr>
      <w:r>
        <w:lastRenderedPageBreak/>
        <w:br/>
      </w:r>
      <w:r w:rsidRPr="009F1CF8">
        <w:rPr>
          <w:sz w:val="28"/>
          <w:szCs w:val="28"/>
        </w:rPr>
        <w:t xml:space="preserve">       40. Норматив финансирования получения общего и дополнительного образования в части затрат на обеспечение предоставления родителям (законным представителям) несовершеннолетних обучающихся, несовершеннолетним обучающимся методической, психолого-педагогической, диагностической и консультативной помощи в консультационных центрах, созданных в малокомплектных и сельских общеобразовательных организациях, определяется по формуле:</w:t>
      </w:r>
    </w:p>
    <w:p w:rsidR="00050316" w:rsidRDefault="00050316" w:rsidP="00F07BD7">
      <w:pPr>
        <w:pStyle w:val="formattexttopleveltext"/>
      </w:pPr>
      <w:r>
        <w:br/>
        <w:t>НМКОНСШ = (аМКОНСШ / КМКОНСШ) / bm x ОУ x (1 + К1) x К5У x К6 x К7 x 12, где: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B34254">
        <w:rPr>
          <w:sz w:val="28"/>
          <w:szCs w:val="28"/>
        </w:rPr>
        <w:t>аМКОНСШ - плановое количество часов в месяц предоставления родителям (законным представителям) несовершеннолетних обучающихся, несовершеннолетним обучающимся методической, психолого-педагогической, диагностической и консультативной помощи в консультационных центрах, созданных в малокомплектных и сельских общеобразовательных организациях, по данным предварительного комплектования;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КМКОНСШ - плановое количество родителей (законных представителей) несовершеннолетних обучающихся, несовершеннолетних обучающихся, обратившихся за предоставлением методической, психолого-педагогической, диагностической и консультативной помощи в консультационные центры, созданные в малокомплектных и сельских общеобразовательных организациях, по данным предварительного комплектования;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bm - норма рабочего времени учителя в месяц, равная 74,1;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ОУ - средний размер оклада учителя;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К1 - коэффициент, учитывающий наличие у учителей квалификационной категории, рассчитанный в соответствии с пунктом 33 настоящих нормативов;</w:t>
      </w:r>
    </w:p>
    <w:p w:rsidR="00050316" w:rsidRPr="00B34254" w:rsidRDefault="00050316" w:rsidP="00F07BD7">
      <w:pPr>
        <w:pStyle w:val="formattexttopleveltext"/>
        <w:jc w:val="both"/>
        <w:rPr>
          <w:sz w:val="28"/>
          <w:szCs w:val="28"/>
        </w:rPr>
      </w:pPr>
      <w:r>
        <w:br/>
      </w:r>
      <w:r w:rsidRPr="00B34254">
        <w:rPr>
          <w:sz w:val="28"/>
          <w:szCs w:val="28"/>
        </w:rPr>
        <w:t>К5У - коэффициент увеличения объема средств, необходимых на оплату труда учителей, учитывающий стимулирующие выплаты, равный 1,261;</w:t>
      </w:r>
    </w:p>
    <w:p w:rsidR="00050316" w:rsidRPr="00B34254" w:rsidRDefault="00050316" w:rsidP="00F07BD7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br/>
        <w:t>К6 - районный коэффициент;</w:t>
      </w:r>
    </w:p>
    <w:p w:rsidR="00050316" w:rsidRDefault="00050316" w:rsidP="00B34254">
      <w:pPr>
        <w:pStyle w:val="formattexttopleveltext"/>
        <w:rPr>
          <w:sz w:val="28"/>
          <w:szCs w:val="28"/>
        </w:rPr>
      </w:pPr>
      <w:r w:rsidRPr="00B34254">
        <w:rPr>
          <w:sz w:val="28"/>
          <w:szCs w:val="28"/>
        </w:rPr>
        <w:lastRenderedPageBreak/>
        <w:br/>
        <w:t>К7 - страховой коэффициент.</w:t>
      </w:r>
    </w:p>
    <w:p w:rsidR="00050316" w:rsidRPr="006E7623" w:rsidRDefault="00050316" w:rsidP="006E7623">
      <w:pPr>
        <w:pStyle w:val="formattexttopleveltext"/>
        <w:jc w:val="both"/>
        <w:rPr>
          <w:sz w:val="28"/>
          <w:szCs w:val="28"/>
        </w:rPr>
      </w:pPr>
      <w:r w:rsidRPr="006E7623">
        <w:rPr>
          <w:sz w:val="28"/>
          <w:szCs w:val="28"/>
        </w:rPr>
        <w:t xml:space="preserve"> 41. Норматив финансирования получения дошкольного образования в части затрат на обеспечение предоставления родителям (законным представителям) несовершеннолетних обучающихся, несовершеннолетним обучающимся методической, психолого-педагогической, диагностической и консультативной помощи в консультационных центрах, созданных в муниципальных дошкольных образовательных организ</w:t>
      </w:r>
      <w:r>
        <w:rPr>
          <w:sz w:val="28"/>
          <w:szCs w:val="28"/>
        </w:rPr>
        <w:t>ациях.</w:t>
      </w:r>
    </w:p>
    <w:p w:rsidR="00050316" w:rsidRPr="00B34254" w:rsidRDefault="00050316" w:rsidP="00B34254">
      <w:pPr>
        <w:pStyle w:val="formattexttopleveltext"/>
        <w:jc w:val="both"/>
        <w:rPr>
          <w:sz w:val="28"/>
          <w:szCs w:val="28"/>
        </w:rPr>
      </w:pPr>
      <w:r>
        <w:br/>
      </w:r>
      <w:r w:rsidRPr="00B34254">
        <w:rPr>
          <w:sz w:val="28"/>
          <w:szCs w:val="28"/>
        </w:rPr>
        <w:t>КР1 - плановое количество родителей (законных представителей) несовершеннолетних обучающихся, несовершеннолетних обучающихся, обратившихся за предоставлением методической, психолого-педагогической, диагностической и консультативной помощи в консультационные центры, созданные в муниципальных дошкольных образовательных организациях, по данным предварительного комплектования;</w:t>
      </w:r>
    </w:p>
    <w:p w:rsidR="00050316" w:rsidRPr="00B34254" w:rsidRDefault="00050316" w:rsidP="00B34254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НМП1 - норматив финансирования получения дошкольного образования в части затрат на обеспечение предоставления родителям (законным представителям) несовершеннолетних обучающихся, несовершеннолетним обучающимся методической, психолого-педагогической, диагностической и консультативной помощи в консультационных центрах, созданных в малокомплектных и сельских дошкольных организациях.</w:t>
      </w:r>
    </w:p>
    <w:p w:rsidR="00050316" w:rsidRPr="00B34254" w:rsidRDefault="00050316" w:rsidP="00B34254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КМР1 - плановое количество родителей (законных представителей) несовершеннолетних обучающихся, несовершеннолетних обучающихся, обратившихся за предоставлением методической, психолого-педагогической, диагностической и консультативной помощи в консультационные центры, созданные в малокомплектных и сельских дошкольных организациях, по данным предварительного комплектования;</w:t>
      </w:r>
    </w:p>
    <w:p w:rsidR="00050316" w:rsidRPr="00B34254" w:rsidRDefault="00050316" w:rsidP="0072490C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ДС - норматив финансирования получения дошкольного образования в муниципальных дошкольных образовательных организациях в части расходов на оплату труда сторожей, привлеченных к выполнению работ в ночное время, нерабочие праздничные дни, в расчете на одного обучающегося.</w:t>
      </w:r>
    </w:p>
    <w:p w:rsidR="00050316" w:rsidRPr="00B34254" w:rsidRDefault="00050316" w:rsidP="0072490C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ДК - норматив финансирования получения дошкольного образования в муниципальных дошкольных образовательных организациях в части расходов на оплату труда истопников, кочегаров, операторов котельных (далее - кочегары), привлеченных к выполнению работ в ночное время, нерабочие праздничные дни, в расчете на одного обучающегося.</w:t>
      </w:r>
    </w:p>
    <w:p w:rsidR="00050316" w:rsidRPr="00B34254" w:rsidRDefault="00050316" w:rsidP="0072490C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lastRenderedPageBreak/>
        <w:br/>
        <w:t>ДМС - норматив финансирования получения дошкольного образования в малокомплектных и сельских дошкольных организациях в части расходов на оплату труда сторожей, привлеченных к выполнению работ в ночное время, нерабочие праздничные дни, в расчете на одну группу дошкольного образования.</w:t>
      </w:r>
    </w:p>
    <w:p w:rsidR="00050316" w:rsidRPr="00B34254" w:rsidRDefault="00050316" w:rsidP="0072490C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ДМК - норматив финансирования получения дошкольного образования в малокомплектных и сельских дошкольных организациях в части расходов на оплату труда кочегаров, привлеченных к выполнению работ в ночное время, нерабочие праздничные дни, в расчете на одну группу дошкольного образования.</w:t>
      </w:r>
    </w:p>
    <w:p w:rsidR="00050316" w:rsidRDefault="00050316" w:rsidP="006E7623">
      <w:pPr>
        <w:pStyle w:val="formattexttopleveltext"/>
      </w:pPr>
      <w:r w:rsidRPr="006E7623">
        <w:br/>
      </w:r>
      <w:r w:rsidR="00527856">
        <w:rPr>
          <w:noProof/>
        </w:rPr>
        <w:drawing>
          <wp:inline distT="0" distB="0" distL="0" distR="0">
            <wp:extent cx="5570855" cy="5198745"/>
            <wp:effectExtent l="19050" t="0" r="0" b="0"/>
            <wp:docPr id="141" name="Рисунок 141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519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Default="00050316" w:rsidP="006E7623">
      <w:pPr>
        <w:pStyle w:val="formattexttopleveltext"/>
      </w:pPr>
      <w:r>
        <w:lastRenderedPageBreak/>
        <w:br/>
      </w:r>
      <w:r w:rsidR="00527856">
        <w:rPr>
          <w:noProof/>
        </w:rPr>
        <w:drawing>
          <wp:inline distT="0" distB="0" distL="0" distR="0">
            <wp:extent cx="4639945" cy="1718945"/>
            <wp:effectExtent l="19050" t="0" r="8255" b="0"/>
            <wp:docPr id="142" name="Рисунок 142" descr="О внесении изменений в Закон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О внесении изменений в Закон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6" w:rsidRDefault="00050316" w:rsidP="00320A46">
      <w:pPr>
        <w:pStyle w:val="formattexttopleveltext"/>
        <w:jc w:val="right"/>
      </w:pPr>
      <w:r>
        <w:t>";</w:t>
      </w:r>
    </w:p>
    <w:p w:rsidR="00050316" w:rsidRPr="00B34254" w:rsidRDefault="00050316" w:rsidP="00B34254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t>НПШ1 - норматив финансирования получения дошкольного образования в части затрат на обеспечение предоставления родителям (законным представителям) несовершеннолетних обучающихся, несовершеннолетним обучающимся методической, психолого-педагогической, диагностической и консультативной помощи в консультационных центрах, созданных в муниципальных общеобразовательных организациях, реализующих образовательные программы дошкольного образования.</w:t>
      </w:r>
    </w:p>
    <w:p w:rsidR="00050316" w:rsidRPr="00B34254" w:rsidRDefault="00050316" w:rsidP="00B34254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КРШ1 - плановое количество родителей (законных представителей) несовершеннолетних обучающихся, несовершеннолетних обучающихся, обратившихся за предоставлением методической, психолого-педагогической, диагностической и консультативной помощи в консультационные центры, созданные в муниципальных общеобразовательных организациях, реализующих образовательные программы дошкольного образования, по данным предварительного комплектования;</w:t>
      </w:r>
    </w:p>
    <w:p w:rsidR="00050316" w:rsidRPr="00B34254" w:rsidRDefault="00050316" w:rsidP="00B34254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НМПШ1 - норматив финансирования получения дошкольного образования в части затрат на обеспечение предоставления родителям (законным представителям) несовершеннолетних обучающихся, несовершеннолетним обучающимся методической, психолого-педагогической, диагностической и консультативной помощи в консультационных центрах, созданных в малокомплектных и сельских общеобразовательных организациях, реализующих образовательные программы дошкольного образования.</w:t>
      </w:r>
    </w:p>
    <w:p w:rsidR="00050316" w:rsidRPr="00B34254" w:rsidRDefault="00050316" w:rsidP="00B34254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КМРШ1 - плановое количество родителей (законных представителей) несовершеннолетних обучающихся, несовершеннолетних обучающихся, обратившихся за предоставлением методической, психолого-педагогической, диагностической и консультативной помощи в консультационные центры, созданные в малокомплектных и сельских общеобразовательных организациях, реализующих образовательные программы дошкольного образования, по данным предварительного комплектования;</w:t>
      </w:r>
    </w:p>
    <w:p w:rsidR="00050316" w:rsidRPr="00B34254" w:rsidRDefault="00050316" w:rsidP="00B34254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lastRenderedPageBreak/>
        <w:br/>
        <w:t>ДОС - норматив финансирования получения дошкольного образования в муниципальных общеобразовательных организациях в части расходов на оплату труда сторожей, привлеченных к выполнению работ в ночное время, нерабочие праздничные дни, в расчете на одного обучающегося.</w:t>
      </w:r>
    </w:p>
    <w:p w:rsidR="00050316" w:rsidRPr="00B34254" w:rsidRDefault="00050316" w:rsidP="00B34254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ДОК - норматив финансирования получения дошкольного образования в муниципальных общеобразовательных организациях в части расходов на оплату труда кочегаров, привлеченных к выполнению работ в ночное время, нерабочие праздничные дни, в расчете на одного обучающегося.</w:t>
      </w:r>
    </w:p>
    <w:p w:rsidR="00050316" w:rsidRPr="00B34254" w:rsidRDefault="00050316" w:rsidP="00B34254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ДМОС - норматив финансирования получения дошкольного образования в малокомплектных и сельских общеобразовательных организациях в части расходов на оплату труда сторожей, привлеченных к выполнению работ в ночное время, нерабочие праздничные дни, в расчете на одну группу дошкольного образования.</w:t>
      </w:r>
    </w:p>
    <w:p w:rsidR="00050316" w:rsidRPr="00B34254" w:rsidRDefault="00050316" w:rsidP="00B34254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ДМОК - норматив финансирования получения дошкольного образования в малокомплектных и сельских общеобразовательных организациях в части расходов на оплату труда кочегаров, привлеченных к выполнению работ в ночное время, нерабочие праздничные дни, в расчете на одну группу дошкольного образования.</w:t>
      </w:r>
    </w:p>
    <w:p w:rsidR="00050316" w:rsidRPr="00B34254" w:rsidRDefault="00050316" w:rsidP="00B34254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"НИОП - норматив финансирования получения общего и дополнительного образования в муниципальных общеобразовательных организациях в части расходов на оплату труда учителей в расчете на одного обучающегося по индивидуальному учебному плану, в том числе при участии в реализации инновационных образовательных проектов.</w:t>
      </w:r>
    </w:p>
    <w:p w:rsidR="00050316" w:rsidRPr="00B34254" w:rsidRDefault="00050316" w:rsidP="00B34254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ЧИОП - количество обучающихся по индивидуальному учебному плану, в том числе при участии в реализации инновационных образовательных проектов, в муниципальных общеобразовательных организациях (за исключением малокомплектных и сельских общеобразовательных организаций) по данным предварительного комплектования.</w:t>
      </w:r>
    </w:p>
    <w:p w:rsidR="00050316" w:rsidRPr="00B34254" w:rsidRDefault="00050316" w:rsidP="00B34254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t>НМИОП - норматив финансирования получения общего и дополнительного образования в малокомплектных и сельских общеобразовательных организациях в части расходов на оплату труда учителей в расчете на класс (группу) с учетом реализации индивидуального учебного плана, в том числе при участии в реализации инновационных образовательных проектов.</w:t>
      </w:r>
    </w:p>
    <w:p w:rsidR="00050316" w:rsidRPr="00B34254" w:rsidRDefault="00050316" w:rsidP="00B34254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lastRenderedPageBreak/>
        <w:br/>
        <w:t>КМИОП - количество классов (групп), в которых осуществляется реализация индивидуального учебного плана, в том числе при участии в реализации инновационных образовательных проектов, в малокомплектных и сельских общеобразовательных организациях i-го муниципального образования Омской области по данным предварительного комплектования.</w:t>
      </w:r>
    </w:p>
    <w:p w:rsidR="00050316" w:rsidRPr="00B34254" w:rsidRDefault="00050316" w:rsidP="00B34254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t>НКОНСШ - норматив финансирования получения общего и дополнительного образования в муниципальных общеобразовательных организациях в части затрат на обеспечение предоставления родителям (законным представителям) несовершеннолетних обучающихся, несовершеннолетним обучающимся методической, психолого-педагогической, диагностической и консультативной помощи в консультационных центрах, созданных в муниципальных общеобразовательных организациях.</w:t>
      </w:r>
    </w:p>
    <w:p w:rsidR="00050316" w:rsidRPr="00B34254" w:rsidRDefault="00050316" w:rsidP="00B34254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ККОНСШ - плановое количество родителей (законных представителей) несовершеннолетних обучающихся, несовершеннолетних обучающихся, обратившихся за предоставлением методической, психолого-педагогической, диагностической и консультативной помощи в консультационные центры, созданные в муниципальных общеобразовательных организациях, по данным предварительного комплектования;</w:t>
      </w:r>
    </w:p>
    <w:p w:rsidR="00050316" w:rsidRPr="00B34254" w:rsidRDefault="00050316" w:rsidP="00B34254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НМКОНСШ - норматив финансирования получения общего и дополнительного образования в малокомплектных и сельских общеобразовательных организациях в части затрат на обеспечение предоставления родителям (законным представителям) несовершеннолетних обучающихся, несовершеннолетним обучающимся методической, психолого-педагогической, диагностической и консультативной помощи в консультационных центрах, созданных в малокомплектных и сельских общеобразовательных организациях.</w:t>
      </w:r>
    </w:p>
    <w:p w:rsidR="00050316" w:rsidRPr="00B34254" w:rsidRDefault="00050316" w:rsidP="00B34254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КМКОНСШ - плановое количество родителей (законных представителей) несовершеннолетних обучающихся, несовершеннолетних обучающихся, обратившихся за предоставлением методической, психолого-педагогической, диагностической и консультативной помощи в консультационные центры, созданные в малокомплектных и сельских общеобразовательных организациях, по данным предварительного комплектования;</w:t>
      </w:r>
    </w:p>
    <w:p w:rsidR="00050316" w:rsidRPr="00B34254" w:rsidRDefault="00050316" w:rsidP="00B34254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ДСШ - норматив финансирования получения общего и дополнительного образования в муниципальных общеобразовательных организациях в части расходов на оплату труда сторожей, привлеченных к выполнению работ в ночное время, нерабочие праздничные дни, в расчете на одного обучающегося,</w:t>
      </w:r>
    </w:p>
    <w:p w:rsidR="00050316" w:rsidRPr="00B34254" w:rsidRDefault="00050316" w:rsidP="00B34254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lastRenderedPageBreak/>
        <w:br/>
        <w:t>ДКШ - норматив финансирования получения общего и дополнительного образования в муниципальных общеобразовательных организациях в части расходов на оплату труда кочегаров, привлеченных к выполнению работ в ночное время, нерабочие праздничные дни, в расчете на одного обучающегося.</w:t>
      </w:r>
    </w:p>
    <w:p w:rsidR="00050316" w:rsidRPr="00B34254" w:rsidRDefault="00050316" w:rsidP="00B34254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ДМСШ - норматив финансирования получения общего и дополнительного образования в малокомплектных и сельских общеобразовательных организациях в части расходов на оплату труда сторожей, привлеченных к выполнению работ в ночное время, нерабочие праздничные дни, в расчете на один класс-комплект.</w:t>
      </w:r>
    </w:p>
    <w:p w:rsidR="00050316" w:rsidRPr="00B34254" w:rsidRDefault="00050316" w:rsidP="00B34254">
      <w:pPr>
        <w:pStyle w:val="formattexttopleveltext"/>
        <w:jc w:val="both"/>
        <w:rPr>
          <w:sz w:val="28"/>
          <w:szCs w:val="28"/>
        </w:rPr>
      </w:pPr>
      <w:r w:rsidRPr="00B34254">
        <w:rPr>
          <w:sz w:val="28"/>
          <w:szCs w:val="28"/>
        </w:rPr>
        <w:br/>
        <w:t>ДМКШ - норматив финансирования получения общего и дополнительного образования в малокомплектных и сельских общеобразовательных организациях в части расходов на оплату труда кочегаров, привлеченных к выполнению работ в ночное время, нерабочие праздничные дни, в расчете на один класс-комплект.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</w:t>
      </w:r>
      <w:r w:rsidRPr="00FC538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N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со - нормативные затраты  на  реализацию основных </w:t>
      </w:r>
      <w:r w:rsidRPr="00FC5380">
        <w:rPr>
          <w:rFonts w:ascii="Times New Roman" w:hAnsi="Times New Roman" w:cs="Times New Roman"/>
          <w:b/>
          <w:color w:val="000000"/>
          <w:sz w:val="28"/>
          <w:szCs w:val="28"/>
        </w:rPr>
        <w:t>общеобразовательных программ среднего общего образования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 муниципальных образовательных учреждениях, определяемые по формуле:</w:t>
      </w:r>
    </w:p>
    <w:p w:rsidR="00050316" w:rsidRPr="00FC5380" w:rsidRDefault="00050316" w:rsidP="00D62026">
      <w:pPr>
        <w:pStyle w:val="ConsPlusNonformat"/>
        <w:widowControl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N со = Q1со + Q2со  + Q3со + Q4со + Q5со+ Q6со  + Q7со, где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1со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нормативные  затраты  на приобретение оборудования, расходных материалов, непосредственно связанных с оказанием муниципальной услуги, определяемые по формуле: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>Q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1со    = Ку * Ну, где</w:t>
      </w: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Ку - количество получателей услуги;</w:t>
      </w: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Ну – норматив затрат из расчета 1</w:t>
      </w:r>
      <w:r w:rsidR="00891A91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рублей на 1 получателя услуги;</w:t>
      </w: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</w:t>
      </w: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2со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нормативные  затраты  на приобретение расходных материалов на общехозяйственные нужды на оказание муниципальной услуги, определяемые по формуле: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>Q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2со    = Ко * Но, где</w:t>
      </w: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Ко - количество получателей услуги;</w:t>
      </w: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Но – норматив затрат из расчета 5</w:t>
      </w:r>
      <w:r w:rsidR="00891A91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рублей на 1 получателя услуги;</w:t>
      </w:r>
    </w:p>
    <w:p w:rsidR="00050316" w:rsidRPr="00FC5380" w:rsidRDefault="00050316" w:rsidP="00D62026">
      <w:pPr>
        <w:pStyle w:val="ConsPlusNonformat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</w:t>
      </w:r>
      <w:r w:rsidRPr="00FC538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3со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- нормативные  затраты  на  приобретение  услуг   связи,  определяемые по формуле:</w:t>
      </w:r>
    </w:p>
    <w:p w:rsidR="00050316" w:rsidRPr="00FC5380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>Q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3со  = Ат  x Кт, где</w:t>
      </w:r>
    </w:p>
    <w:p w:rsidR="00050316" w:rsidRPr="00FC5380" w:rsidRDefault="00050316" w:rsidP="00D62026">
      <w:pPr>
        <w:pStyle w:val="ConsPlusNonformat"/>
        <w:widowControl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ind w:firstLine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А т - тариф  на годовое  абонентское  обслуживание  телефонной  точки   на соответствующий год;</w:t>
      </w:r>
    </w:p>
    <w:p w:rsidR="00050316" w:rsidRPr="00FC5380" w:rsidRDefault="00050316" w:rsidP="00D62026">
      <w:pPr>
        <w:pStyle w:val="ConsPlusNonformat"/>
        <w:widowControl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Кт  - количество телефонных точек;</w:t>
      </w:r>
    </w:p>
    <w:p w:rsidR="00050316" w:rsidRPr="00FC5380" w:rsidRDefault="00050316" w:rsidP="00D62026">
      <w:pPr>
        <w:pStyle w:val="ConsPlusNonformat"/>
        <w:widowControl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4со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 нормативные  затраты  по  оплате обязательных  платежей в бюджеты бюджетной  системы  Российской  Федерации за совершение юридически значимых действий,   связанных   с   лицензированием  образовательной  деятельности, государственной   аккредитацией   учреждения  образования, определяемые в соответствии с законодательством;</w:t>
      </w:r>
    </w:p>
    <w:p w:rsidR="00050316" w:rsidRPr="00FC5380" w:rsidRDefault="00050316" w:rsidP="00D62026">
      <w:pPr>
        <w:pStyle w:val="ConsPlusNonformat"/>
        <w:widowControl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FC5380">
        <w:rPr>
          <w:b/>
          <w:sz w:val="36"/>
          <w:szCs w:val="36"/>
          <w:shd w:val="clear" w:color="auto" w:fill="FFFFFF"/>
        </w:rPr>
        <w:t>Q</w:t>
      </w:r>
      <w:r w:rsidRPr="00FC5380">
        <w:rPr>
          <w:b/>
          <w:sz w:val="28"/>
          <w:szCs w:val="28"/>
          <w:shd w:val="clear" w:color="auto" w:fill="FFFFFF"/>
        </w:rPr>
        <w:t xml:space="preserve">5со </w:t>
      </w:r>
      <w:r w:rsidRPr="00FC5380">
        <w:rPr>
          <w:sz w:val="28"/>
          <w:szCs w:val="28"/>
          <w:shd w:val="clear" w:color="auto" w:fill="FFFFFF"/>
        </w:rPr>
        <w:t>-</w:t>
      </w:r>
      <w:r w:rsidRPr="00FC5380">
        <w:rPr>
          <w:b/>
          <w:sz w:val="32"/>
          <w:szCs w:val="32"/>
          <w:shd w:val="clear" w:color="auto" w:fill="FFFFFF"/>
        </w:rPr>
        <w:t xml:space="preserve">  </w:t>
      </w:r>
      <w:r w:rsidRPr="00FC5380">
        <w:rPr>
          <w:sz w:val="28"/>
          <w:szCs w:val="28"/>
          <w:shd w:val="clear" w:color="auto" w:fill="FFFFFF"/>
        </w:rPr>
        <w:t>норматив   затрат   на   командировочные расходы (расходы при служебных командировках, на повышение квалификации работников), определяемый по формуле:</w:t>
      </w:r>
    </w:p>
    <w:p w:rsidR="00050316" w:rsidRPr="00FC5380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>Q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5со  = С + Пр + Пж , где</w:t>
      </w:r>
    </w:p>
    <w:p w:rsidR="00050316" w:rsidRPr="00FC5380" w:rsidRDefault="00050316" w:rsidP="00D62026">
      <w:pPr>
        <w:autoSpaceDE w:val="0"/>
        <w:ind w:firstLine="567"/>
        <w:jc w:val="both"/>
        <w:rPr>
          <w:b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С – затраты на оплату суточных, определяются по формуле:</w:t>
      </w:r>
    </w:p>
    <w:p w:rsidR="00050316" w:rsidRPr="00FC5380" w:rsidRDefault="00050316" w:rsidP="00D62026">
      <w:pPr>
        <w:autoSpaceDE w:val="0"/>
        <w:ind w:firstLine="567"/>
        <w:jc w:val="both"/>
        <w:rPr>
          <w:sz w:val="16"/>
          <w:szCs w:val="16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С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Рс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К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ind w:firstLine="1080"/>
        <w:jc w:val="both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– количество командированных работников по </w:t>
      </w:r>
      <w:r w:rsidRPr="00FC5380">
        <w:rPr>
          <w:sz w:val="28"/>
          <w:szCs w:val="28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-му напрвлению командирования с учётом показателей планов служебных командировок;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Рс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– размер суточных, рассчитанный исходя из установленных норм возмещения расходов, связанных с командировками;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К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- количество суток нахождения в командировке по </w:t>
      </w:r>
      <w:r w:rsidRPr="00FC5380">
        <w:rPr>
          <w:sz w:val="28"/>
          <w:szCs w:val="28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-му направлению командировки;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Пр – затраты на проезд к месту командировки и обратно, определяются по формуле:</w:t>
      </w:r>
    </w:p>
    <w:p w:rsidR="00050316" w:rsidRPr="00FC5380" w:rsidRDefault="00050316" w:rsidP="00D62026">
      <w:pPr>
        <w:autoSpaceDE w:val="0"/>
        <w:ind w:firstLine="567"/>
        <w:jc w:val="both"/>
        <w:rPr>
          <w:sz w:val="16"/>
          <w:szCs w:val="16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Пр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Рп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2, где:</w:t>
      </w:r>
    </w:p>
    <w:p w:rsidR="00050316" w:rsidRPr="00FC5380" w:rsidRDefault="00050316" w:rsidP="00D62026">
      <w:pPr>
        <w:autoSpaceDE w:val="0"/>
        <w:ind w:firstLine="1080"/>
        <w:jc w:val="both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– количество командированных работников по </w:t>
      </w:r>
      <w:r w:rsidRPr="00FC5380">
        <w:rPr>
          <w:sz w:val="28"/>
          <w:szCs w:val="28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-му напрвлению командирования с учётом показателей планов служебных командировок;</w:t>
      </w: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Рп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-  </w:t>
      </w:r>
      <w:r w:rsidRPr="00FC5380">
        <w:rPr>
          <w:sz w:val="28"/>
          <w:szCs w:val="28"/>
        </w:rPr>
        <w:t xml:space="preserve">цена проезда по i-му направлению командирования, </w:t>
      </w:r>
      <w:r w:rsidRPr="00FC5380">
        <w:rPr>
          <w:sz w:val="28"/>
          <w:szCs w:val="28"/>
          <w:shd w:val="clear" w:color="auto" w:fill="FFFFFF"/>
        </w:rPr>
        <w:t>с учётом  установленных норм возмещения расходов, связанных с командировками;</w:t>
      </w: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Пж – затраты на найм жилого помещения на период командирования, определяются по формуле:</w:t>
      </w:r>
    </w:p>
    <w:p w:rsidR="00050316" w:rsidRPr="00FC5380" w:rsidRDefault="00050316" w:rsidP="00D62026">
      <w:pPr>
        <w:autoSpaceDE w:val="0"/>
        <w:ind w:firstLine="567"/>
        <w:jc w:val="both"/>
        <w:rPr>
          <w:sz w:val="16"/>
          <w:szCs w:val="16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Пж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Рж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К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ind w:firstLine="1080"/>
        <w:jc w:val="both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  <w:lang w:val="en-US"/>
        </w:rPr>
        <w:lastRenderedPageBreak/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– количество командированных работников по </w:t>
      </w:r>
      <w:r w:rsidRPr="00FC5380">
        <w:rPr>
          <w:sz w:val="28"/>
          <w:szCs w:val="28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-му напрвлению командирования с учётом показателей планов служебных командировок;</w:t>
      </w: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Рж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-  </w:t>
      </w:r>
      <w:r w:rsidRPr="00FC5380">
        <w:rPr>
          <w:sz w:val="28"/>
          <w:szCs w:val="28"/>
        </w:rPr>
        <w:t xml:space="preserve">цена найма жилого помещения по i-му направлению командирования, </w:t>
      </w:r>
      <w:r w:rsidRPr="00FC5380">
        <w:rPr>
          <w:sz w:val="28"/>
          <w:szCs w:val="28"/>
          <w:shd w:val="clear" w:color="auto" w:fill="FFFFFF"/>
        </w:rPr>
        <w:t>с учётом  установленных норм возмещения расходов, связанных с командировками;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К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- количество суток нахождения в командировке по </w:t>
      </w:r>
      <w:r w:rsidRPr="00FC5380">
        <w:rPr>
          <w:sz w:val="28"/>
          <w:szCs w:val="28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-му направлению командировки;</w:t>
      </w:r>
    </w:p>
    <w:p w:rsidR="00050316" w:rsidRPr="00FC5380" w:rsidRDefault="00050316" w:rsidP="00D62026">
      <w:pPr>
        <w:autoSpaceDE w:val="0"/>
        <w:ind w:firstLine="567"/>
        <w:jc w:val="both"/>
        <w:rPr>
          <w:b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FC5380">
        <w:rPr>
          <w:b/>
          <w:sz w:val="36"/>
          <w:szCs w:val="36"/>
          <w:shd w:val="clear" w:color="auto" w:fill="FFFFFF"/>
        </w:rPr>
        <w:t>Q</w:t>
      </w:r>
      <w:r w:rsidRPr="00FC5380">
        <w:rPr>
          <w:b/>
          <w:sz w:val="28"/>
          <w:szCs w:val="28"/>
          <w:shd w:val="clear" w:color="auto" w:fill="FFFFFF"/>
        </w:rPr>
        <w:t xml:space="preserve">6со  -   </w:t>
      </w:r>
      <w:r w:rsidRPr="00FC5380">
        <w:rPr>
          <w:sz w:val="28"/>
          <w:szCs w:val="28"/>
          <w:shd w:val="clear" w:color="auto" w:fill="FFFFFF"/>
        </w:rPr>
        <w:t>нормативные   затраты   на приобретение горюче-смазочных материалов, определяемые  по формуле:</w:t>
      </w:r>
    </w:p>
    <w:p w:rsidR="00050316" w:rsidRPr="00FC5380" w:rsidRDefault="00050316" w:rsidP="00D62026">
      <w:pPr>
        <w:autoSpaceDE w:val="0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                                                                                    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8"/>
          <w:szCs w:val="28"/>
          <w:shd w:val="clear" w:color="auto" w:fill="FFFFFF"/>
        </w:rPr>
        <w:t xml:space="preserve">6со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</w:rPr>
        <w:t>н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Р</w:t>
      </w:r>
      <w:r w:rsidRPr="00FC5380">
        <w:rPr>
          <w:sz w:val="22"/>
          <w:szCs w:val="22"/>
          <w:shd w:val="clear" w:color="auto" w:fill="FFFFFF"/>
        </w:rPr>
        <w:t>гсм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ind w:firstLine="1080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                                                                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050316" w:rsidP="00D62026">
      <w:pPr>
        <w:autoSpaceDE w:val="0"/>
        <w:ind w:firstLine="708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</w:rPr>
        <w:t>н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– </w:t>
      </w:r>
      <w:r w:rsidRPr="00FC5380">
        <w:rPr>
          <w:sz w:val="28"/>
          <w:szCs w:val="28"/>
        </w:rPr>
        <w:t xml:space="preserve">нормативный расход топлив на плановый период i-го транспортного средства согласно методическим </w:t>
      </w:r>
      <w:hyperlink r:id="rId142" w:history="1">
        <w:r w:rsidRPr="00FC5380">
          <w:rPr>
            <w:rStyle w:val="a9"/>
            <w:sz w:val="28"/>
            <w:szCs w:val="28"/>
          </w:rPr>
          <w:t>рекомендациям</w:t>
        </w:r>
      </w:hyperlink>
      <w:r w:rsidRPr="00FC5380">
        <w:rPr>
          <w:sz w:val="28"/>
          <w:szCs w:val="28"/>
        </w:rPr>
        <w:t xml:space="preserve"> "Нормы расхода топлив и смазочных материалов на автомобильном транспорте", введенным в действие распоряжением Министерства транспорта Российской Федерации от 14 марта 2008 года № АМ-23-р;</w:t>
      </w:r>
    </w:p>
    <w:p w:rsidR="00050316" w:rsidRPr="00FC5380" w:rsidRDefault="00050316" w:rsidP="00D62026">
      <w:pPr>
        <w:autoSpaceDE w:val="0"/>
        <w:autoSpaceDN w:val="0"/>
        <w:adjustRightInd w:val="0"/>
        <w:ind w:firstLine="709"/>
        <w:jc w:val="both"/>
      </w:pPr>
      <w:r w:rsidRPr="00FC5380">
        <w:rPr>
          <w:sz w:val="28"/>
          <w:szCs w:val="28"/>
          <w:shd w:val="clear" w:color="auto" w:fill="FFFFFF"/>
        </w:rPr>
        <w:t>Р</w:t>
      </w:r>
      <w:r w:rsidRPr="00FC5380">
        <w:rPr>
          <w:sz w:val="22"/>
          <w:szCs w:val="22"/>
          <w:shd w:val="clear" w:color="auto" w:fill="FFFFFF"/>
        </w:rPr>
        <w:t>гсм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- </w:t>
      </w:r>
      <w:r w:rsidRPr="00FC5380">
        <w:rPr>
          <w:sz w:val="28"/>
          <w:szCs w:val="28"/>
        </w:rPr>
        <w:t>цена одного литра топлива по i-му транспортному средству;</w:t>
      </w:r>
    </w:p>
    <w:p w:rsidR="00050316" w:rsidRPr="00FC5380" w:rsidRDefault="00050316" w:rsidP="00D62026">
      <w:pPr>
        <w:autoSpaceDE w:val="0"/>
        <w:ind w:firstLine="567"/>
        <w:jc w:val="both"/>
        <w:rPr>
          <w:b/>
          <w:sz w:val="36"/>
          <w:szCs w:val="36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FC5380">
        <w:rPr>
          <w:b/>
          <w:sz w:val="36"/>
          <w:szCs w:val="36"/>
          <w:shd w:val="clear" w:color="auto" w:fill="FFFFFF"/>
        </w:rPr>
        <w:t>Q</w:t>
      </w:r>
      <w:r w:rsidRPr="00FC5380">
        <w:rPr>
          <w:b/>
          <w:sz w:val="28"/>
          <w:szCs w:val="28"/>
          <w:shd w:val="clear" w:color="auto" w:fill="FFFFFF"/>
        </w:rPr>
        <w:t xml:space="preserve">7со  -   </w:t>
      </w:r>
      <w:r w:rsidRPr="00FC5380">
        <w:rPr>
          <w:sz w:val="28"/>
          <w:szCs w:val="28"/>
          <w:shd w:val="clear" w:color="auto" w:fill="FFFFFF"/>
        </w:rPr>
        <w:t>норматив финансирования на приобретение бланков документов об образовании (включая приложения) в расчёте на одного обучающегося муниципального общеобразовательного учреждения, равный 4</w:t>
      </w:r>
      <w:r w:rsidR="00891A91">
        <w:rPr>
          <w:sz w:val="28"/>
          <w:szCs w:val="28"/>
          <w:shd w:val="clear" w:color="auto" w:fill="FFFFFF"/>
        </w:rPr>
        <w:t>6</w:t>
      </w:r>
      <w:r w:rsidRPr="00FC5380">
        <w:rPr>
          <w:sz w:val="28"/>
          <w:szCs w:val="28"/>
          <w:shd w:val="clear" w:color="auto" w:fill="FFFFFF"/>
        </w:rPr>
        <w:t>0 рублям.</w:t>
      </w:r>
    </w:p>
    <w:p w:rsidR="00050316" w:rsidRPr="00FC5380" w:rsidRDefault="00050316" w:rsidP="00D62026">
      <w:pPr>
        <w:autoSpaceDE w:val="0"/>
        <w:ind w:firstLine="708"/>
        <w:jc w:val="both"/>
        <w:rPr>
          <w:b/>
          <w:sz w:val="36"/>
          <w:szCs w:val="36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708"/>
        <w:jc w:val="both"/>
        <w:rPr>
          <w:b/>
          <w:sz w:val="28"/>
          <w:szCs w:val="28"/>
          <w:shd w:val="clear" w:color="auto" w:fill="FFFFFF"/>
        </w:rPr>
      </w:pPr>
      <w:r w:rsidRPr="00FC5380">
        <w:rPr>
          <w:b/>
          <w:sz w:val="36"/>
          <w:szCs w:val="36"/>
          <w:shd w:val="clear" w:color="auto" w:fill="FFFFFF"/>
        </w:rPr>
        <w:t>N</w:t>
      </w:r>
      <w:r w:rsidRPr="00FC5380">
        <w:rPr>
          <w:b/>
          <w:sz w:val="28"/>
          <w:szCs w:val="28"/>
          <w:shd w:val="clear" w:color="auto" w:fill="FFFFFF"/>
        </w:rPr>
        <w:t>им -  нормативные  затраты  на   содержание   имущества  учреждения в соответствующем финансовом году, определяемые по формуле: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>им</w:t>
      </w:r>
      <w:r w:rsidRPr="00FC5380">
        <w:rPr>
          <w:sz w:val="32"/>
          <w:szCs w:val="32"/>
          <w:shd w:val="clear" w:color="auto" w:fill="FFFFFF"/>
        </w:rPr>
        <w:t xml:space="preserve"> = N</w:t>
      </w:r>
      <w:r w:rsidRPr="00FC5380">
        <w:rPr>
          <w:sz w:val="28"/>
          <w:szCs w:val="28"/>
          <w:shd w:val="clear" w:color="auto" w:fill="FFFFFF"/>
        </w:rPr>
        <w:t>ку</w:t>
      </w:r>
      <w:r w:rsidRPr="00FC5380">
        <w:rPr>
          <w:sz w:val="32"/>
          <w:szCs w:val="32"/>
          <w:shd w:val="clear" w:color="auto" w:fill="FFFFFF"/>
        </w:rPr>
        <w:t xml:space="preserve"> + N</w:t>
      </w:r>
      <w:r w:rsidRPr="00FC5380">
        <w:rPr>
          <w:sz w:val="28"/>
          <w:szCs w:val="28"/>
          <w:shd w:val="clear" w:color="auto" w:fill="FFFFFF"/>
          <w:lang w:val="en-US"/>
        </w:rPr>
        <w:t>nal</w:t>
      </w:r>
      <w:r w:rsidRPr="00FC5380">
        <w:rPr>
          <w:sz w:val="28"/>
          <w:szCs w:val="28"/>
          <w:shd w:val="clear" w:color="auto" w:fill="FFFFFF"/>
        </w:rPr>
        <w:t xml:space="preserve"> </w:t>
      </w:r>
      <w:r w:rsidRPr="00FC5380">
        <w:rPr>
          <w:sz w:val="32"/>
          <w:szCs w:val="32"/>
          <w:shd w:val="clear" w:color="auto" w:fill="FFFFFF"/>
        </w:rPr>
        <w:t>+ N</w:t>
      </w:r>
      <w:r w:rsidRPr="00FC5380">
        <w:rPr>
          <w:sz w:val="28"/>
          <w:szCs w:val="28"/>
          <w:shd w:val="clear" w:color="auto" w:fill="FFFFFF"/>
          <w:lang w:val="en-US"/>
        </w:rPr>
        <w:t>d</w:t>
      </w:r>
      <w:r w:rsidRPr="00FC5380">
        <w:rPr>
          <w:sz w:val="32"/>
          <w:szCs w:val="32"/>
          <w:shd w:val="clear" w:color="auto" w:fill="FFFFFF"/>
        </w:rPr>
        <w:t xml:space="preserve"> + N</w:t>
      </w:r>
      <w:r w:rsidRPr="00FC5380">
        <w:rPr>
          <w:sz w:val="28"/>
          <w:szCs w:val="28"/>
          <w:shd w:val="clear" w:color="auto" w:fill="FFFFFF"/>
          <w:lang w:val="en-US"/>
        </w:rPr>
        <w:t>nd</w:t>
      </w:r>
      <w:r w:rsidRPr="00FC5380">
        <w:rPr>
          <w:sz w:val="32"/>
          <w:szCs w:val="32"/>
          <w:shd w:val="clear" w:color="auto" w:fill="FFFFFF"/>
        </w:rPr>
        <w:t xml:space="preserve"> + </w:t>
      </w:r>
      <w:r w:rsidRPr="00FC5380">
        <w:rPr>
          <w:sz w:val="32"/>
          <w:szCs w:val="32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  <w:lang w:val="en-US"/>
        </w:rPr>
        <w:t>tr</w:t>
      </w:r>
      <w:r w:rsidRPr="00FC5380">
        <w:rPr>
          <w:sz w:val="28"/>
          <w:szCs w:val="28"/>
          <w:shd w:val="clear" w:color="auto" w:fill="FFFFFF"/>
        </w:rPr>
        <w:t xml:space="preserve"> + </w:t>
      </w:r>
      <w:r w:rsidRPr="00FC5380">
        <w:rPr>
          <w:sz w:val="28"/>
          <w:szCs w:val="28"/>
          <w:shd w:val="clear" w:color="auto" w:fill="FFFFFF"/>
          <w:lang w:val="en-US"/>
        </w:rPr>
        <w:t>Nmz</w:t>
      </w:r>
      <w:r w:rsidRPr="00FC5380">
        <w:rPr>
          <w:sz w:val="28"/>
          <w:szCs w:val="28"/>
          <w:shd w:val="clear" w:color="auto" w:fill="FFFFFF"/>
        </w:rPr>
        <w:t>, где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708"/>
        <w:jc w:val="both"/>
        <w:rPr>
          <w:sz w:val="28"/>
          <w:szCs w:val="28"/>
          <w:shd w:val="clear" w:color="auto" w:fill="FFFFFF"/>
        </w:rPr>
      </w:pPr>
      <w:r w:rsidRPr="00FC5380">
        <w:rPr>
          <w:b/>
          <w:sz w:val="32"/>
          <w:szCs w:val="32"/>
          <w:shd w:val="clear" w:color="auto" w:fill="FFFFFF"/>
        </w:rPr>
        <w:t>N</w:t>
      </w:r>
      <w:r w:rsidRPr="00FC5380">
        <w:rPr>
          <w:b/>
          <w:sz w:val="28"/>
          <w:szCs w:val="28"/>
          <w:shd w:val="clear" w:color="auto" w:fill="FFFFFF"/>
        </w:rPr>
        <w:t>ку</w:t>
      </w:r>
      <w:r w:rsidRPr="00FC5380">
        <w:rPr>
          <w:sz w:val="28"/>
          <w:szCs w:val="28"/>
          <w:shd w:val="clear" w:color="auto" w:fill="FFFFFF"/>
        </w:rPr>
        <w:t xml:space="preserve">  -  норматив  затрат на  товары и услуги  организаций  коммунального комплекса, определяемый по формуле: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ку =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хв +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в  +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гво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о+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>э, где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    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>хв   -  норматив   затрат   на   холодное  водоснабжение,  определяемый   по формуле: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хв = </w:t>
      </w:r>
      <w:r w:rsidRPr="00FC5380">
        <w:rPr>
          <w:sz w:val="32"/>
          <w:szCs w:val="32"/>
          <w:shd w:val="clear" w:color="auto" w:fill="FFFFFF"/>
        </w:rPr>
        <w:t>T</w:t>
      </w:r>
      <w:r w:rsidRPr="00FC5380">
        <w:rPr>
          <w:sz w:val="28"/>
          <w:szCs w:val="28"/>
          <w:shd w:val="clear" w:color="auto" w:fill="FFFFFF"/>
        </w:rPr>
        <w:t xml:space="preserve"> хв  x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хв, где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>хв – регулируемый тариф на холодное водоснабжение;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хв  - расчётная потребность в холодном водоснабжении;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lastRenderedPageBreak/>
        <w:t xml:space="preserve">   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>в  - норматив затрат на водоотведение, определяемый по формуле: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в  = </w:t>
      </w:r>
      <w:r w:rsidRPr="00FC5380">
        <w:rPr>
          <w:sz w:val="32"/>
          <w:szCs w:val="32"/>
          <w:shd w:val="clear" w:color="auto" w:fill="FFFFFF"/>
        </w:rPr>
        <w:t>T</w:t>
      </w:r>
      <w:r w:rsidRPr="00FC5380">
        <w:rPr>
          <w:sz w:val="28"/>
          <w:szCs w:val="28"/>
          <w:shd w:val="clear" w:color="auto" w:fill="FFFFFF"/>
        </w:rPr>
        <w:t xml:space="preserve">в  x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в, где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>в  -  регулируемый тариф   на  водоотведение;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в - расчётная потребность в водоотведении;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гво   -  норматив  затрат  на  горячее  водоснабжение,  определяемый  по 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формуле: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 гво  =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 xml:space="preserve">гво   x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гво, где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>гво – регулируемый тариф на горячее водоснабжение;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Vгво  - расчётная потребность в горячей воде;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о   -  норматив  затрат  на  теплоснабжение,  определяемый  по 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формуле: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о  =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 xml:space="preserve">о   x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о, где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>гво - регулируемый тариф на теплоснабжение;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Vо  - </w:t>
      </w:r>
      <w:r w:rsidRPr="00FC5380">
        <w:rPr>
          <w:sz w:val="28"/>
          <w:szCs w:val="28"/>
        </w:rPr>
        <w:t>расчетная потребность в теплоэнергии на отопление зданий, помещений и сооружений;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 xml:space="preserve">     N</w:t>
      </w:r>
      <w:r w:rsidRPr="00FC5380">
        <w:rPr>
          <w:sz w:val="28"/>
          <w:szCs w:val="28"/>
          <w:shd w:val="clear" w:color="auto" w:fill="FFFFFF"/>
        </w:rPr>
        <w:t>э  - норматив затрат на электроснабжение, определяемый по формуле: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э  = </w:t>
      </w:r>
      <w:r w:rsidRPr="00FC5380">
        <w:rPr>
          <w:sz w:val="32"/>
          <w:szCs w:val="32"/>
          <w:shd w:val="clear" w:color="auto" w:fill="FFFFFF"/>
        </w:rPr>
        <w:t>T</w:t>
      </w:r>
      <w:r w:rsidRPr="00FC5380">
        <w:rPr>
          <w:sz w:val="28"/>
          <w:szCs w:val="28"/>
          <w:shd w:val="clear" w:color="auto" w:fill="FFFFFF"/>
        </w:rPr>
        <w:t xml:space="preserve">э  x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э, где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>э – регулируемый тариф  на  электрическую энергию;</w:t>
      </w:r>
    </w:p>
    <w:p w:rsidR="00050316" w:rsidRPr="00FC5380" w:rsidRDefault="00050316" w:rsidP="00D62026">
      <w:pPr>
        <w:autoSpaceDE w:val="0"/>
        <w:ind w:firstLine="36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 xml:space="preserve">э -  </w:t>
      </w:r>
      <w:r w:rsidRPr="00FC5380">
        <w:rPr>
          <w:sz w:val="28"/>
          <w:szCs w:val="28"/>
        </w:rPr>
        <w:t>расчетная потребность в электроэнергии в год</w:t>
      </w:r>
      <w:r w:rsidRPr="00FC5380">
        <w:rPr>
          <w:sz w:val="28"/>
          <w:szCs w:val="28"/>
          <w:shd w:val="clear" w:color="auto" w:fill="FFFFFF"/>
        </w:rPr>
        <w:t>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708"/>
        <w:jc w:val="both"/>
        <w:rPr>
          <w:sz w:val="28"/>
          <w:szCs w:val="28"/>
          <w:shd w:val="clear" w:color="auto" w:fill="FFFFFF"/>
        </w:rPr>
      </w:pPr>
      <w:r w:rsidRPr="00FC5380">
        <w:rPr>
          <w:b/>
          <w:sz w:val="32"/>
          <w:szCs w:val="32"/>
          <w:shd w:val="clear" w:color="auto" w:fill="FFFFFF"/>
        </w:rPr>
        <w:t>Nnal</w:t>
      </w:r>
      <w:r w:rsidRPr="00FC5380">
        <w:rPr>
          <w:sz w:val="28"/>
          <w:szCs w:val="28"/>
          <w:shd w:val="clear" w:color="auto" w:fill="FFFFFF"/>
        </w:rPr>
        <w:t xml:space="preserve">   -  норматив  затрат  на  уплату налогов, определяемый  как  сумма    на уплату: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- земельного налога;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- транспортного налога;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- налога на имущество организаций;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- плата за негативное воздействие на окружающую среду.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b/>
          <w:sz w:val="32"/>
          <w:szCs w:val="32"/>
          <w:shd w:val="clear" w:color="auto" w:fill="FFFFFF"/>
        </w:rPr>
        <w:t>N</w:t>
      </w:r>
      <w:r w:rsidRPr="00FC5380">
        <w:rPr>
          <w:b/>
          <w:sz w:val="28"/>
          <w:szCs w:val="28"/>
          <w:shd w:val="clear" w:color="auto" w:fill="FFFFFF"/>
          <w:lang w:val="en-US"/>
        </w:rPr>
        <w:t>d</w:t>
      </w:r>
      <w:r w:rsidRPr="00FC5380">
        <w:rPr>
          <w:sz w:val="28"/>
          <w:szCs w:val="28"/>
          <w:shd w:val="clear" w:color="auto" w:fill="FFFFFF"/>
        </w:rPr>
        <w:t xml:space="preserve"> -  нормативные  затраты  на  содержание  недвижимого   имущества на очередной финансовый год, определяется по формуле: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  <w:lang w:val="en-US"/>
        </w:rPr>
        <w:t>d</w:t>
      </w:r>
      <w:r w:rsidRPr="00FC5380">
        <w:rPr>
          <w:sz w:val="28"/>
          <w:szCs w:val="28"/>
          <w:shd w:val="clear" w:color="auto" w:fill="FFFFFF"/>
        </w:rPr>
        <w:t xml:space="preserve">  =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пс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ос + 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тос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ар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тбо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ст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сп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д , где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пс - затраты на </w:t>
      </w:r>
      <w:r w:rsidRPr="00FC5380">
        <w:rPr>
          <w:sz w:val="28"/>
          <w:szCs w:val="28"/>
        </w:rPr>
        <w:t>техническое обслуживание и регламентно-профилактический ремонт систем пожарной сигнализации</w:t>
      </w:r>
      <w:r w:rsidRPr="00FC5380">
        <w:rPr>
          <w:sz w:val="28"/>
          <w:szCs w:val="28"/>
          <w:shd w:val="clear" w:color="auto" w:fill="FFFFFF"/>
        </w:rPr>
        <w:t>, определяются по формуле: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                                                        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                          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пс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пс</w:t>
      </w:r>
      <w:r w:rsidRPr="00FC5380">
        <w:rPr>
          <w:sz w:val="28"/>
          <w:szCs w:val="28"/>
          <w:shd w:val="clear" w:color="auto" w:fill="FFFFFF"/>
        </w:rPr>
        <w:t xml:space="preserve"> * Р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пс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                                                                             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79400" cy="220345"/>
            <wp:effectExtent l="0" t="0" r="6350" b="0"/>
            <wp:docPr id="143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количество i-х извещателей пожарной сигнализации;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20345" cy="118745"/>
            <wp:effectExtent l="19050" t="0" r="0" b="0"/>
            <wp:docPr id="144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цена технического обслуживания и регламентно-профилактического ремонта 1 i-го извещателя в год;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ос - затраты на охрану объектов вневедомственной охраной, определяются по формуле: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                                                        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                          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ос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ос</w:t>
      </w:r>
      <w:r w:rsidRPr="00FC5380">
        <w:rPr>
          <w:sz w:val="28"/>
          <w:szCs w:val="28"/>
          <w:shd w:val="clear" w:color="auto" w:fill="FFFFFF"/>
        </w:rPr>
        <w:t xml:space="preserve"> * Р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ос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                                                                             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79400" cy="220345"/>
            <wp:effectExtent l="0" t="0" r="6350" b="0"/>
            <wp:docPr id="145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количество i-х охраняемых объектов;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20345" cy="118745"/>
            <wp:effectExtent l="19050" t="0" r="0" b="0"/>
            <wp:docPr id="146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цена охраны 1 i-го объекта в год;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тос - затраты на техническое обслуживание станции очистки воды  определяются по фактическим затратам в отчётном финансовом году;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ар - затраты на аренду недвижимого имущества, определяемых на основе договоров аренды (в случаях, если таковое имущество необходимо для оказания муниципальной услуги (работы));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тбо – затраты на вывоз твердых бытовых отходов, определяются по формуле:</w:t>
      </w:r>
    </w:p>
    <w:p w:rsidR="00050316" w:rsidRPr="00FC5380" w:rsidRDefault="00050316" w:rsidP="00D62026">
      <w:pPr>
        <w:autoSpaceDE w:val="0"/>
        <w:ind w:firstLine="54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тбо =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8"/>
          <w:szCs w:val="28"/>
          <w:shd w:val="clear" w:color="auto" w:fill="FFFFFF"/>
        </w:rPr>
        <w:t>тбо * Ртбо, где: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79400" cy="220345"/>
            <wp:effectExtent l="0" t="0" r="6350" b="0"/>
            <wp:docPr id="14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7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количество куб. метров твердых бытовых отходов в год;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20345" cy="279400"/>
            <wp:effectExtent l="19050" t="0" r="8255" b="0"/>
            <wp:docPr id="14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цена вывоза 1 куб. метра твердых бытовых отходов.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ст - затраты на содержание прилегающих территорий, определяемых в соответствии с утвержденными санитарными правилами и нормами на основе соответствующих договоров;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сп - затраты на санитарную обработку помещений (дератизация, дезинфекция и т.п.) определяемых в соответствии с утвержденными санитарными правилами и нормами на основе соответствующих договоров;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д - затраты на оформление документов в органах, осуществляющих государственный технический учет, определяемых на основании заключенных договоров.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ab/>
      </w:r>
      <w:r w:rsidRPr="00FC5380">
        <w:rPr>
          <w:b/>
          <w:sz w:val="32"/>
          <w:szCs w:val="32"/>
          <w:shd w:val="clear" w:color="auto" w:fill="FFFFFF"/>
        </w:rPr>
        <w:t>N</w:t>
      </w:r>
      <w:r w:rsidRPr="00FC5380">
        <w:rPr>
          <w:b/>
          <w:sz w:val="28"/>
          <w:szCs w:val="28"/>
          <w:shd w:val="clear" w:color="auto" w:fill="FFFFFF"/>
          <w:lang w:val="en-US"/>
        </w:rPr>
        <w:t>nd</w:t>
      </w:r>
      <w:r w:rsidRPr="00FC5380">
        <w:rPr>
          <w:sz w:val="28"/>
          <w:szCs w:val="28"/>
          <w:shd w:val="clear" w:color="auto" w:fill="FFFFFF"/>
        </w:rPr>
        <w:t xml:space="preserve">  - норматив затрат на содержание  особо ценного движимого      имущества определяется по формуле: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  <w:lang w:val="en-US"/>
        </w:rPr>
        <w:t>nd</w:t>
      </w:r>
      <w:r w:rsidRPr="00FC5380">
        <w:rPr>
          <w:sz w:val="28"/>
          <w:szCs w:val="28"/>
          <w:shd w:val="clear" w:color="auto" w:fill="FFFFFF"/>
        </w:rPr>
        <w:t xml:space="preserve">  =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тор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осаго, где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lastRenderedPageBreak/>
        <w:t>N</w:t>
      </w:r>
      <w:r w:rsidRPr="00FC5380">
        <w:rPr>
          <w:sz w:val="28"/>
          <w:szCs w:val="28"/>
          <w:shd w:val="clear" w:color="auto" w:fill="FFFFFF"/>
        </w:rPr>
        <w:t>тор – затраты на техническое обслуживание, технический осмотр и текущий ремонт объектов особо ценного движимого имущества, определяются по формуле:</w:t>
      </w:r>
    </w:p>
    <w:p w:rsidR="00050316" w:rsidRPr="00FC5380" w:rsidRDefault="00050316" w:rsidP="00D62026">
      <w:pPr>
        <w:autoSpaceDE w:val="0"/>
        <w:ind w:firstLine="567"/>
        <w:jc w:val="both"/>
        <w:rPr>
          <w:sz w:val="16"/>
          <w:szCs w:val="16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тор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8"/>
          <w:szCs w:val="28"/>
          <w:shd w:val="clear" w:color="auto" w:fill="FFFFFF"/>
        </w:rPr>
        <w:t>у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* </w:t>
      </w:r>
      <w:r w:rsidRPr="00FC5380">
        <w:rPr>
          <w:sz w:val="28"/>
          <w:szCs w:val="28"/>
          <w:shd w:val="clear" w:color="auto" w:fill="FFFFFF"/>
          <w:lang w:val="en-US"/>
        </w:rPr>
        <w:t>P</w:t>
      </w:r>
      <w:r w:rsidRPr="00FC5380">
        <w:rPr>
          <w:sz w:val="28"/>
          <w:szCs w:val="28"/>
          <w:shd w:val="clear" w:color="auto" w:fill="FFFFFF"/>
        </w:rPr>
        <w:t>у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ind w:firstLine="1080"/>
        <w:jc w:val="both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050316" w:rsidP="00D62026">
      <w:pPr>
        <w:autoSpaceDE w:val="0"/>
        <w:ind w:firstLine="1080"/>
        <w:jc w:val="both"/>
        <w:rPr>
          <w:sz w:val="16"/>
          <w:szCs w:val="16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8"/>
          <w:szCs w:val="28"/>
          <w:shd w:val="clear" w:color="auto" w:fill="FFFFFF"/>
        </w:rPr>
        <w:t>у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– </w:t>
      </w:r>
      <w:r w:rsidRPr="00FC5380">
        <w:rPr>
          <w:sz w:val="28"/>
          <w:szCs w:val="28"/>
          <w:shd w:val="clear" w:color="auto" w:fill="FFFFFF"/>
        </w:rPr>
        <w:t xml:space="preserve">количество </w:t>
      </w:r>
      <w:r w:rsidRPr="00FC5380">
        <w:rPr>
          <w:sz w:val="28"/>
          <w:szCs w:val="28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-ых обслуживаемых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объектов особо ценного движимого имущества;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</w:rPr>
      </w:pPr>
      <w:r w:rsidRPr="00FC5380">
        <w:rPr>
          <w:sz w:val="28"/>
          <w:szCs w:val="28"/>
          <w:shd w:val="clear" w:color="auto" w:fill="FFFFFF"/>
          <w:lang w:val="en-US"/>
        </w:rPr>
        <w:t>P</w:t>
      </w:r>
      <w:r w:rsidRPr="00FC5380">
        <w:rPr>
          <w:sz w:val="28"/>
          <w:szCs w:val="28"/>
          <w:shd w:val="clear" w:color="auto" w:fill="FFFFFF"/>
        </w:rPr>
        <w:t>у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- </w:t>
      </w:r>
      <w:r w:rsidRPr="00FC5380">
        <w:rPr>
          <w:sz w:val="28"/>
          <w:szCs w:val="28"/>
        </w:rPr>
        <w:t>цена технического обслуживания, технического осмотра  и регламентно-профилактического ремонта  i-го обслуживаемого объекта в год;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осаго – затраты на обязательное страхование гражданской ответственности владельцев транспортных средств. О</w:t>
      </w:r>
      <w:r w:rsidRPr="00FC5380">
        <w:rPr>
          <w:sz w:val="28"/>
          <w:szCs w:val="28"/>
        </w:rPr>
        <w:t xml:space="preserve">пределяются в соответствии с базовыми ставками страховых тарифов и коэффициентами страховых тарифов, установленными </w:t>
      </w:r>
      <w:hyperlink r:id="rId147" w:history="1">
        <w:r w:rsidRPr="00FC5380">
          <w:rPr>
            <w:rStyle w:val="a9"/>
            <w:sz w:val="28"/>
            <w:szCs w:val="28"/>
          </w:rPr>
          <w:t>указанием</w:t>
        </w:r>
      </w:hyperlink>
      <w:r w:rsidRPr="00FC5380">
        <w:rPr>
          <w:sz w:val="28"/>
          <w:szCs w:val="28"/>
        </w:rPr>
        <w:t xml:space="preserve"> Центрального банка Российской Федерации от 19 сентября 2014 года </w:t>
      </w:r>
      <w:r w:rsidRPr="00FC5380">
        <w:rPr>
          <w:sz w:val="28"/>
          <w:szCs w:val="28"/>
        </w:rPr>
        <w:br/>
        <w:t>№ 3384-У "О предельных размерах базовых ставок страховых тарифов и коэффициентах страховых тарифов, требованиях к структуре страховых тарифов,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средств", по формуле:</w:t>
      </w:r>
    </w:p>
    <w:p w:rsidR="00050316" w:rsidRPr="00FC5380" w:rsidRDefault="00050316" w:rsidP="00D62026">
      <w:pPr>
        <w:autoSpaceDE w:val="0"/>
        <w:ind w:firstLine="567"/>
        <w:jc w:val="both"/>
        <w:rPr>
          <w:sz w:val="16"/>
          <w:szCs w:val="16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осаго = ∑  ТБ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* КТ 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* КБМ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* КО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КМ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КС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* КН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* КП</w:t>
      </w:r>
      <w:r w:rsidRPr="00FC5380">
        <w:rPr>
          <w:sz w:val="28"/>
          <w:szCs w:val="28"/>
          <w:shd w:val="clear" w:color="auto" w:fill="FFFFFF"/>
          <w:lang w:val="en-US"/>
        </w:rPr>
        <w:t>p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ind w:firstLine="1080"/>
        <w:jc w:val="both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118745" cy="33655"/>
            <wp:effectExtent l="19050" t="0" r="0" b="0"/>
            <wp:docPr id="149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4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3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предельный размер базовой ставки страхового тарифа по i-му транспортному средству;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33655" cy="33655"/>
            <wp:effectExtent l="19050" t="0" r="4445" b="0"/>
            <wp:docPr id="150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5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3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коэффициент страховых тарифов в зависимости от территории преимущественного использования i-го транспортного средства;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20345" cy="33655"/>
            <wp:effectExtent l="19050" t="0" r="8255" b="0"/>
            <wp:docPr id="151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3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коэффициент страховых тарифов в зависимости от наличия или отсутствия страховых возмещений при наступлении страховых случаев, произошедших в период действия предыдущих договоров обязательного страхования по i-му транспортному средству;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79400" cy="220345"/>
            <wp:effectExtent l="19050" t="0" r="6350" b="0"/>
            <wp:docPr id="152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7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коэффициент страховых тарифов в зависимости от наличия сведений о количестве лиц, допущенных к управлению i-м транспортным средством;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20345" cy="118745"/>
            <wp:effectExtent l="19050" t="0" r="8255" b="0"/>
            <wp:docPr id="153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8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коэффициент страховых тарифов в зависимости от технических характеристик i-го транспортного средства;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330200" cy="279400"/>
            <wp:effectExtent l="19050" t="0" r="0" b="0"/>
            <wp:docPr id="154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9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коэффициент страховых тарифов в зависимости от периода использования i-го транспортного средства;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79400" cy="220345"/>
            <wp:effectExtent l="19050" t="0" r="6350" b="0"/>
            <wp:docPr id="155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0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коэффициент страховых тарифов в зависимости от наличия нарушений, предусмотренных </w:t>
      </w:r>
      <w:hyperlink r:id="rId155" w:history="1">
        <w:r w:rsidR="00050316" w:rsidRPr="00FC5380">
          <w:rPr>
            <w:rStyle w:val="a9"/>
            <w:sz w:val="28"/>
            <w:szCs w:val="28"/>
          </w:rPr>
          <w:t>пунктом 3 статьи 9</w:t>
        </w:r>
      </w:hyperlink>
      <w:r w:rsidR="00050316" w:rsidRPr="00FC5380">
        <w:rPr>
          <w:sz w:val="28"/>
          <w:szCs w:val="28"/>
        </w:rPr>
        <w:t xml:space="preserve"> Федерального закона "Об обязательном страховании гражданской ответственности владельцев транспортных средств";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4"/>
          <w:sz w:val="28"/>
          <w:szCs w:val="28"/>
        </w:rPr>
        <w:lastRenderedPageBreak/>
        <w:drawing>
          <wp:inline distT="0" distB="0" distL="0" distR="0">
            <wp:extent cx="220345" cy="118745"/>
            <wp:effectExtent l="19050" t="0" r="8255" b="0"/>
            <wp:docPr id="156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1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коэффициент страховых тарифов в зависимости от наличия в договоре обязательного страхования условия, предусматривающего возможность управления i-м транспортным средством с прицепом к нему.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Ntr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нормативные  затраты  на  проведение текущего ремонта объектов движимого и недвижимого имущества, определяемые по формуле: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Ntr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= К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* Н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, где</w:t>
      </w: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количество получателей услуги;</w:t>
      </w: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норматив затрат из расчета </w:t>
      </w:r>
      <w:r w:rsidR="003817B4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891A91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рублей на 1 получателя услуги;</w:t>
      </w: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Nmz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нормативные  затраты  на приобретение расходных материалов на содержание имущества, определяемые по формуле: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Nmz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= Кс * Нс, где</w:t>
      </w: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Кс - количество получателей услуги;</w:t>
      </w: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Нс – норматив затрат из расчета </w:t>
      </w:r>
      <w:r w:rsidR="003817B4"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="00891A91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рублей на 1 получателя услуги.</w:t>
      </w:r>
    </w:p>
    <w:p w:rsidR="00050316" w:rsidRPr="00FC5380" w:rsidRDefault="00050316" w:rsidP="00D62026">
      <w:pPr>
        <w:autoSpaceDE w:val="0"/>
        <w:jc w:val="both"/>
        <w:rPr>
          <w:b/>
          <w:sz w:val="32"/>
          <w:szCs w:val="32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360"/>
        <w:jc w:val="both"/>
        <w:rPr>
          <w:b/>
          <w:sz w:val="28"/>
          <w:szCs w:val="28"/>
          <w:shd w:val="clear" w:color="auto" w:fill="FFFFFF"/>
        </w:rPr>
      </w:pPr>
      <w:r w:rsidRPr="00FC5380">
        <w:rPr>
          <w:b/>
          <w:sz w:val="32"/>
          <w:szCs w:val="32"/>
          <w:shd w:val="clear" w:color="auto" w:fill="FFFFFF"/>
        </w:rPr>
        <w:t xml:space="preserve"> N</w:t>
      </w:r>
      <w:r w:rsidRPr="00FC5380">
        <w:rPr>
          <w:b/>
          <w:sz w:val="28"/>
          <w:szCs w:val="28"/>
          <w:shd w:val="clear" w:color="auto" w:fill="FFFFFF"/>
        </w:rPr>
        <w:t>ш  -   норматив   затрат   на исполнение судебных актов Российской Федерации и мировых соглашений по возмещению вреда, причиненного гражданину или юридическому лицу в результате незаконных действий (бездействия) учреждений либо должностных лиц этих учреждений, в размере причиненного вреда.</w:t>
      </w:r>
    </w:p>
    <w:p w:rsidR="00050316" w:rsidRPr="00FC5380" w:rsidRDefault="00050316" w:rsidP="00D62026">
      <w:pPr>
        <w:autoSpaceDE w:val="0"/>
        <w:ind w:firstLine="360"/>
        <w:jc w:val="both"/>
        <w:rPr>
          <w:b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 xml:space="preserve">   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Fсуб оо  = 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N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ог оо + Nоо + 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N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им + Nш, 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>где</w:t>
      </w:r>
    </w:p>
    <w:p w:rsidR="00050316" w:rsidRPr="00FC5380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50316" w:rsidRPr="00FC5380" w:rsidRDefault="00050316" w:rsidP="00D62026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III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. 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N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ог оо 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C5380">
        <w:rPr>
          <w:rFonts w:ascii="Times New Roman" w:hAnsi="Times New Roman" w:cs="Times New Roman"/>
          <w:b/>
          <w:sz w:val="28"/>
          <w:szCs w:val="28"/>
        </w:rPr>
        <w:t>Нормативы обеспечения государственных гарантий реализации прав на получение общедоступного и бесплатного основного общего образования в муниципальных общеобразовательных организациях (за исключением малокомплектных и сельских общеобразовательных организаций),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N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ог оо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=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ОШ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ОШКОР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ОШФГ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ОШПР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ОМСО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ОШУНО 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ОШУОО  </w:t>
      </w:r>
      <w:r w:rsidRPr="00FC5380">
        <w:rPr>
          <w:rFonts w:ascii="Times New Roman" w:hAnsi="Times New Roman" w:cs="Times New Roman"/>
          <w:sz w:val="28"/>
          <w:szCs w:val="28"/>
        </w:rPr>
        <w:t>+ 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ОШУП11 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ОШУП2 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ОШУПР</w:t>
      </w:r>
      <w:r w:rsidRPr="00FC5380">
        <w:rPr>
          <w:rFonts w:ascii="Times New Roman" w:hAnsi="Times New Roman" w:cs="Times New Roman"/>
          <w:sz w:val="28"/>
          <w:szCs w:val="28"/>
        </w:rPr>
        <w:t xml:space="preserve"> 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ОИН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ОШОМ1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ОШОМ2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ОШОМ3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ОШОМБД 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ОШОМЗМ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ОШОМБУ,  </w:t>
      </w:r>
      <w:r w:rsidRPr="00FC5380">
        <w:rPr>
          <w:rFonts w:ascii="Times New Roman" w:hAnsi="Times New Roman" w:cs="Times New Roman"/>
          <w:sz w:val="28"/>
          <w:szCs w:val="28"/>
        </w:rPr>
        <w:t>где</w:t>
      </w:r>
    </w:p>
    <w:p w:rsidR="00050316" w:rsidRPr="00FC5380" w:rsidRDefault="00050316" w:rsidP="00D62026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ОШ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FC5380">
        <w:rPr>
          <w:rFonts w:ascii="Times New Roman" w:hAnsi="Times New Roman" w:cs="Times New Roman"/>
          <w:sz w:val="28"/>
          <w:szCs w:val="28"/>
        </w:rPr>
        <w:t xml:space="preserve">Норматив обеспечения государственных гарантий реализации прав на получение общедоступного и бесплатного основного общего образования в муниципальных общеобразовательных организациях (за исключением малокомплектных и сельских общеобразовательных организаций) в части расходов на оплату труда педагогических работников в расчете на обучающегося класса (группы) (за исключением класса (группы) для обучающихся с ограниченными возможностями здоровья и (или) </w:t>
      </w:r>
      <w:r w:rsidRPr="00FC5380">
        <w:rPr>
          <w:rFonts w:ascii="Times New Roman" w:hAnsi="Times New Roman" w:cs="Times New Roman"/>
          <w:sz w:val="28"/>
          <w:szCs w:val="28"/>
        </w:rPr>
        <w:lastRenderedPageBreak/>
        <w:t>обучающихся, нуждающихся в длительном лечении) по уровням общего образования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30"/>
          <w:sz w:val="28"/>
          <w:szCs w:val="28"/>
        </w:rPr>
        <w:object w:dxaOrig="6420" w:dyaOrig="700">
          <v:shape id="_x0000_i1043" type="#_x0000_t75" style="width:311.25pt;height:34.5pt" o:ole="">
            <v:imagedata r:id="rId7" o:title=""/>
          </v:shape>
          <o:OLEObject Type="Embed" ProgID="Equation.3" ShapeID="_x0000_i1043" DrawAspect="Content" ObjectID="_1736681034" r:id="rId157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x - уровни общего образования;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a - среднее количество учебных часов в расчете на один класс (группу) по учебному плану в расчете на одну шестидневную неделю с учетом деления класса на две группы, определенное на основании данных предварительного комплектования;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b - норма рабочего времени учителя в неделю;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158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размер оклада учителя;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с – показатель наполняемости класса (группы), определяется с учетом данных предварительного комплектования на очередной финансовый год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30"/>
          <w:sz w:val="28"/>
          <w:szCs w:val="28"/>
        </w:rPr>
        <w:object w:dxaOrig="780" w:dyaOrig="680">
          <v:shape id="_x0000_i1044" type="#_x0000_t75" style="width:37.5pt;height:34.5pt" o:ole="">
            <v:imagedata r:id="rId10" o:title=""/>
          </v:shape>
          <o:OLEObject Type="Embed" ProgID="Equation.3" ShapeID="_x0000_i1044" DrawAspect="Content" ObjectID="_1736681035" r:id="rId158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Ч – количество обучающихся в муниципальных общеобразовательных организациях по данным предварительного комплектования на очередной финансовый год;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FC5380">
        <w:rPr>
          <w:rFonts w:ascii="Times New Roman" w:hAnsi="Times New Roman" w:cs="Times New Roman"/>
          <w:sz w:val="28"/>
          <w:szCs w:val="28"/>
        </w:rPr>
        <w:t xml:space="preserve"> – количество классов-комплектов в муниципальных общеобразовательных организациях по данным предварительного комплектования на очередной финансовый год;</w:t>
      </w:r>
    </w:p>
    <w:p w:rsidR="00050316" w:rsidRPr="00FC5380" w:rsidRDefault="00050316" w:rsidP="00D62026">
      <w:pPr>
        <w:pStyle w:val="ConsPlusNormal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C5380">
        <w:rPr>
          <w:rFonts w:ascii="Times New Roman" w:hAnsi="Times New Roman" w:cs="Times New Roman"/>
          <w:sz w:val="28"/>
          <w:szCs w:val="28"/>
        </w:rPr>
        <w:t xml:space="preserve">- коэффициент, учитывающий наличие у учителей квалификационной категории, рассчитанный в соответствии с пунктом </w:t>
      </w:r>
      <w:r w:rsidRPr="00FC538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C5380">
        <w:rPr>
          <w:rFonts w:ascii="Times New Roman" w:hAnsi="Times New Roman" w:cs="Times New Roman"/>
          <w:sz w:val="28"/>
          <w:szCs w:val="28"/>
        </w:rPr>
        <w:t>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FC5380">
        <w:rPr>
          <w:rFonts w:ascii="Times New Roman" w:hAnsi="Times New Roman" w:cs="Times New Roman"/>
          <w:sz w:val="28"/>
          <w:szCs w:val="28"/>
        </w:rPr>
        <w:t>- коэффициент увеличения объема средств, необходимых на оплату труда, учитывающий наличие молодых специалистов, в первые три года работы, равный 0,06;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220345"/>
            <wp:effectExtent l="19050" t="0" r="8255" b="0"/>
            <wp:docPr id="160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прохождение педагогическими работниками аттестации для установления соответствия уровня их квалификации требованиям, предъявляемым к квалификационным категориям, равный 0,01;</w:t>
      </w:r>
    </w:p>
    <w:p w:rsidR="00050316" w:rsidRPr="00FC5380" w:rsidRDefault="00050316" w:rsidP="00D62026">
      <w:pPr>
        <w:pStyle w:val="ConsPlusNormal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5у</w:t>
      </w:r>
      <w:r w:rsidRPr="00FC5380">
        <w:rPr>
          <w:rFonts w:ascii="Times New Roman" w:hAnsi="Times New Roman" w:cs="Times New Roman"/>
          <w:sz w:val="28"/>
          <w:szCs w:val="28"/>
        </w:rPr>
        <w:t>- коэффициент увеличения объема средств, необходимых на оплату труда учителей, учитывающий стимулирующие выплаты, равный 1,3;</w:t>
      </w:r>
    </w:p>
    <w:p w:rsidR="00050316" w:rsidRPr="00FC5380" w:rsidRDefault="00050316" w:rsidP="00D62026">
      <w:pPr>
        <w:pStyle w:val="ConsPlusNormal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4"/>
          <w:szCs w:val="24"/>
        </w:rPr>
        <w:t xml:space="preserve"> К</w:t>
      </w:r>
      <w:r w:rsidRPr="00FC5380">
        <w:rPr>
          <w:rFonts w:ascii="Times New Roman" w:hAnsi="Times New Roman" w:cs="Times New Roman"/>
          <w:sz w:val="22"/>
          <w:szCs w:val="22"/>
          <w:vertAlign w:val="subscript"/>
        </w:rPr>
        <w:t>8</w:t>
      </w:r>
      <w:r w:rsidRPr="00FC5380">
        <w:rPr>
          <w:rFonts w:ascii="Times New Roman" w:hAnsi="Times New Roman" w:cs="Times New Roman"/>
          <w:sz w:val="28"/>
          <w:szCs w:val="28"/>
        </w:rPr>
        <w:t xml:space="preserve">  - денежное вознаграждение за выполнение функций классного руководителя, из расчета 40 рублей на одного обучающегося;</w:t>
      </w:r>
    </w:p>
    <w:p w:rsidR="00050316" w:rsidRPr="00FC5380" w:rsidRDefault="00050316" w:rsidP="00D62026">
      <w:pPr>
        <w:pStyle w:val="ConsPlusNormal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noProof/>
          <w:position w:val="-12"/>
          <w:sz w:val="28"/>
          <w:szCs w:val="28"/>
        </w:rPr>
        <w:t xml:space="preserve"> К</w:t>
      </w:r>
      <w:r w:rsidRPr="00FC5380">
        <w:rPr>
          <w:rFonts w:ascii="Times New Roman" w:hAnsi="Times New Roman" w:cs="Times New Roman"/>
          <w:noProof/>
          <w:position w:val="-12"/>
          <w:sz w:val="28"/>
          <w:szCs w:val="28"/>
          <w:vertAlign w:val="subscript"/>
        </w:rPr>
        <w:t>6</w:t>
      </w:r>
      <w:r w:rsidRPr="00FC5380">
        <w:rPr>
          <w:rFonts w:ascii="Times New Roman" w:hAnsi="Times New Roman" w:cs="Times New Roman"/>
          <w:sz w:val="28"/>
          <w:szCs w:val="28"/>
        </w:rPr>
        <w:t>- районный коэффициент;</w:t>
      </w:r>
    </w:p>
    <w:p w:rsidR="00050316" w:rsidRPr="00FC5380" w:rsidRDefault="00050316" w:rsidP="00D62026">
      <w:pPr>
        <w:pStyle w:val="ConsPlusNormal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noProof/>
          <w:position w:val="-12"/>
          <w:sz w:val="28"/>
          <w:szCs w:val="28"/>
        </w:rPr>
        <w:t xml:space="preserve"> К</w:t>
      </w:r>
      <w:r w:rsidRPr="00FC5380">
        <w:rPr>
          <w:rFonts w:ascii="Times New Roman" w:hAnsi="Times New Roman" w:cs="Times New Roman"/>
          <w:noProof/>
          <w:position w:val="-12"/>
          <w:sz w:val="28"/>
          <w:szCs w:val="28"/>
          <w:vertAlign w:val="subscript"/>
        </w:rPr>
        <w:t>7</w:t>
      </w:r>
      <w:r w:rsidRPr="00FC5380">
        <w:rPr>
          <w:rFonts w:ascii="Times New Roman" w:hAnsi="Times New Roman" w:cs="Times New Roman"/>
          <w:sz w:val="28"/>
          <w:szCs w:val="28"/>
        </w:rPr>
        <w:t>- страховой коэффициент.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2.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ОШКОР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обеспечения государственных гарантий реализации прав на получение общедоступного и бесплатного основного общего образования в муниципальных общеобразовательных организациях (за исключением малокомплектных и сельских общеобразовательных организаций) в части расходов на оплату труда учителей в расчете на одного обучающегося класса (группы) для обучающихся с ограниченными </w:t>
      </w:r>
      <w:r w:rsidRPr="00FC5380">
        <w:rPr>
          <w:rFonts w:ascii="Times New Roman" w:hAnsi="Times New Roman" w:cs="Times New Roman"/>
          <w:sz w:val="28"/>
          <w:szCs w:val="28"/>
        </w:rPr>
        <w:lastRenderedPageBreak/>
        <w:t>возможностями здоровья и (или) обучающихся, нуждающихся в длительном лечении, по уровням общего образования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30"/>
          <w:sz w:val="28"/>
          <w:szCs w:val="28"/>
        </w:rPr>
        <w:object w:dxaOrig="7900" w:dyaOrig="720">
          <v:shape id="_x0000_i1045" type="#_x0000_t75" style="width:383.25pt;height:36pt" o:ole="">
            <v:imagedata r:id="rId159" o:title=""/>
          </v:shape>
          <o:OLEObject Type="Embed" ProgID="Equation.3" ShapeID="_x0000_i1045" DrawAspect="Content" ObjectID="_1736681036" r:id="rId160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x - уровни общего образования;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20345" cy="84455"/>
            <wp:effectExtent l="19050" t="0" r="0" b="0"/>
            <wp:docPr id="162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среднее количество учебных часов по учебному плану класса (группы) для обучающихся с ограниченными возможностями здоровья и (или) обучающихся, нуждающихся в длительном лечении, в расчете на одну шестидневную неделю с учетом деления класса на две группы, определяемое согласно </w:t>
      </w:r>
      <w:hyperlink r:id="rId161" w:anchor="Par1389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6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b - норма рабочего времени учителя в неделю;</w:t>
      </w:r>
    </w:p>
    <w:p w:rsidR="00050316" w:rsidRPr="00FC5380" w:rsidRDefault="00050316" w:rsidP="00D62026">
      <w:pPr>
        <w:pStyle w:val="ConsPlusNormal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О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у </w:t>
      </w:r>
      <w:r w:rsidRPr="00FC5380">
        <w:rPr>
          <w:rFonts w:ascii="Times New Roman" w:hAnsi="Times New Roman" w:cs="Times New Roman"/>
          <w:sz w:val="28"/>
          <w:szCs w:val="28"/>
        </w:rPr>
        <w:t>- средний размер оклада учителя;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    С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кор</w:t>
      </w:r>
      <w:r w:rsidRPr="00FC5380">
        <w:rPr>
          <w:rFonts w:ascii="Times New Roman" w:hAnsi="Times New Roman" w:cs="Times New Roman"/>
          <w:sz w:val="28"/>
          <w:szCs w:val="28"/>
        </w:rPr>
        <w:t xml:space="preserve"> – показатель наполняемости класса (группы), для обучающихся с ограниченными возможностями здоровья и (или) обучающихся, нуждающихся в длительном лечении;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33655" cy="84455"/>
            <wp:effectExtent l="19050" t="0" r="4445" b="0"/>
            <wp:docPr id="163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коэффициент, учитывающий наличие у учителей квалификационной категории, рассчитанный в соответствии с пунктом 1;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3655" cy="84455"/>
            <wp:effectExtent l="19050" t="0" r="4445" b="0"/>
            <wp:docPr id="164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наличие молодых специалистов, в первые три года работы, равный 0,06;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30200" cy="220345"/>
            <wp:effectExtent l="19050" t="0" r="0" b="0"/>
            <wp:docPr id="165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особые условия труда в классах (группах) для обучающихся с ограниченными возможностями здоровья, равный 0,2;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220345"/>
            <wp:effectExtent l="19050" t="0" r="8255" b="0"/>
            <wp:docPr id="166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прохождение педагогическими работниками аттестации для установления соответствия уровня их квалификации требованиям, предъявляемым к квалификационным категориям, равный 0,01;</w:t>
      </w:r>
    </w:p>
    <w:p w:rsidR="00050316" w:rsidRPr="00FC5380" w:rsidRDefault="00050316" w:rsidP="00D62026">
      <w:pPr>
        <w:pStyle w:val="ConsPlusNormal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5у </w:t>
      </w:r>
      <w:r w:rsidRPr="00FC5380">
        <w:rPr>
          <w:rFonts w:ascii="Times New Roman" w:hAnsi="Times New Roman" w:cs="Times New Roman"/>
          <w:sz w:val="28"/>
          <w:szCs w:val="28"/>
        </w:rPr>
        <w:t>- коэффициент увеличения объема средств, необходимых на оплату труда учителей, учитывающий стимулирующие выплаты, равный 1,3;</w:t>
      </w:r>
    </w:p>
    <w:p w:rsidR="00050316" w:rsidRPr="00FC5380" w:rsidRDefault="00050316" w:rsidP="00D62026">
      <w:pPr>
        <w:pStyle w:val="ConsPlusNormal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4"/>
          <w:szCs w:val="24"/>
        </w:rPr>
        <w:t>К</w:t>
      </w:r>
      <w:r w:rsidRPr="00FC5380">
        <w:rPr>
          <w:rFonts w:ascii="Times New Roman" w:hAnsi="Times New Roman" w:cs="Times New Roman"/>
          <w:sz w:val="22"/>
          <w:szCs w:val="22"/>
          <w:vertAlign w:val="subscript"/>
        </w:rPr>
        <w:t>8</w:t>
      </w:r>
      <w:r w:rsidRPr="00FC5380">
        <w:rPr>
          <w:rFonts w:ascii="Times New Roman" w:hAnsi="Times New Roman" w:cs="Times New Roman"/>
          <w:sz w:val="28"/>
          <w:szCs w:val="28"/>
        </w:rPr>
        <w:t xml:space="preserve">  - денежное вознаграждение за выполнение функций классного руководителя, из расчета 40 рублей на одного обучающегося;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6 </w:t>
      </w:r>
      <w:r w:rsidRPr="00FC5380">
        <w:rPr>
          <w:rFonts w:ascii="Times New Roman" w:hAnsi="Times New Roman" w:cs="Times New Roman"/>
          <w:sz w:val="28"/>
          <w:szCs w:val="28"/>
        </w:rPr>
        <w:t>- районный коэффициент;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7 </w:t>
      </w:r>
      <w:r w:rsidRPr="00FC5380">
        <w:rPr>
          <w:rFonts w:ascii="Times New Roman" w:hAnsi="Times New Roman" w:cs="Times New Roman"/>
          <w:sz w:val="28"/>
          <w:szCs w:val="28"/>
        </w:rPr>
        <w:t>- страховой коэффициент.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3.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ОШФГ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обеспечения государственных гарантий реализации прав на получение общедоступного и бесплатного основного общего образования в муниципальных общеобразовательных организациях (за исключением малокомплектных и сельских общеобразовательных организаций) в части расходов на оплату труда педагогических работников, реализующих федеральный государственный образовательный стандарт начального общего, основного общего, среднего общего образования в части расходов на оплату труда педагогических работников, в расчете на одного обучающегося класса (группы) по уровням общего образования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30"/>
          <w:sz w:val="28"/>
          <w:szCs w:val="28"/>
        </w:rPr>
        <w:object w:dxaOrig="6740" w:dyaOrig="720">
          <v:shape id="_x0000_i1046" type="#_x0000_t75" style="width:319.5pt;height:36pt" o:ole="">
            <v:imagedata r:id="rId162" o:title=""/>
          </v:shape>
          <o:OLEObject Type="Embed" ProgID="Equation.3" ShapeID="_x0000_i1046" DrawAspect="Content" ObjectID="_1736681037" r:id="rId163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x - уровни общего образования;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33655" cy="118745"/>
            <wp:effectExtent l="19050" t="0" r="4445" b="0"/>
            <wp:docPr id="168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среднее количество учебных часов на реализацию федерального государственного образовательного стандарта начального общего, основного общего, среднего общего образования в расчете на один класс (группу), равное 10 часам;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b - норма рабочего времени педагогических работников в неделю;</w:t>
      </w:r>
    </w:p>
    <w:p w:rsidR="00050316" w:rsidRPr="00FC5380" w:rsidRDefault="00050316" w:rsidP="00D62026">
      <w:pPr>
        <w:pStyle w:val="ConsPlusNormal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О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у </w:t>
      </w:r>
      <w:r w:rsidRPr="00FC5380">
        <w:rPr>
          <w:rFonts w:ascii="Times New Roman" w:hAnsi="Times New Roman" w:cs="Times New Roman"/>
          <w:sz w:val="28"/>
          <w:szCs w:val="28"/>
        </w:rPr>
        <w:t>- средний размер оклада учителя;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     с – показатель наполняемости класса (группы), определяется с учетом данных предварительного комплектования на очередной финансовый год, рассчитанный в соответствии с пунктом </w:t>
      </w:r>
      <w:r w:rsidRPr="00FC538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C5380">
        <w:rPr>
          <w:rFonts w:ascii="Times New Roman" w:hAnsi="Times New Roman" w:cs="Times New Roman"/>
          <w:sz w:val="28"/>
          <w:szCs w:val="28"/>
        </w:rPr>
        <w:t>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33655" cy="84455"/>
            <wp:effectExtent l="19050" t="0" r="4445" b="0"/>
            <wp:docPr id="169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коэффициент, учитывающий наличие у учителей квалификационной категории, рассчитанный в соответствии с пунктом </w:t>
      </w:r>
      <w:r w:rsidR="00050316" w:rsidRPr="00FC538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50316" w:rsidRPr="00FC5380">
        <w:rPr>
          <w:rFonts w:ascii="Times New Roman" w:hAnsi="Times New Roman" w:cs="Times New Roman"/>
          <w:sz w:val="28"/>
          <w:szCs w:val="28"/>
        </w:rPr>
        <w:t>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3655" cy="84455"/>
            <wp:effectExtent l="19050" t="0" r="4445" b="0"/>
            <wp:docPr id="170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наличие молодых специалистов, в первые три года работы, равный 0,06;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220345"/>
            <wp:effectExtent l="19050" t="0" r="8255" b="0"/>
            <wp:docPr id="171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прохождение педагогическими работниками аттестации для установления соответствия уровня их квалификации требованиям, предъявляемым к квалификационным категориям, равный 0,01;</w:t>
      </w:r>
    </w:p>
    <w:p w:rsidR="00050316" w:rsidRPr="00FC5380" w:rsidRDefault="00050316" w:rsidP="00D62026">
      <w:pPr>
        <w:pStyle w:val="ConsPlusNormal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5у </w:t>
      </w:r>
      <w:r w:rsidRPr="00FC5380">
        <w:rPr>
          <w:rFonts w:ascii="Times New Roman" w:hAnsi="Times New Roman" w:cs="Times New Roman"/>
          <w:sz w:val="28"/>
          <w:szCs w:val="28"/>
        </w:rPr>
        <w:t>- коэффициент увеличения объема средств, необходимых на оплату труда учителей, учитывающий стимулирующие выплаты, равный 1,3;</w:t>
      </w:r>
    </w:p>
    <w:p w:rsidR="00050316" w:rsidRPr="00FC5380" w:rsidRDefault="00050316" w:rsidP="00D62026">
      <w:pPr>
        <w:pStyle w:val="ConsPlusNormal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4"/>
          <w:szCs w:val="24"/>
        </w:rPr>
        <w:t>К</w:t>
      </w:r>
      <w:r w:rsidRPr="00FC5380">
        <w:rPr>
          <w:rFonts w:ascii="Times New Roman" w:hAnsi="Times New Roman" w:cs="Times New Roman"/>
          <w:sz w:val="22"/>
          <w:szCs w:val="22"/>
          <w:vertAlign w:val="subscript"/>
        </w:rPr>
        <w:t>8</w:t>
      </w:r>
      <w:r w:rsidRPr="00FC5380">
        <w:rPr>
          <w:rFonts w:ascii="Times New Roman" w:hAnsi="Times New Roman" w:cs="Times New Roman"/>
          <w:sz w:val="28"/>
          <w:szCs w:val="28"/>
        </w:rPr>
        <w:t xml:space="preserve">  - денежное вознаграждение за выполнение функций классного руководителя, из расчета 40 рублей на одного обучающегося;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6 </w:t>
      </w:r>
      <w:r w:rsidRPr="00FC5380">
        <w:rPr>
          <w:rFonts w:ascii="Times New Roman" w:hAnsi="Times New Roman" w:cs="Times New Roman"/>
          <w:sz w:val="28"/>
          <w:szCs w:val="28"/>
        </w:rPr>
        <w:t>- районный коэффициент;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7 </w:t>
      </w:r>
      <w:r w:rsidRPr="00FC5380">
        <w:rPr>
          <w:rFonts w:ascii="Times New Roman" w:hAnsi="Times New Roman" w:cs="Times New Roman"/>
          <w:sz w:val="28"/>
          <w:szCs w:val="28"/>
        </w:rPr>
        <w:t>- страховой коэффициент.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4.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ШПР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работников (за исключением учителей, воспитателей, сурдопереводчиков, тифлосурдопереводчиков, педагогов-психологов, выполняющих функции психолого-педагогического сопровождения обучающихся, являющихся детьми-инвалидами, работников в группах дошкольного образования) в расчете на одного обучающегося 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28"/>
          <w:sz w:val="28"/>
          <w:szCs w:val="28"/>
        </w:rPr>
        <w:object w:dxaOrig="4420" w:dyaOrig="520">
          <v:shape id="_x0000_i1047" type="#_x0000_t75" style="width:219.75pt;height:27pt" o:ole="">
            <v:imagedata r:id="rId164" o:title=""/>
          </v:shape>
          <o:OLEObject Type="Embed" ProgID="Equation.3" ShapeID="_x0000_i1047" DrawAspect="Content" ObjectID="_1736681038" r:id="rId165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noProof/>
          <w:position w:val="-12"/>
          <w:sz w:val="28"/>
          <w:szCs w:val="28"/>
        </w:rPr>
        <w:t xml:space="preserve">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рук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финансирования получения общего и дополнительного образования в части расходов на оплату труда руководителей,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12"/>
          <w:sz w:val="28"/>
          <w:szCs w:val="28"/>
        </w:rPr>
        <w:object w:dxaOrig="3019" w:dyaOrig="360">
          <v:shape id="_x0000_i1048" type="#_x0000_t75" style="width:137.25pt;height:18.75pt" o:ole="">
            <v:imagedata r:id="rId33" o:title=""/>
          </v:shape>
          <o:OLEObject Type="Embed" ProgID="Equation.3" ShapeID="_x0000_i1048" DrawAspect="Content" ObjectID="_1736681039" r:id="rId166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noProof/>
          <w:position w:val="-12"/>
          <w:sz w:val="28"/>
          <w:szCs w:val="28"/>
        </w:rPr>
        <w:lastRenderedPageBreak/>
        <w:t xml:space="preserve"> </w:t>
      </w:r>
      <w:r w:rsidRPr="00FC5380">
        <w:rPr>
          <w:rFonts w:ascii="Times New Roman" w:hAnsi="Times New Roman" w:cs="Times New Roman"/>
          <w:sz w:val="28"/>
          <w:szCs w:val="28"/>
        </w:rPr>
        <w:t>Р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рук </w:t>
      </w:r>
      <w:r w:rsidRPr="00FC5380">
        <w:rPr>
          <w:rFonts w:ascii="Times New Roman" w:hAnsi="Times New Roman" w:cs="Times New Roman"/>
          <w:sz w:val="28"/>
          <w:szCs w:val="28"/>
        </w:rPr>
        <w:t xml:space="preserve">- количество штатных единиц руководителей, определяемое в зависимости от количества классов-комплектов согласно </w:t>
      </w:r>
      <w:hyperlink r:id="rId167" w:anchor="Par1555" w:tooltip="Ссылка на текущий документ" w:history="1">
        <w:r w:rsidRPr="00FC5380">
          <w:rPr>
            <w:rStyle w:val="a9"/>
            <w:rFonts w:cs="Arial"/>
            <w:sz w:val="28"/>
            <w:szCs w:val="28"/>
          </w:rPr>
          <w:t>приложению N 8</w:t>
        </w:r>
      </w:hyperlink>
      <w:r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О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рук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средний по Омской области размер заработной платы руководителей малокомплектных и сельских общеобразовательных организаций, равный 40640 руб.;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7 </w:t>
      </w:r>
      <w:r w:rsidRPr="00FC5380">
        <w:rPr>
          <w:rFonts w:ascii="Times New Roman" w:hAnsi="Times New Roman" w:cs="Times New Roman"/>
          <w:sz w:val="28"/>
          <w:szCs w:val="28"/>
        </w:rPr>
        <w:t>- страховой коэффициент.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    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пед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педагогических работников (за исключением учителей, воспитателей, педагогов-психологов, выполняющих функции психолого-педагогического сопровождения обучающихся, являющихся детьми-инвалидами, работников в группах дошкольного образования),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14"/>
          <w:sz w:val="28"/>
          <w:szCs w:val="28"/>
        </w:rPr>
        <w:object w:dxaOrig="3019" w:dyaOrig="380">
          <v:shape id="_x0000_i1049" type="#_x0000_t75" style="width:137.25pt;height:19.5pt" o:ole="">
            <v:imagedata r:id="rId36" o:title=""/>
          </v:shape>
          <o:OLEObject Type="Embed" ProgID="Equation.3" ShapeID="_x0000_i1049" DrawAspect="Content" ObjectID="_1736681040" r:id="rId168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Р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ПЕД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педагогических работников (за исключением учителей, воспитателей, педагогов-психологов, выполняющих функции психолого-педагогического сопровождения обучающихся, являющихся детьми-инвалидами, работников в группах дошкольного образования) на одного обучающегося, определяемое в зависимости от количества классов-комплектов согласно </w:t>
      </w:r>
      <w:hyperlink r:id="rId169" w:anchor="Par1555" w:tooltip="Ссылка на текущий документ" w:history="1">
        <w:r w:rsidRPr="00FC5380">
          <w:rPr>
            <w:rStyle w:val="a9"/>
            <w:rFonts w:cs="Arial"/>
            <w:sz w:val="28"/>
            <w:szCs w:val="28"/>
          </w:rPr>
          <w:t>приложению N 8</w:t>
        </w:r>
      </w:hyperlink>
      <w:r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    О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ПЕД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размер средней по Омской области заработной платы педагогических работников (за исключением учителей, воспитателей, педагогов-психологов, выполняющих функции психолого-педагогического сопровождения обучающихся, являющихся детьми-инвалидами, работников в группах дошкольного образования) на следующий финансовый год, равный 22000 руб.;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175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руководителей структурных подразделений, специалистов и служащих (за исключением сурдопереводчиков, тифлосурдопереводчиков, работников в группах дошкольного образования),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12"/>
          <w:sz w:val="28"/>
          <w:szCs w:val="28"/>
        </w:rPr>
        <w:object w:dxaOrig="2680" w:dyaOrig="360">
          <v:shape id="_x0000_i1050" type="#_x0000_t75" style="width:133.5pt;height:18.75pt" o:ole="">
            <v:imagedata r:id="rId41" o:title=""/>
          </v:shape>
          <o:OLEObject Type="Embed" ProgID="Equation.3" ShapeID="_x0000_i1050" DrawAspect="Content" ObjectID="_1736681041" r:id="rId170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      Р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руководителей структурных подразделений, специалистов и служащих (за исключением сурдопереводчиков, тифлосурдопереводчиков, работников в группах дошкольного образования) в малокомплектных и сельских общеобразовательных организациях, определяемое в зависимости от количества классов-комплектов согласно </w:t>
      </w:r>
      <w:hyperlink r:id="rId171" w:anchor="Par1555" w:tooltip="Ссылка на текущий документ" w:history="1">
        <w:r w:rsidRPr="00FC5380">
          <w:rPr>
            <w:rStyle w:val="a9"/>
            <w:rFonts w:cs="Arial"/>
            <w:sz w:val="28"/>
            <w:szCs w:val="28"/>
          </w:rPr>
          <w:t>приложению N 8</w:t>
        </w:r>
      </w:hyperlink>
      <w:r w:rsidRPr="00FC5380">
        <w:rPr>
          <w:rFonts w:ascii="Times New Roman" w:hAnsi="Times New Roman" w:cs="Times New Roman"/>
          <w:sz w:val="28"/>
          <w:szCs w:val="28"/>
        </w:rPr>
        <w:t xml:space="preserve"> к настоящим </w:t>
      </w:r>
      <w:r w:rsidRPr="00FC5380">
        <w:rPr>
          <w:rFonts w:ascii="Times New Roman" w:hAnsi="Times New Roman" w:cs="Times New Roman"/>
          <w:sz w:val="28"/>
          <w:szCs w:val="28"/>
        </w:rPr>
        <w:lastRenderedPageBreak/>
        <w:t>нормативам;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     О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средний по Омской области размер заработной платы руководителей структурных подразделений, специалистов и служащих (за исключением сурдопереводчиков, тифлосурдопереводчиков, работников в группах дошкольного образования), равный </w:t>
      </w:r>
      <w:r w:rsidR="009F5E40">
        <w:rPr>
          <w:rFonts w:ascii="Times New Roman" w:hAnsi="Times New Roman" w:cs="Times New Roman"/>
          <w:sz w:val="28"/>
          <w:szCs w:val="28"/>
        </w:rPr>
        <w:t>8590</w:t>
      </w:r>
      <w:r w:rsidRPr="00FC5380">
        <w:rPr>
          <w:rFonts w:ascii="Times New Roman" w:hAnsi="Times New Roman" w:cs="Times New Roman"/>
          <w:sz w:val="28"/>
          <w:szCs w:val="28"/>
        </w:rPr>
        <w:t xml:space="preserve"> руб.;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177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коэффициент;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    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РАБ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работников, осуществляющих профессиональную деятельность по профессиям рабочих (за исключением водителей, прочего персонала), на одного обучающегося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12"/>
          <w:sz w:val="28"/>
          <w:szCs w:val="28"/>
        </w:rPr>
        <w:object w:dxaOrig="2900" w:dyaOrig="360">
          <v:shape id="_x0000_i1051" type="#_x0000_t75" style="width:140.25pt;height:18.75pt" o:ole="">
            <v:imagedata r:id="rId45" o:title=""/>
          </v:shape>
          <o:OLEObject Type="Embed" ProgID="Equation.3" ShapeID="_x0000_i1051" DrawAspect="Content" ObjectID="_1736681042" r:id="rId172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      Р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РАБ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работников, осуществляющих профессиональную деятельность по профессиям рабочих (за исключением водителей, прочего персонала), на одного обучающегося, определяемое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30"/>
          <w:sz w:val="28"/>
          <w:szCs w:val="28"/>
        </w:rPr>
        <w:object w:dxaOrig="1320" w:dyaOrig="700">
          <v:shape id="_x0000_i1052" type="#_x0000_t75" style="width:63pt;height:34.5pt" o:ole="">
            <v:imagedata r:id="rId47" o:title=""/>
          </v:shape>
          <o:OLEObject Type="Embed" ProgID="Equation.3" ShapeID="_x0000_i1052" DrawAspect="Content" ObjectID="_1736681043" r:id="rId173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РАБ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работников, осуществляющих профессиональную деятельность по профессиям рабочих (за исключением водителей, прочего персонала), по действующему штатному расписанию;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КО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количество обучающихся в муниципальных общеобразовательных организациях (за исключением малокомплектных и сельских)  по данным предварительного комплектования на очередной учебный год;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- размер заработной платы работников, осуществляющих профессиональную деятельность по профессиям рабочих (за исключением водителей, прочего персонала), равный минимальному размеру оплаты труда;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180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ВОД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водителей,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14"/>
          <w:sz w:val="28"/>
          <w:szCs w:val="28"/>
        </w:rPr>
        <w:object w:dxaOrig="3000" w:dyaOrig="380">
          <v:shape id="_x0000_i1053" type="#_x0000_t75" style="width:147.75pt;height:19.5pt" o:ole="">
            <v:imagedata r:id="rId51" o:title=""/>
          </v:shape>
          <o:OLEObject Type="Embed" ProgID="Equation.3" ShapeID="_x0000_i1053" DrawAspect="Content" ObjectID="_1736681044" r:id="rId174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Р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ВОД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водителей на одного обучающегося, определяемое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30"/>
          <w:sz w:val="28"/>
          <w:szCs w:val="28"/>
        </w:rPr>
        <w:object w:dxaOrig="1400" w:dyaOrig="720">
          <v:shape id="_x0000_i1054" type="#_x0000_t75" style="width:68.25pt;height:36pt" o:ole="">
            <v:imagedata r:id="rId53" o:title=""/>
          </v:shape>
          <o:OLEObject Type="Embed" ProgID="Equation.3" ShapeID="_x0000_i1054" DrawAspect="Content" ObjectID="_1736681045" r:id="rId175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ВОД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водителей,  по действующему </w:t>
      </w:r>
      <w:r w:rsidRPr="00FC5380">
        <w:rPr>
          <w:rFonts w:ascii="Times New Roman" w:hAnsi="Times New Roman" w:cs="Times New Roman"/>
          <w:sz w:val="28"/>
          <w:szCs w:val="28"/>
        </w:rPr>
        <w:lastRenderedPageBreak/>
        <w:t>штатному расписанию;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КО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количество обучающихся в муниципальных общеобразовательных организациях,  по данным предварительного комплектования на очередной учебный год;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    О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ВОД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размер заработной платы водителей, равный 12000 руб.;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     </w:t>
      </w:r>
      <w:r w:rsidR="00527856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183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5. Норматив обеспечения государственных гарантий реализации прав на получение общедоступного и бесплатного основного общего образования в форме семейного образования в части выплаты одному из родителей (законных представителей) компенсации за получение образовательной услуги вне муниципальной общеобразовательной организации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14"/>
          <w:sz w:val="28"/>
          <w:szCs w:val="28"/>
        </w:rPr>
        <w:object w:dxaOrig="2780" w:dyaOrig="380">
          <v:shape id="_x0000_i1055" type="#_x0000_t75" style="width:135pt;height:19.5pt" o:ole="">
            <v:imagedata r:id="rId176" o:title=""/>
          </v:shape>
          <o:OLEObject Type="Embed" ProgID="Equation.3" ShapeID="_x0000_i1055" DrawAspect="Content" ObjectID="_1736681046" r:id="rId177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3655" cy="118745"/>
            <wp:effectExtent l="19050" t="0" r="4445" b="0"/>
            <wp:docPr id="185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среднее количество учебных часов в расчете на одного обучающегося, осваивающего основную образовательную программу в форме семейного образования;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118745"/>
            <wp:effectExtent l="19050" t="0" r="0" b="0"/>
            <wp:docPr id="186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размер оклада учителя;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118745"/>
            <wp:effectExtent l="19050" t="0" r="0" b="0"/>
            <wp:docPr id="187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районный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118745"/>
            <wp:effectExtent l="19050" t="0" r="0" b="0"/>
            <wp:docPr id="188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коэффициент.</w:t>
      </w:r>
    </w:p>
    <w:p w:rsidR="00050316" w:rsidRPr="00FC5380" w:rsidRDefault="00050316" w:rsidP="00A05275">
      <w:pPr>
        <w:pStyle w:val="formattexttopleveltext"/>
        <w:ind w:firstLine="900"/>
        <w:rPr>
          <w:sz w:val="28"/>
          <w:szCs w:val="28"/>
        </w:rPr>
      </w:pPr>
      <w:r w:rsidRPr="00FC5380">
        <w:rPr>
          <w:sz w:val="28"/>
          <w:szCs w:val="28"/>
        </w:rPr>
        <w:t>6. Норматив финансирования получения общего и дополнительного образования в части расходов на приобретение учебников, специальных учебников (за исключением обеспечения доступа к информационно-телекоммуникационным сетям) в расчете на одного обучающегося по образовательным программам начального общего образования определяется по формуле:</w:t>
      </w:r>
      <w:r w:rsidRPr="00FC5380">
        <w:rPr>
          <w:sz w:val="28"/>
          <w:szCs w:val="28"/>
        </w:rPr>
        <w:br/>
        <w:t xml:space="preserve">                Н</w:t>
      </w:r>
      <w:r w:rsidRPr="00FC5380">
        <w:rPr>
          <w:sz w:val="16"/>
          <w:szCs w:val="16"/>
        </w:rPr>
        <w:t>ОШУНО</w:t>
      </w:r>
      <w:r w:rsidRPr="00FC5380">
        <w:rPr>
          <w:sz w:val="28"/>
          <w:szCs w:val="28"/>
        </w:rPr>
        <w:t xml:space="preserve"> = Q</w:t>
      </w:r>
      <w:r w:rsidRPr="00FC5380">
        <w:rPr>
          <w:sz w:val="16"/>
          <w:szCs w:val="16"/>
        </w:rPr>
        <w:t>УНО</w:t>
      </w:r>
      <w:r w:rsidRPr="00FC5380">
        <w:rPr>
          <w:sz w:val="28"/>
          <w:szCs w:val="28"/>
        </w:rPr>
        <w:t xml:space="preserve"> x R</w:t>
      </w:r>
      <w:r w:rsidRPr="00FC5380">
        <w:rPr>
          <w:sz w:val="16"/>
          <w:szCs w:val="16"/>
        </w:rPr>
        <w:t>УНО</w:t>
      </w:r>
      <w:r w:rsidRPr="00FC5380">
        <w:rPr>
          <w:sz w:val="28"/>
          <w:szCs w:val="28"/>
        </w:rPr>
        <w:t xml:space="preserve"> x 0,2, где:</w:t>
      </w:r>
      <w:r w:rsidRPr="00FC5380">
        <w:rPr>
          <w:sz w:val="28"/>
          <w:szCs w:val="28"/>
        </w:rPr>
        <w:br/>
        <w:t xml:space="preserve">                Q</w:t>
      </w:r>
      <w:r w:rsidRPr="00FC5380">
        <w:rPr>
          <w:sz w:val="16"/>
          <w:szCs w:val="16"/>
        </w:rPr>
        <w:t>УНО</w:t>
      </w:r>
      <w:r w:rsidRPr="00FC5380">
        <w:rPr>
          <w:sz w:val="28"/>
          <w:szCs w:val="28"/>
        </w:rPr>
        <w:t xml:space="preserve"> - количество учебников, специальных учебников в расчете на одного обучающегося по образовательным программам начального общего образования в муниципальных общеобразовательных организациях, равное 13;</w:t>
      </w:r>
      <w:r w:rsidRPr="00FC5380">
        <w:rPr>
          <w:sz w:val="28"/>
          <w:szCs w:val="28"/>
        </w:rPr>
        <w:br/>
        <w:t xml:space="preserve">                R</w:t>
      </w:r>
      <w:r w:rsidRPr="00FC5380">
        <w:rPr>
          <w:sz w:val="16"/>
          <w:szCs w:val="16"/>
        </w:rPr>
        <w:t>УНО</w:t>
      </w:r>
      <w:r w:rsidRPr="00FC5380">
        <w:rPr>
          <w:sz w:val="28"/>
          <w:szCs w:val="28"/>
        </w:rPr>
        <w:t xml:space="preserve">  - средняя стоимость учебника, специального учебника для обучающихся по образовательным программам начального общего образования в муниципальных общеобразовательных организациях по состоянию на 1 января года, предшествующего году предоставления субвенции;</w:t>
      </w:r>
      <w:r w:rsidRPr="00FC5380">
        <w:rPr>
          <w:sz w:val="28"/>
          <w:szCs w:val="28"/>
        </w:rPr>
        <w:br/>
        <w:t xml:space="preserve">               0,2 - коэффициент обновления библиотечного фонда (в части комплектования учебниками, специальными учебниками).</w:t>
      </w:r>
      <w:r w:rsidRPr="00FC5380">
        <w:rPr>
          <w:sz w:val="28"/>
          <w:szCs w:val="28"/>
        </w:rPr>
        <w:br/>
        <w:t xml:space="preserve">           7. Норматив финансирования получения общего и дополнительного образования в части расходов на приобретение учебников, специальных учебников (за исключением обеспечения доступа к информационно-телекоммуникационным сетям) в расчете на одного обучающегося по образовательным программам основного общего образования определяется </w:t>
      </w:r>
      <w:r w:rsidRPr="00FC5380">
        <w:rPr>
          <w:sz w:val="28"/>
          <w:szCs w:val="28"/>
        </w:rPr>
        <w:lastRenderedPageBreak/>
        <w:t>по формуле:</w:t>
      </w:r>
      <w:r w:rsidRPr="00FC5380">
        <w:rPr>
          <w:sz w:val="28"/>
          <w:szCs w:val="28"/>
        </w:rPr>
        <w:br/>
        <w:t xml:space="preserve">          Н</w:t>
      </w:r>
      <w:r w:rsidRPr="00FC5380">
        <w:rPr>
          <w:sz w:val="16"/>
          <w:szCs w:val="16"/>
        </w:rPr>
        <w:t>ОШУОО</w:t>
      </w:r>
      <w:r w:rsidRPr="00FC5380">
        <w:rPr>
          <w:sz w:val="28"/>
          <w:szCs w:val="28"/>
        </w:rPr>
        <w:t xml:space="preserve"> = Q</w:t>
      </w:r>
      <w:r w:rsidRPr="00FC5380">
        <w:rPr>
          <w:sz w:val="16"/>
          <w:szCs w:val="16"/>
        </w:rPr>
        <w:t>УОО</w:t>
      </w:r>
      <w:r w:rsidRPr="00FC5380">
        <w:rPr>
          <w:sz w:val="28"/>
          <w:szCs w:val="28"/>
        </w:rPr>
        <w:t xml:space="preserve"> x R</w:t>
      </w:r>
      <w:r w:rsidRPr="00FC5380">
        <w:rPr>
          <w:sz w:val="16"/>
          <w:szCs w:val="16"/>
        </w:rPr>
        <w:t>УОО</w:t>
      </w:r>
      <w:r w:rsidRPr="00FC5380">
        <w:rPr>
          <w:sz w:val="28"/>
          <w:szCs w:val="28"/>
        </w:rPr>
        <w:t xml:space="preserve"> x 0,2, где:</w:t>
      </w:r>
      <w:r w:rsidRPr="00FC5380">
        <w:rPr>
          <w:sz w:val="28"/>
          <w:szCs w:val="28"/>
        </w:rPr>
        <w:br/>
        <w:t xml:space="preserve">          Q</w:t>
      </w:r>
      <w:r w:rsidRPr="00FC5380">
        <w:rPr>
          <w:sz w:val="16"/>
          <w:szCs w:val="16"/>
        </w:rPr>
        <w:t>УОО</w:t>
      </w:r>
      <w:r w:rsidRPr="00FC5380">
        <w:rPr>
          <w:sz w:val="28"/>
          <w:szCs w:val="28"/>
        </w:rPr>
        <w:t xml:space="preserve"> - количество учебников, специальных учебников в расчете на одного обучающегося по образовательным программам основного общего образования в муниципальных общеобразовательных организациях, равное 18;</w:t>
      </w:r>
      <w:r w:rsidRPr="00FC5380">
        <w:rPr>
          <w:sz w:val="28"/>
          <w:szCs w:val="28"/>
        </w:rPr>
        <w:br/>
        <w:t xml:space="preserve">          R</w:t>
      </w:r>
      <w:r w:rsidRPr="00FC5380">
        <w:rPr>
          <w:sz w:val="16"/>
          <w:szCs w:val="16"/>
        </w:rPr>
        <w:t>УОО</w:t>
      </w:r>
      <w:r w:rsidRPr="00FC5380">
        <w:rPr>
          <w:sz w:val="28"/>
          <w:szCs w:val="28"/>
        </w:rPr>
        <w:t xml:space="preserve"> - средняя стоимость учебника, специального учебника для обучающихся по образовательным программам основного общего образования в муниципальных общеобразовательных организациях по состоянию на 1 января года, предшествующего году предоставления субвенции;</w:t>
      </w:r>
      <w:r w:rsidRPr="00FC5380">
        <w:rPr>
          <w:sz w:val="28"/>
          <w:szCs w:val="28"/>
        </w:rPr>
        <w:br/>
        <w:t xml:space="preserve">          0,2 - коэффициент обновления библиотечного фонда (в части комплектования учебниками, специальными учебниками).</w:t>
      </w:r>
      <w:r w:rsidRPr="00FC5380">
        <w:rPr>
          <w:sz w:val="28"/>
          <w:szCs w:val="28"/>
        </w:rPr>
        <w:br/>
        <w:t xml:space="preserve">           8. Норматив финансирования получения общего и дополнительного образования в части расходов на приобретение учебных пособий, специальных учебных пособий (за исключением обеспечения доступа к информационно-телекоммуникационным сетям) в расчете на одного обучающегося 1 класса по образовательным программам начального общего образования определяется по формуле:</w:t>
      </w:r>
      <w:r w:rsidRPr="00FC5380">
        <w:rPr>
          <w:sz w:val="28"/>
          <w:szCs w:val="28"/>
        </w:rPr>
        <w:br/>
        <w:t xml:space="preserve">          Н</w:t>
      </w:r>
      <w:r w:rsidRPr="00FC5380">
        <w:rPr>
          <w:sz w:val="16"/>
          <w:szCs w:val="16"/>
        </w:rPr>
        <w:t>ОШУП1</w:t>
      </w:r>
      <w:r w:rsidRPr="00FC5380">
        <w:rPr>
          <w:sz w:val="28"/>
          <w:szCs w:val="28"/>
        </w:rPr>
        <w:t xml:space="preserve"> = Q</w:t>
      </w:r>
      <w:r w:rsidRPr="00FC5380">
        <w:rPr>
          <w:sz w:val="16"/>
          <w:szCs w:val="16"/>
        </w:rPr>
        <w:t xml:space="preserve">УП1 </w:t>
      </w:r>
      <w:r w:rsidRPr="00FC5380">
        <w:rPr>
          <w:sz w:val="28"/>
          <w:szCs w:val="28"/>
        </w:rPr>
        <w:t>x R</w:t>
      </w:r>
      <w:r w:rsidRPr="00FC5380">
        <w:rPr>
          <w:sz w:val="16"/>
          <w:szCs w:val="16"/>
        </w:rPr>
        <w:t>УП1</w:t>
      </w:r>
      <w:r w:rsidRPr="00FC5380">
        <w:rPr>
          <w:sz w:val="28"/>
          <w:szCs w:val="28"/>
        </w:rPr>
        <w:t>, где:</w:t>
      </w:r>
      <w:r w:rsidRPr="00FC5380">
        <w:rPr>
          <w:sz w:val="28"/>
          <w:szCs w:val="28"/>
        </w:rPr>
        <w:br/>
        <w:t xml:space="preserve">          Q</w:t>
      </w:r>
      <w:r w:rsidRPr="00FC5380">
        <w:rPr>
          <w:sz w:val="16"/>
          <w:szCs w:val="16"/>
        </w:rPr>
        <w:t>УП1</w:t>
      </w:r>
      <w:r w:rsidRPr="00FC5380">
        <w:rPr>
          <w:sz w:val="28"/>
          <w:szCs w:val="28"/>
        </w:rPr>
        <w:t xml:space="preserve"> - количество учебных пособий, специальных учебных пособий в расчете на одного обучающегося 1 класса по образовательным программам начального общего образования в муниципальных общеобразовательных организациях, равное 8;</w:t>
      </w:r>
      <w:r w:rsidRPr="00FC5380">
        <w:rPr>
          <w:sz w:val="28"/>
          <w:szCs w:val="28"/>
        </w:rPr>
        <w:br/>
        <w:t xml:space="preserve">          R</w:t>
      </w:r>
      <w:r w:rsidRPr="00FC5380">
        <w:rPr>
          <w:sz w:val="16"/>
          <w:szCs w:val="16"/>
        </w:rPr>
        <w:t>УП1</w:t>
      </w:r>
      <w:r w:rsidRPr="00FC5380">
        <w:rPr>
          <w:sz w:val="28"/>
          <w:szCs w:val="28"/>
        </w:rPr>
        <w:t xml:space="preserve"> - средняя стоимость учебного пособия, специального учебного пособия для обучающихся 1 классов по образовательным программам начального общего образования в муниципальных общеобразовательных организациях по состоянию на 1 января года, предшествующего году предоставления субвенции.</w:t>
      </w:r>
      <w:r w:rsidRPr="00FC5380">
        <w:rPr>
          <w:sz w:val="28"/>
          <w:szCs w:val="28"/>
        </w:rPr>
        <w:br/>
        <w:t xml:space="preserve">           9. Норматив финансирования получения общего и дополнительного образования в части расходов на приобретение учебных пособий, специальных учебных пособий (за исключением обеспечения доступа к информационно-телекоммуникационным сетям) в расчете на одного обучающегося 2 класса по образовательным программам начального общего образования определяется по формуле:</w:t>
      </w:r>
      <w:r w:rsidRPr="00FC5380">
        <w:rPr>
          <w:sz w:val="28"/>
          <w:szCs w:val="28"/>
        </w:rPr>
        <w:br/>
        <w:t xml:space="preserve">           Н</w:t>
      </w:r>
      <w:r w:rsidRPr="00FC5380">
        <w:rPr>
          <w:sz w:val="16"/>
          <w:szCs w:val="16"/>
        </w:rPr>
        <w:t>ОШУП2</w:t>
      </w:r>
      <w:r w:rsidRPr="00FC5380">
        <w:rPr>
          <w:sz w:val="28"/>
          <w:szCs w:val="28"/>
        </w:rPr>
        <w:t xml:space="preserve"> = Q</w:t>
      </w:r>
      <w:r w:rsidRPr="00FC5380">
        <w:rPr>
          <w:sz w:val="16"/>
          <w:szCs w:val="16"/>
        </w:rPr>
        <w:t>УП2</w:t>
      </w:r>
      <w:r w:rsidRPr="00FC5380">
        <w:rPr>
          <w:sz w:val="28"/>
          <w:szCs w:val="28"/>
        </w:rPr>
        <w:t xml:space="preserve"> x R</w:t>
      </w:r>
      <w:r w:rsidRPr="00FC5380">
        <w:rPr>
          <w:sz w:val="16"/>
          <w:szCs w:val="16"/>
        </w:rPr>
        <w:t>УП2</w:t>
      </w:r>
      <w:r w:rsidRPr="00FC5380">
        <w:rPr>
          <w:sz w:val="28"/>
          <w:szCs w:val="28"/>
        </w:rPr>
        <w:t>, где:</w:t>
      </w:r>
      <w:r w:rsidRPr="00FC5380">
        <w:rPr>
          <w:sz w:val="28"/>
          <w:szCs w:val="28"/>
        </w:rPr>
        <w:br/>
        <w:t xml:space="preserve">           Q</w:t>
      </w:r>
      <w:r w:rsidRPr="00FC5380">
        <w:rPr>
          <w:sz w:val="16"/>
          <w:szCs w:val="16"/>
        </w:rPr>
        <w:t>УП2</w:t>
      </w:r>
      <w:r w:rsidRPr="00FC5380">
        <w:rPr>
          <w:sz w:val="28"/>
          <w:szCs w:val="28"/>
        </w:rPr>
        <w:t xml:space="preserve"> - количество учебных пособий, специальных учебных пособий в расчете на одного обучающегося 2 класса по образовательным программам начального общего образования в муниципальных общеобразовательных организациях, равное 1;</w:t>
      </w:r>
      <w:r w:rsidRPr="00FC5380">
        <w:rPr>
          <w:sz w:val="28"/>
          <w:szCs w:val="28"/>
        </w:rPr>
        <w:br/>
        <w:t xml:space="preserve">            R</w:t>
      </w:r>
      <w:r w:rsidRPr="00FC5380">
        <w:rPr>
          <w:sz w:val="16"/>
          <w:szCs w:val="16"/>
        </w:rPr>
        <w:t>УП2</w:t>
      </w:r>
      <w:r w:rsidRPr="00FC5380">
        <w:rPr>
          <w:sz w:val="28"/>
          <w:szCs w:val="28"/>
        </w:rPr>
        <w:t xml:space="preserve"> - средняя стоимость учебного пособия, специального учебного пособия для обучающихся 2 классов по образовательным программам начального общего образования в муниципальных общеобразовательных организациях по состоянию на 1 января года, предшествующего году предоставления субвенции.</w:t>
      </w:r>
      <w:r w:rsidRPr="00FC5380">
        <w:rPr>
          <w:sz w:val="28"/>
          <w:szCs w:val="28"/>
        </w:rPr>
        <w:br/>
        <w:t xml:space="preserve">             10. Норматив финансирования получения общего и дополнительного </w:t>
      </w:r>
      <w:r w:rsidRPr="00FC5380">
        <w:rPr>
          <w:sz w:val="28"/>
          <w:szCs w:val="28"/>
        </w:rPr>
        <w:lastRenderedPageBreak/>
        <w:t>образования в части расходов на приобретение средств обучения, игр, игрушек, иной учебной литературы (за исключением обеспечения доступа к информационно-телекоммуникационным сетям) (Н</w:t>
      </w:r>
      <w:r w:rsidRPr="00FC5380">
        <w:rPr>
          <w:sz w:val="16"/>
          <w:szCs w:val="16"/>
        </w:rPr>
        <w:t>ОШУПР</w:t>
      </w:r>
      <w:r w:rsidRPr="00FC5380">
        <w:rPr>
          <w:sz w:val="28"/>
          <w:szCs w:val="28"/>
        </w:rPr>
        <w:t>) в расчете на одного обучающегося равен 303 руб.</w:t>
      </w:r>
    </w:p>
    <w:p w:rsidR="00050316" w:rsidRPr="00FC5380" w:rsidRDefault="00050316" w:rsidP="00A05275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11.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ОИН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обеспечение доступа к сети Интернет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577B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ОИН  =  </w:t>
      </w:r>
      <w:r w:rsidRPr="00FC5380">
        <w:rPr>
          <w:rFonts w:ascii="Times New Roman" w:hAnsi="Times New Roman" w:cs="Times New Roman"/>
          <w:noProof/>
          <w:position w:val="-14"/>
          <w:sz w:val="28"/>
          <w:szCs w:val="28"/>
        </w:rPr>
        <w:t xml:space="preserve"> </w:t>
      </w:r>
      <w:r w:rsidRPr="00FC5380">
        <w:rPr>
          <w:rFonts w:ascii="Times New Roman" w:hAnsi="Times New Roman" w:cs="Times New Roman"/>
          <w:sz w:val="28"/>
          <w:szCs w:val="28"/>
        </w:rPr>
        <w:t>Т * Сд, где:</w:t>
      </w:r>
    </w:p>
    <w:p w:rsidR="00050316" w:rsidRPr="00FC5380" w:rsidRDefault="00050316" w:rsidP="00577B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577B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Т - количество календарных месяцев в текущем финансовом году, в течение которых муниципальная общеобразовательная организация использует сеть Интернет;</w:t>
      </w:r>
    </w:p>
    <w:p w:rsidR="00050316" w:rsidRPr="00FC5380" w:rsidRDefault="00050316" w:rsidP="00577B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Сд - средняя стоимость услуг обеспечения доступа к сети Интернет, определяемая органом исполнительной власти Омской области, осуществляющим государственное управление в сфере образования, в зависимости от технологии подключения в расчете на один месяц.</w:t>
      </w:r>
    </w:p>
    <w:p w:rsidR="00050316" w:rsidRPr="00FC5380" w:rsidRDefault="00050316" w:rsidP="00577B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12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ОШОМ1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обеспечение дополнительного профессионального образования педагогических работников по образовательным программам повышения квалификации в объеме 72 часов равен 2800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13.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ОШОМ2 - </w:t>
      </w:r>
      <w:r w:rsidRPr="00FC5380">
        <w:rPr>
          <w:rFonts w:ascii="Times New Roman" w:hAnsi="Times New Roman" w:cs="Times New Roman"/>
          <w:sz w:val="28"/>
          <w:szCs w:val="28"/>
        </w:rPr>
        <w:t>Норматив финансирования получения общего и дополнительного образования в части расходов на обеспечение дополнительного профессионального образования педагогических работников по образовательным программам повышения квалификации в объеме 108 часов равен 4500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14.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ОШОМ3 </w:t>
      </w:r>
      <w:r w:rsidRPr="00FC5380">
        <w:rPr>
          <w:rFonts w:ascii="Times New Roman" w:hAnsi="Times New Roman" w:cs="Times New Roman"/>
          <w:sz w:val="28"/>
          <w:szCs w:val="28"/>
        </w:rPr>
        <w:t>- Норматив финансирования получения общего и дополнительного образования в части расходов на обеспечение дополнительного профессионального образования педагогических работников по образовательным программам профессиональной переподготовки в объеме более 500 часов равен 15000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15.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ОШОМБД </w:t>
      </w:r>
      <w:r w:rsidRPr="00FC5380">
        <w:rPr>
          <w:rFonts w:ascii="Times New Roman" w:hAnsi="Times New Roman" w:cs="Times New Roman"/>
          <w:sz w:val="28"/>
          <w:szCs w:val="28"/>
        </w:rPr>
        <w:t>Норматив финансирования получения общего и дополнительного образования в части расходов на приобретение бланков документов об образовании (включая приложения) в расчете на одного обучающегося муниципальной общеобразовательной организации равен 105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16.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ОШОМЗМ </w:t>
      </w:r>
      <w:r w:rsidRPr="00FC5380">
        <w:rPr>
          <w:rFonts w:ascii="Times New Roman" w:hAnsi="Times New Roman" w:cs="Times New Roman"/>
          <w:sz w:val="28"/>
          <w:szCs w:val="28"/>
        </w:rPr>
        <w:t>- Норматив финансирования получения общего и дополнительного образования в части расходов на приобретение золотых медалей в расчете на одного обучающегося равен 280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17.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ОШОМБУ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обеспечение безопасных условий обучения и воспитания, охраны здоровья обучающихся в расчете на класс (группу) равен 1125 руб.</w:t>
      </w:r>
    </w:p>
    <w:p w:rsidR="00050316" w:rsidRPr="00FC5380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IV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N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ог малоо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- </w:t>
      </w:r>
      <w:r w:rsidRPr="00FC5380">
        <w:rPr>
          <w:rFonts w:ascii="Times New Roman" w:hAnsi="Times New Roman" w:cs="Times New Roman"/>
          <w:b/>
          <w:sz w:val="28"/>
          <w:szCs w:val="28"/>
        </w:rPr>
        <w:t>Нормативы обеспечения государственных гарантий реализации прав на получение общедоступного и бесплатного основного общего образования в малокомплектных и сельских общеобразовательных организациях, обеспечения дополнительного образования детей в малокомплектных и сельских общеобразовательных организациях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N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ог малоо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=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ОМАЛ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ОМКОР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ОМПФГ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ОПРШМ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ОМСО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ОШУМНО 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ОШУМОО  </w:t>
      </w:r>
      <w:r w:rsidRPr="00FC5380">
        <w:rPr>
          <w:rFonts w:ascii="Times New Roman" w:hAnsi="Times New Roman" w:cs="Times New Roman"/>
          <w:sz w:val="28"/>
          <w:szCs w:val="28"/>
        </w:rPr>
        <w:t>+ 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ОШУМП11 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ОШУМП2 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ОШУМПР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ОИН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ОШОМ1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ОШОМ2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ОШОМ3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ОШОМБД 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ОШОМБУ,  </w:t>
      </w:r>
      <w:r w:rsidRPr="00FC5380">
        <w:rPr>
          <w:rFonts w:ascii="Times New Roman" w:hAnsi="Times New Roman" w:cs="Times New Roman"/>
          <w:sz w:val="28"/>
          <w:szCs w:val="28"/>
        </w:rPr>
        <w:t>где</w:t>
      </w:r>
    </w:p>
    <w:p w:rsidR="00050316" w:rsidRPr="00FC5380" w:rsidRDefault="00050316" w:rsidP="00D62026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933"/>
      <w:bookmarkEnd w:id="1"/>
      <w:r w:rsidRPr="00FC5380">
        <w:rPr>
          <w:rFonts w:ascii="Times New Roman" w:hAnsi="Times New Roman" w:cs="Times New Roman"/>
          <w:sz w:val="28"/>
          <w:szCs w:val="28"/>
        </w:rPr>
        <w:t>1.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ОМАЛ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FC5380">
        <w:rPr>
          <w:rFonts w:ascii="Times New Roman" w:hAnsi="Times New Roman" w:cs="Times New Roman"/>
          <w:sz w:val="28"/>
          <w:szCs w:val="28"/>
        </w:rPr>
        <w:t>Норматив обеспечения государственных гарантий реализации прав на получение общедоступного и бесплатного основного общего, образования в малокомплектных и сельских общеобразовательных организациях, обеспечения дополнительного образования детей в малокомплектных и сельских общеобразовательных организациях (далее в настоящем разделе - норматив финансирования получения общего и дополнительного образования) в части расходов на оплату труда педагогических работников в расчете на класс (группу) (за исключением класса (группы) для обучающихся с ограниченными возможностями здоровья и (или) обучающихся, нуждающихся в длительном лечении) по уровням общего образования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30"/>
          <w:sz w:val="28"/>
          <w:szCs w:val="28"/>
        </w:rPr>
        <w:object w:dxaOrig="6120" w:dyaOrig="700">
          <v:shape id="_x0000_i1056" type="#_x0000_t75" style="width:306.75pt;height:34.5pt" o:ole="">
            <v:imagedata r:id="rId178" o:title=""/>
          </v:shape>
          <o:OLEObject Type="Embed" ProgID="Equation.3" ShapeID="_x0000_i1056" DrawAspect="Content" ObjectID="_1736681047" r:id="rId179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x - уровни общего образования;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a - среднее количество учебных часов в расчете на один класс (группу) по учебному плану в расчете на одну шестидневную неделю с учетом деления класса на две группы, определенное на основании данных предварительного комплектования;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b - норма рабочего времени учителя в неделю;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190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размер оклада учителя;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33655" cy="84455"/>
            <wp:effectExtent l="19050" t="0" r="4445" b="0"/>
            <wp:docPr id="191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коэффициент, учитывающий наличие у учителей квалификационной категории;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3655" cy="84455"/>
            <wp:effectExtent l="19050" t="0" r="4445" b="0"/>
            <wp:docPr id="192" name="Рисунок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8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наличие молодых специалистов, в первые три года работы, равный 0,06;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220345"/>
            <wp:effectExtent l="19050" t="0" r="8255" b="0"/>
            <wp:docPr id="193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прохождение педагогическими работниками аттестации для установления соответствия уровня их квалификации требованиям, предъявляемым к квалификационным категориям, равный 0,01;</w:t>
      </w:r>
    </w:p>
    <w:p w:rsidR="00050316" w:rsidRPr="00FC5380" w:rsidRDefault="00050316" w:rsidP="00D62026">
      <w:pPr>
        <w:pStyle w:val="ConsPlusNormal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- коэффициент увеличения объема средств, необходимых на оплату труда учителей, учитывающий стимулирующие выплаты, равный 1,3;</w:t>
      </w:r>
    </w:p>
    <w:p w:rsidR="00050316" w:rsidRPr="00FC5380" w:rsidRDefault="00050316" w:rsidP="00D62026">
      <w:pPr>
        <w:pStyle w:val="ConsPlusNormal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4"/>
          <w:szCs w:val="24"/>
        </w:rPr>
        <w:lastRenderedPageBreak/>
        <w:t>К</w:t>
      </w:r>
      <w:r w:rsidRPr="00FC5380">
        <w:rPr>
          <w:rFonts w:ascii="Times New Roman" w:hAnsi="Times New Roman" w:cs="Times New Roman"/>
          <w:sz w:val="22"/>
          <w:szCs w:val="22"/>
          <w:vertAlign w:val="subscript"/>
        </w:rPr>
        <w:t>8</w:t>
      </w:r>
      <w:r w:rsidRPr="00FC5380">
        <w:rPr>
          <w:rFonts w:ascii="Times New Roman" w:hAnsi="Times New Roman" w:cs="Times New Roman"/>
          <w:sz w:val="28"/>
          <w:szCs w:val="28"/>
        </w:rPr>
        <w:t xml:space="preserve">  - денежное вознаграждение за выполнение функций классного руководителя, из расчета 40 рублей на одного обучающегося;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194" name="Рисунок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0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районный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195" name="Рисунок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1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947"/>
      <w:bookmarkEnd w:id="2"/>
      <w:r w:rsidRPr="00FC5380">
        <w:rPr>
          <w:rFonts w:ascii="Times New Roman" w:hAnsi="Times New Roman" w:cs="Times New Roman"/>
          <w:sz w:val="28"/>
          <w:szCs w:val="28"/>
        </w:rPr>
        <w:t>2.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ОМКОР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малокомплектных и сельских общеобразовательных организациях в части расходов на оплату труда учителей в расчете на класс (группу) для обучающихся с ограниченными возможностями здоровья и (или) обучающихся, нуждающихся в длительном лечении, по уровням общего образования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30"/>
          <w:sz w:val="28"/>
          <w:szCs w:val="28"/>
        </w:rPr>
        <w:object w:dxaOrig="7400" w:dyaOrig="720">
          <v:shape id="_x0000_i1057" type="#_x0000_t75" style="width:359.25pt;height:36pt" o:ole="">
            <v:imagedata r:id="rId182" o:title=""/>
          </v:shape>
          <o:OLEObject Type="Embed" ProgID="Equation.3" ShapeID="_x0000_i1057" DrawAspect="Content" ObjectID="_1736681048" r:id="rId183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x - уровни общего образования;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20345" cy="84455"/>
            <wp:effectExtent l="19050" t="0" r="0" b="0"/>
            <wp:docPr id="197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среднее количество учебных часов по учебному плану класса (группы) для обучающихся с ограниченными возможностями здоровья и (или) обучающихся, нуждающихся в длительном лечении, в расчете на одну шестидневную неделю с учетом деления класса на две группы, определяемое согласно </w:t>
      </w:r>
      <w:hyperlink r:id="rId184" w:anchor="Par1389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6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b - норма рабочего времени учителя в неделю;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198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размер оклада учителя;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33655" cy="84455"/>
            <wp:effectExtent l="19050" t="0" r="4445" b="0"/>
            <wp:docPr id="199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коэффициент, учитывающий наличие у учителей квалификационной категории;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3655" cy="84455"/>
            <wp:effectExtent l="19050" t="0" r="4445" b="0"/>
            <wp:docPr id="200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наличие молодых специалистов, в первые три года работы, равный 0,06;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30200" cy="220345"/>
            <wp:effectExtent l="19050" t="0" r="0" b="0"/>
            <wp:docPr id="201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особые условия труда в классах (группах) для обучающихся с ограниченными возможностями здоровья, равный 0,2;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220345"/>
            <wp:effectExtent l="19050" t="0" r="8255" b="0"/>
            <wp:docPr id="202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прохождение педагогическими работниками аттестации для установления соответствия уровня их квалификации требованиям, предъявляемым к квалификационным категориям, равный 0,01;</w:t>
      </w:r>
    </w:p>
    <w:p w:rsidR="00050316" w:rsidRPr="00FC5380" w:rsidRDefault="00050316" w:rsidP="00D62026">
      <w:pPr>
        <w:pStyle w:val="ConsPlusNormal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- коэффициент увеличения объема средств, необходимых на оплату труда учителей, учитывающий стимулирующие выплаты, равный 1,3;</w:t>
      </w:r>
    </w:p>
    <w:p w:rsidR="00050316" w:rsidRPr="00FC5380" w:rsidRDefault="00050316" w:rsidP="00D62026">
      <w:pPr>
        <w:pStyle w:val="ConsPlusNormal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4"/>
          <w:szCs w:val="24"/>
        </w:rPr>
        <w:t>К</w:t>
      </w:r>
      <w:r w:rsidRPr="00FC5380">
        <w:rPr>
          <w:rFonts w:ascii="Times New Roman" w:hAnsi="Times New Roman" w:cs="Times New Roman"/>
          <w:sz w:val="22"/>
          <w:szCs w:val="22"/>
          <w:vertAlign w:val="subscript"/>
        </w:rPr>
        <w:t>8</w:t>
      </w:r>
      <w:r w:rsidRPr="00FC5380">
        <w:rPr>
          <w:rFonts w:ascii="Times New Roman" w:hAnsi="Times New Roman" w:cs="Times New Roman"/>
          <w:sz w:val="28"/>
          <w:szCs w:val="28"/>
        </w:rPr>
        <w:t xml:space="preserve">  - денежное вознаграждение за выполнение функций классного руководителя, из расчета 40 рублей на одного обучающегося;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203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9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районный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204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0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коэффициент.</w:t>
      </w:r>
      <w:bookmarkStart w:id="3" w:name="Par962"/>
      <w:bookmarkEnd w:id="3"/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3.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ОМПФГ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малокомплектных и сельских общеобразовательных организациях в части расходов на оплату труда педагогических работников, реализующих федеральный государственный </w:t>
      </w:r>
      <w:r w:rsidRPr="00FC5380">
        <w:rPr>
          <w:rFonts w:ascii="Times New Roman" w:hAnsi="Times New Roman" w:cs="Times New Roman"/>
          <w:sz w:val="28"/>
          <w:szCs w:val="28"/>
        </w:rPr>
        <w:lastRenderedPageBreak/>
        <w:t>образовательный стандарт начального общего, основного общего, среднего общего образования в части расходов на оплату труда педагогических работников, в расчете на класс (группу) по уровням общего образования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30"/>
          <w:sz w:val="28"/>
          <w:szCs w:val="28"/>
        </w:rPr>
        <w:object w:dxaOrig="6480" w:dyaOrig="720">
          <v:shape id="_x0000_i1058" type="#_x0000_t75" style="width:321.75pt;height:36pt" o:ole="">
            <v:imagedata r:id="rId187" o:title=""/>
          </v:shape>
          <o:OLEObject Type="Embed" ProgID="Equation.3" ShapeID="_x0000_i1058" DrawAspect="Content" ObjectID="_1736681049" r:id="rId188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x - уровни общего образования;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33655" cy="118745"/>
            <wp:effectExtent l="19050" t="0" r="4445" b="0"/>
            <wp:docPr id="206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среднее количество учебных часов на реализацию федерального государственного образовательного стандарта начального общего, основного общего, среднего общего образования в расчете на один класс (группу), равное 10 часам;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b - норма рабочего времени педагогических работников в неделю;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207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размер оклада учителя;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33655" cy="84455"/>
            <wp:effectExtent l="19050" t="0" r="4445" b="0"/>
            <wp:docPr id="208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коэффициент, учитывающий наличие у учителей квалификационной категории;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3655" cy="84455"/>
            <wp:effectExtent l="19050" t="0" r="4445" b="0"/>
            <wp:docPr id="209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наличие молодых специалистов, в первые три года работы, равный 0,06;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220345"/>
            <wp:effectExtent l="19050" t="0" r="8255" b="0"/>
            <wp:docPr id="210" name="Рисунок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прохождение педагогическими работниками аттестации для установления соответствия уровня их квалификации требованиям, предъявляемым к квалификационным категориям, равный 0,01;</w:t>
      </w:r>
    </w:p>
    <w:p w:rsidR="00050316" w:rsidRPr="00FC5380" w:rsidRDefault="00050316" w:rsidP="00D62026">
      <w:pPr>
        <w:pStyle w:val="ConsPlusNormal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- коэффициент увеличения объема средств, необходимых на оплату труда учителей, учитывающий стимулирующие выплаты, равный 1,3;</w:t>
      </w:r>
    </w:p>
    <w:p w:rsidR="00050316" w:rsidRPr="00FC5380" w:rsidRDefault="00050316" w:rsidP="00D62026">
      <w:pPr>
        <w:pStyle w:val="ConsPlusNormal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4"/>
          <w:szCs w:val="24"/>
        </w:rPr>
        <w:t>К</w:t>
      </w:r>
      <w:r w:rsidRPr="00FC5380">
        <w:rPr>
          <w:rFonts w:ascii="Times New Roman" w:hAnsi="Times New Roman" w:cs="Times New Roman"/>
          <w:sz w:val="22"/>
          <w:szCs w:val="22"/>
          <w:vertAlign w:val="subscript"/>
        </w:rPr>
        <w:t>8</w:t>
      </w:r>
      <w:r w:rsidRPr="00FC5380">
        <w:rPr>
          <w:rFonts w:ascii="Times New Roman" w:hAnsi="Times New Roman" w:cs="Times New Roman"/>
          <w:sz w:val="28"/>
          <w:szCs w:val="28"/>
        </w:rPr>
        <w:t xml:space="preserve">  - денежное вознаграждение за выполнение функций классного руководителя, из расчета 40 рублей на одного обучающегося;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211" name="Рисунок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7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районный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212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976"/>
      <w:bookmarkEnd w:id="4"/>
      <w:r w:rsidRPr="00FC5380">
        <w:rPr>
          <w:rFonts w:ascii="Times New Roman" w:hAnsi="Times New Roman" w:cs="Times New Roman"/>
          <w:sz w:val="28"/>
          <w:szCs w:val="28"/>
        </w:rPr>
        <w:t>4.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ОПРШМ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работников (за исключением учителей, воспитателей, сурдопереводчиков, тифлосурдопереводчиков, педагогов-психологов, выполняющих функции психолого-педагогического сопровождения обучающихся, являющихся детьми-инвалидами, работников в группах дошкольного образования)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28"/>
          <w:sz w:val="28"/>
          <w:szCs w:val="28"/>
        </w:rPr>
        <w:object w:dxaOrig="5240" w:dyaOrig="520">
          <v:shape id="_x0000_i1059" type="#_x0000_t75" style="width:248.25pt;height:27pt" o:ole="">
            <v:imagedata r:id="rId191" o:title=""/>
          </v:shape>
          <o:OLEObject Type="Embed" ProgID="Equation.3" ShapeID="_x0000_i1059" DrawAspect="Content" ObjectID="_1736681050" r:id="rId192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79400" cy="118745"/>
            <wp:effectExtent l="19050" t="0" r="0" b="0"/>
            <wp:docPr id="214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руководителей в малокомплектных и сельских общеобразовательных организациях,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032000" cy="220345"/>
            <wp:effectExtent l="19050" t="0" r="6350" b="0"/>
            <wp:docPr id="215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79400" cy="220345"/>
            <wp:effectExtent l="19050" t="0" r="6350" b="0"/>
            <wp:docPr id="216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руководителей в малокомплектных и сельских общеобразовательных организациях, определяемое в зависимости от количества классов-комплектов согласно </w:t>
      </w:r>
      <w:hyperlink r:id="rId193" w:anchor="Par1555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9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217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по Омской области размер заработной платы руководителей малокомплектных и сельских общеобразовательных организаций, равный 40640 руб.;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218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79400" cy="220345"/>
            <wp:effectExtent l="19050" t="0" r="6350" b="0"/>
            <wp:docPr id="219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педагогических работников (за исключением учителей, воспитателей, педагогов-психологов, выполняющих функции психолого-педагогического сопровождения обучающихся, являющихся детьми-инвалидами, работников в группах дошкольного образования),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1871345" cy="220345"/>
            <wp:effectExtent l="19050" t="0" r="0" b="0"/>
            <wp:docPr id="220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221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педагогических работников (за исключением учителей, воспитателей, педагогов-психологов, выполняющих функции психолого-педагогического сопровождения обучающихся, являющихся детьми-инвалидами, работников в группах дошкольного образования) в малокомплектных и сельских общеобразовательных организациях, определяемое в зависимости от количества классов-комплектов согласно </w:t>
      </w:r>
      <w:hyperlink r:id="rId194" w:anchor="Par1555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9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20345" cy="118745"/>
            <wp:effectExtent l="19050" t="0" r="0" b="0"/>
            <wp:docPr id="222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8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размер средней по Омской области заработной платы педагогических работников (за исключением учителей, воспитателей, педагогов-психологов, выполняющих функции психолого-педагогического сопровождения обучающихся, являющихся детьми-инвалидами, работников в группах дошкольного образования) малокомплектных и сельских общеобразовательных организаций на следующий финансовый год, равный 22000 руб.;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223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224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руководителей структурных подразделений, специалистов и служащих (за исключением сурдопереводчиков, тифлосурдопереводчиков, работников в группах дошкольного образования),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701800" cy="118745"/>
            <wp:effectExtent l="19050" t="0" r="0" b="0"/>
            <wp:docPr id="225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30200" cy="220345"/>
            <wp:effectExtent l="19050" t="0" r="0" b="0"/>
            <wp:docPr id="226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руководителей структурных </w:t>
      </w:r>
      <w:r w:rsidR="00050316" w:rsidRPr="00FC5380">
        <w:rPr>
          <w:rFonts w:ascii="Times New Roman" w:hAnsi="Times New Roman" w:cs="Times New Roman"/>
          <w:sz w:val="28"/>
          <w:szCs w:val="28"/>
        </w:rPr>
        <w:lastRenderedPageBreak/>
        <w:t xml:space="preserve">подразделений, специалистов и служащих (за исключением сурдопереводчиков, тифлосурдопереводчиков, работников в группах дошкольного образования) в малокомплектных и сельских общеобразовательных организациях, определяемое в зависимости от количества классов-комплектов согласно </w:t>
      </w:r>
      <w:hyperlink r:id="rId195" w:anchor="Par1555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9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227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3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по Омской области размер заработной платы руководителей структурных подразделений, специалистов и служащих (за исключением сурдопереводчиков, тифлосурдопереводчиков, работников в группах дошкольного образования) малокомплектных и сельских общеобразовательных организаций, равный </w:t>
      </w:r>
      <w:r w:rsidR="00B718FA">
        <w:rPr>
          <w:rFonts w:ascii="Times New Roman" w:hAnsi="Times New Roman" w:cs="Times New Roman"/>
          <w:sz w:val="28"/>
          <w:szCs w:val="28"/>
        </w:rPr>
        <w:t>8590</w:t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руб.;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228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79400" cy="118745"/>
            <wp:effectExtent l="19050" t="0" r="0" b="0"/>
            <wp:docPr id="229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работников, осуществляющих профессиональную деятельность по профессиям рабочих (за исключением водителей, прочего персонала), определяемый в зависимости от количества классов-комплектов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871345" cy="220345"/>
            <wp:effectExtent l="19050" t="0" r="0" b="0"/>
            <wp:docPr id="230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84455"/>
            <wp:effectExtent l="19050" t="0" r="0" b="0"/>
            <wp:docPr id="231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работников, осуществляющих профессиональную деятельность по профессиям рабочих (за исключением водителей, прочего персонала), в малокомплектных и сельских общеобразовательных организациях, определяемое в зависимости от количества классов-комплектов по действующему штатному расписанию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30"/>
          <w:sz w:val="28"/>
          <w:szCs w:val="28"/>
        </w:rPr>
        <w:drawing>
          <wp:inline distT="0" distB="0" distL="0" distR="0">
            <wp:extent cx="846455" cy="279400"/>
            <wp:effectExtent l="19050" t="0" r="0" b="0"/>
            <wp:docPr id="232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79400" cy="118745"/>
            <wp:effectExtent l="19050" t="0" r="0" b="0"/>
            <wp:docPr id="233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работников, осуществляющих профессиональную деятельность по профессиям рабочих (за исключением водителей, прочего персонала), в малокомплектных и сельских общеобразовательных организациях по действующему штатному расписанию;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118745"/>
            <wp:effectExtent l="19050" t="0" r="0" b="0"/>
            <wp:docPr id="234" name="Рисунок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0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классов-комплектов в малокомплектных и сельских общеобразовательных организациях i-го муниципального образования Омской области по данным предварительного комплектования на очередной учебный год;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330200" cy="220345"/>
            <wp:effectExtent l="0" t="0" r="0" b="0"/>
            <wp:docPr id="235" name="Рисунок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размер заработной платы работников, осуществляющих профессиональную деятельность по профессиям рабочих (за исключением водителей, прочего персонала), малокомплектных и сельских общеобразовательных организаций, равный минимальному размеру оплаты труда;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236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lastRenderedPageBreak/>
        <w:drawing>
          <wp:inline distT="0" distB="0" distL="0" distR="0">
            <wp:extent cx="279400" cy="84455"/>
            <wp:effectExtent l="19050" t="0" r="0" b="0"/>
            <wp:docPr id="237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водителей в малокомплектных и сельских общеобразовательных организациях, определяемый в зависимости от количества классов-комплектов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1871345" cy="118745"/>
            <wp:effectExtent l="19050" t="0" r="0" b="0"/>
            <wp:docPr id="238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239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водителей по действующему штатному расписанию, определяемое в зависимости от количества классов-комплектов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30"/>
          <w:sz w:val="28"/>
          <w:szCs w:val="28"/>
        </w:rPr>
        <w:drawing>
          <wp:inline distT="0" distB="0" distL="0" distR="0">
            <wp:extent cx="990600" cy="381000"/>
            <wp:effectExtent l="0" t="0" r="0" b="0"/>
            <wp:docPr id="240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79400" cy="220345"/>
            <wp:effectExtent l="19050" t="0" r="6350" b="0"/>
            <wp:docPr id="241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водителей по действующему штатному расписанию;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118745"/>
            <wp:effectExtent l="19050" t="0" r="0" b="0"/>
            <wp:docPr id="242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классов-комплектов в малокомплектных и сельских общеобразовательных организациях i-го муниципального образования Омской области по данным предварительного комплектования на очередной учебный год;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20345" cy="118745"/>
            <wp:effectExtent l="19050" t="0" r="0" b="0"/>
            <wp:docPr id="243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размер заработной платы водителей, равный 1</w:t>
      </w:r>
      <w:r w:rsidR="00997572">
        <w:rPr>
          <w:rFonts w:ascii="Times New Roman" w:hAnsi="Times New Roman" w:cs="Times New Roman"/>
          <w:sz w:val="28"/>
          <w:szCs w:val="28"/>
        </w:rPr>
        <w:t>9635</w:t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руб.;</w:t>
      </w:r>
    </w:p>
    <w:p w:rsidR="00050316" w:rsidRPr="00FC5380" w:rsidRDefault="00050316" w:rsidP="00D62026">
      <w:pPr>
        <w:pStyle w:val="ConsPlusNormal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- страховой коэффициент.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5. Норматив обеспечения государственных гарантий реализации прав на получение общедоступного и бесплатного основного общего образования в форме семейного образования в части выплаты одному из родителей (законных представителей) компенсации за получение образовательной услуги вне муниципальной общеобразовательной организации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14"/>
          <w:sz w:val="28"/>
          <w:szCs w:val="28"/>
        </w:rPr>
        <w:object w:dxaOrig="2700" w:dyaOrig="380">
          <v:shape id="_x0000_i1060" type="#_x0000_t75" style="width:129.75pt;height:19.5pt" o:ole="">
            <v:imagedata r:id="rId196" o:title=""/>
          </v:shape>
          <o:OLEObject Type="Embed" ProgID="Equation.3" ShapeID="_x0000_i1060" DrawAspect="Content" ObjectID="_1736681051" r:id="rId197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3655" cy="118745"/>
            <wp:effectExtent l="19050" t="0" r="4445" b="0"/>
            <wp:docPr id="245" name="Рисунок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среднее количество учебных часов в расчете на одного обучающегося, осваивающего основную образовательную программу в форме семейного образования;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118745"/>
            <wp:effectExtent l="19050" t="0" r="0" b="0"/>
            <wp:docPr id="246" name="Рисунок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размер оклада учителя;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118745"/>
            <wp:effectExtent l="19050" t="0" r="0" b="0"/>
            <wp:docPr id="247" name="Рисунок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районный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118745"/>
            <wp:effectExtent l="19050" t="0" r="0" b="0"/>
            <wp:docPr id="248" name="Рисунок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коэффициент.</w:t>
      </w:r>
    </w:p>
    <w:p w:rsidR="00050316" w:rsidRPr="00FC5380" w:rsidRDefault="00050316" w:rsidP="00F9708A">
      <w:pPr>
        <w:pStyle w:val="formattexttopleveltext"/>
        <w:ind w:firstLine="900"/>
        <w:rPr>
          <w:sz w:val="28"/>
          <w:szCs w:val="28"/>
        </w:rPr>
      </w:pPr>
      <w:r w:rsidRPr="00FC5380">
        <w:rPr>
          <w:sz w:val="28"/>
          <w:szCs w:val="28"/>
        </w:rPr>
        <w:t>6.  Норматив финансирования получения общего и дополнительного образования в части расходов на приобретение учебников, специальных учебников (за исключением обеспечения доступа к информационно-телекоммуникационным сетям) в расчете на одного обучающегося по образовательным программам начального общего образования определяется по формуле:</w:t>
      </w:r>
      <w:r w:rsidRPr="00FC5380">
        <w:rPr>
          <w:sz w:val="28"/>
          <w:szCs w:val="28"/>
        </w:rPr>
        <w:br/>
      </w:r>
      <w:r w:rsidRPr="00FC5380">
        <w:rPr>
          <w:sz w:val="28"/>
          <w:szCs w:val="28"/>
        </w:rPr>
        <w:lastRenderedPageBreak/>
        <w:t xml:space="preserve">            Н</w:t>
      </w:r>
      <w:r w:rsidRPr="00FC5380">
        <w:rPr>
          <w:sz w:val="16"/>
          <w:szCs w:val="16"/>
        </w:rPr>
        <w:t>ОШУМНО</w:t>
      </w:r>
      <w:r w:rsidRPr="00FC5380">
        <w:rPr>
          <w:sz w:val="28"/>
          <w:szCs w:val="28"/>
        </w:rPr>
        <w:t xml:space="preserve"> = Q</w:t>
      </w:r>
      <w:r w:rsidRPr="00FC5380">
        <w:rPr>
          <w:sz w:val="16"/>
          <w:szCs w:val="16"/>
        </w:rPr>
        <w:t>УМНО</w:t>
      </w:r>
      <w:r w:rsidRPr="00FC5380">
        <w:rPr>
          <w:sz w:val="28"/>
          <w:szCs w:val="28"/>
        </w:rPr>
        <w:t xml:space="preserve"> x R</w:t>
      </w:r>
      <w:r w:rsidRPr="00FC5380">
        <w:rPr>
          <w:sz w:val="16"/>
          <w:szCs w:val="16"/>
        </w:rPr>
        <w:t>УМНО</w:t>
      </w:r>
      <w:r w:rsidRPr="00FC5380">
        <w:rPr>
          <w:sz w:val="28"/>
          <w:szCs w:val="28"/>
        </w:rPr>
        <w:t xml:space="preserve"> x 0,2, где:</w:t>
      </w:r>
      <w:r w:rsidRPr="00FC5380">
        <w:rPr>
          <w:sz w:val="28"/>
          <w:szCs w:val="28"/>
        </w:rPr>
        <w:br/>
        <w:t xml:space="preserve">            Q</w:t>
      </w:r>
      <w:r w:rsidRPr="00FC5380">
        <w:rPr>
          <w:sz w:val="16"/>
          <w:szCs w:val="16"/>
        </w:rPr>
        <w:t>УМНО</w:t>
      </w:r>
      <w:r w:rsidRPr="00FC5380">
        <w:rPr>
          <w:sz w:val="28"/>
          <w:szCs w:val="28"/>
        </w:rPr>
        <w:t xml:space="preserve"> - количество учебников, специальных учебников в расчете на одного обучающегося по образовательным программам начального общего образования в малокомплектных и сельских общеобразовательных организациях, равное 13;</w:t>
      </w:r>
      <w:r w:rsidRPr="00FC5380">
        <w:rPr>
          <w:sz w:val="28"/>
          <w:szCs w:val="28"/>
        </w:rPr>
        <w:br/>
        <w:t xml:space="preserve">            R</w:t>
      </w:r>
      <w:r w:rsidRPr="00FC5380">
        <w:rPr>
          <w:sz w:val="16"/>
          <w:szCs w:val="16"/>
        </w:rPr>
        <w:t>УМНО</w:t>
      </w:r>
      <w:r w:rsidRPr="00FC5380">
        <w:rPr>
          <w:sz w:val="28"/>
          <w:szCs w:val="28"/>
        </w:rPr>
        <w:t xml:space="preserve"> - средняя стоимость учебника, специального учебника для обучающихся по образовательным программам начального общего образования в малокомплектных и сельских общеобразовательных организациях по состоянию на 1 января года, предшествующего году предоставления субвенции;</w:t>
      </w:r>
      <w:r w:rsidRPr="00FC5380">
        <w:rPr>
          <w:sz w:val="28"/>
          <w:szCs w:val="28"/>
        </w:rPr>
        <w:br/>
        <w:t xml:space="preserve">            0,2 - коэффициент обновления библиотечного фонда (в части комплектования учебниками, специальными учебниками).</w:t>
      </w:r>
      <w:r w:rsidRPr="00FC5380">
        <w:rPr>
          <w:sz w:val="28"/>
          <w:szCs w:val="28"/>
        </w:rPr>
        <w:br/>
        <w:t xml:space="preserve">            7. Норматив финансирования получения общего и дополнительного образования в части расходов на приобретение учебников, специальных учебников (за исключением обеспечения доступа к информационно-телекоммуникационным сетям) в расчете на одного обучающегося по образовательным программам основного общего образования определяется по формуле:</w:t>
      </w:r>
      <w:r w:rsidRPr="00FC5380">
        <w:rPr>
          <w:sz w:val="28"/>
          <w:szCs w:val="28"/>
        </w:rPr>
        <w:br/>
        <w:t xml:space="preserve">          Н</w:t>
      </w:r>
      <w:r w:rsidRPr="00FC5380">
        <w:rPr>
          <w:sz w:val="16"/>
          <w:szCs w:val="16"/>
        </w:rPr>
        <w:t>ОШУМОО</w:t>
      </w:r>
      <w:r w:rsidRPr="00FC5380">
        <w:rPr>
          <w:sz w:val="28"/>
          <w:szCs w:val="28"/>
        </w:rPr>
        <w:t xml:space="preserve"> = Q</w:t>
      </w:r>
      <w:r w:rsidRPr="00FC5380">
        <w:rPr>
          <w:sz w:val="16"/>
          <w:szCs w:val="16"/>
        </w:rPr>
        <w:t>УМОО</w:t>
      </w:r>
      <w:r w:rsidRPr="00FC5380">
        <w:rPr>
          <w:sz w:val="28"/>
          <w:szCs w:val="28"/>
        </w:rPr>
        <w:t xml:space="preserve"> x R</w:t>
      </w:r>
      <w:r w:rsidRPr="00FC5380">
        <w:rPr>
          <w:sz w:val="16"/>
          <w:szCs w:val="16"/>
        </w:rPr>
        <w:t>УМОО</w:t>
      </w:r>
      <w:r w:rsidRPr="00FC5380">
        <w:rPr>
          <w:sz w:val="28"/>
          <w:szCs w:val="28"/>
        </w:rPr>
        <w:t xml:space="preserve"> x 0,2, где:</w:t>
      </w:r>
      <w:r w:rsidRPr="00FC5380">
        <w:rPr>
          <w:sz w:val="28"/>
          <w:szCs w:val="28"/>
        </w:rPr>
        <w:br/>
        <w:t xml:space="preserve">         Q</w:t>
      </w:r>
      <w:r w:rsidRPr="00FC5380">
        <w:rPr>
          <w:sz w:val="16"/>
          <w:szCs w:val="16"/>
        </w:rPr>
        <w:t>УМОО</w:t>
      </w:r>
      <w:r w:rsidRPr="00FC5380">
        <w:rPr>
          <w:sz w:val="28"/>
          <w:szCs w:val="28"/>
        </w:rPr>
        <w:t xml:space="preserve"> - количество учебников, специальных учебников в расчете на одного обучающегося по образовательным программам основного общего образования в малокомплектных и сельских общеобразовательных организациях, равное 18;</w:t>
      </w:r>
      <w:r w:rsidRPr="00FC5380">
        <w:rPr>
          <w:sz w:val="28"/>
          <w:szCs w:val="28"/>
        </w:rPr>
        <w:br/>
        <w:t xml:space="preserve">         R</w:t>
      </w:r>
      <w:r w:rsidRPr="00FC5380">
        <w:rPr>
          <w:sz w:val="16"/>
          <w:szCs w:val="16"/>
        </w:rPr>
        <w:t>УМОО</w:t>
      </w:r>
      <w:r w:rsidRPr="00FC5380">
        <w:rPr>
          <w:sz w:val="28"/>
          <w:szCs w:val="28"/>
        </w:rPr>
        <w:t xml:space="preserve"> - средняя стоимость учебника, специального учебника для обучающихся по образовательным программам основного общего образования в малокомплектных и сельских общеобразовательных организациях по состоянию на 1 января года, предшествующего году предоставления субвенции;</w:t>
      </w:r>
      <w:r w:rsidRPr="00FC5380">
        <w:rPr>
          <w:sz w:val="28"/>
          <w:szCs w:val="28"/>
        </w:rPr>
        <w:br/>
        <w:t xml:space="preserve">         0,2 - коэффициент обновления библиотечного фонда (в части комплектования учебниками, специальными учебниками).</w:t>
      </w:r>
      <w:r w:rsidRPr="00FC5380">
        <w:rPr>
          <w:sz w:val="28"/>
          <w:szCs w:val="28"/>
        </w:rPr>
        <w:br/>
        <w:t xml:space="preserve">         8. Норматив финансирования получения общего и дополнительного образования в части расходов на приобретение учебных пособий, специальных учебных пособий (за исключением обеспечения доступа к информационно-телекоммуникационным сетям) в расчете на одного обучающегося 1 класса по образовательным программам начального общего образования определяется по формуле:</w:t>
      </w:r>
      <w:r w:rsidRPr="00FC5380">
        <w:rPr>
          <w:sz w:val="28"/>
          <w:szCs w:val="28"/>
        </w:rPr>
        <w:br/>
        <w:t xml:space="preserve">         Н</w:t>
      </w:r>
      <w:r w:rsidRPr="00FC5380">
        <w:rPr>
          <w:sz w:val="16"/>
          <w:szCs w:val="16"/>
        </w:rPr>
        <w:t>ОШУМП1</w:t>
      </w:r>
      <w:r w:rsidRPr="00FC5380">
        <w:rPr>
          <w:sz w:val="28"/>
          <w:szCs w:val="28"/>
        </w:rPr>
        <w:t xml:space="preserve"> = Q</w:t>
      </w:r>
      <w:r w:rsidRPr="00FC5380">
        <w:rPr>
          <w:sz w:val="16"/>
          <w:szCs w:val="16"/>
        </w:rPr>
        <w:t>УМП1</w:t>
      </w:r>
      <w:r w:rsidRPr="00FC5380">
        <w:rPr>
          <w:sz w:val="28"/>
          <w:szCs w:val="28"/>
        </w:rPr>
        <w:t xml:space="preserve"> x R</w:t>
      </w:r>
      <w:r w:rsidRPr="00FC5380">
        <w:rPr>
          <w:sz w:val="16"/>
          <w:szCs w:val="16"/>
        </w:rPr>
        <w:t>УМП1</w:t>
      </w:r>
      <w:r w:rsidRPr="00FC5380">
        <w:rPr>
          <w:sz w:val="28"/>
          <w:szCs w:val="28"/>
        </w:rPr>
        <w:t>, где:</w:t>
      </w:r>
      <w:r w:rsidRPr="00FC5380">
        <w:rPr>
          <w:sz w:val="28"/>
          <w:szCs w:val="28"/>
        </w:rPr>
        <w:br/>
        <w:t xml:space="preserve">         Q</w:t>
      </w:r>
      <w:r w:rsidRPr="00FC5380">
        <w:rPr>
          <w:sz w:val="16"/>
          <w:szCs w:val="16"/>
        </w:rPr>
        <w:t>УМП1</w:t>
      </w:r>
      <w:r w:rsidRPr="00FC5380">
        <w:rPr>
          <w:sz w:val="28"/>
          <w:szCs w:val="28"/>
        </w:rPr>
        <w:t xml:space="preserve"> - количество учебных пособий, специальных учебных пособий в расчете на одного обучающегося 1 класса по образовательным программам начального общего образования в малокомплектных и сельских общеобразовательных организациях, равное 8;</w:t>
      </w:r>
      <w:r w:rsidRPr="00FC5380">
        <w:rPr>
          <w:sz w:val="28"/>
          <w:szCs w:val="28"/>
        </w:rPr>
        <w:br/>
        <w:t xml:space="preserve">         R</w:t>
      </w:r>
      <w:r w:rsidRPr="00FC5380">
        <w:rPr>
          <w:sz w:val="16"/>
          <w:szCs w:val="16"/>
        </w:rPr>
        <w:t>УМП1</w:t>
      </w:r>
      <w:r w:rsidRPr="00FC5380">
        <w:rPr>
          <w:sz w:val="28"/>
          <w:szCs w:val="28"/>
        </w:rPr>
        <w:t xml:space="preserve"> - средняя стоимость учебного пособия, специального учебного пособия для обучающихся 1 классов по образовательным программам начального общего образования в малокомплектных и сельских общеобразовательных организациях по состоянию на 1 января года, предшествующего году предоставления субвенции.</w:t>
      </w:r>
      <w:r w:rsidRPr="00FC5380">
        <w:rPr>
          <w:sz w:val="28"/>
          <w:szCs w:val="28"/>
        </w:rPr>
        <w:br/>
      </w:r>
      <w:r w:rsidRPr="00FC5380">
        <w:rPr>
          <w:sz w:val="28"/>
          <w:szCs w:val="28"/>
        </w:rPr>
        <w:lastRenderedPageBreak/>
        <w:t xml:space="preserve">        9. Норматив финансирования получения общего и дополнительного образования в части расходов на приобретение учебных пособий, специальных учебных пособий (за исключением обеспечения доступа к информационно-телекоммуникационным сетям) в расчете на одного обучающегося 2 класса по образовательным программам начального общего образования определяется по формуле:</w:t>
      </w:r>
      <w:r w:rsidRPr="00FC5380">
        <w:rPr>
          <w:sz w:val="28"/>
          <w:szCs w:val="28"/>
        </w:rPr>
        <w:br/>
        <w:t xml:space="preserve">        Н</w:t>
      </w:r>
      <w:r w:rsidRPr="00FC5380">
        <w:rPr>
          <w:sz w:val="16"/>
          <w:szCs w:val="16"/>
        </w:rPr>
        <w:t>ОЩУМП2</w:t>
      </w:r>
      <w:r w:rsidRPr="00FC5380">
        <w:rPr>
          <w:sz w:val="28"/>
          <w:szCs w:val="28"/>
        </w:rPr>
        <w:t xml:space="preserve"> = Q</w:t>
      </w:r>
      <w:r w:rsidRPr="00FC5380">
        <w:rPr>
          <w:sz w:val="16"/>
          <w:szCs w:val="16"/>
        </w:rPr>
        <w:t>УМП2</w:t>
      </w:r>
      <w:r w:rsidRPr="00FC5380">
        <w:rPr>
          <w:sz w:val="28"/>
          <w:szCs w:val="28"/>
        </w:rPr>
        <w:t xml:space="preserve"> x R</w:t>
      </w:r>
      <w:r w:rsidRPr="00FC5380">
        <w:rPr>
          <w:sz w:val="16"/>
          <w:szCs w:val="16"/>
        </w:rPr>
        <w:t>УМП2</w:t>
      </w:r>
      <w:r w:rsidRPr="00FC5380">
        <w:rPr>
          <w:sz w:val="28"/>
          <w:szCs w:val="28"/>
        </w:rPr>
        <w:t>, где:</w:t>
      </w:r>
      <w:r w:rsidRPr="00FC5380">
        <w:rPr>
          <w:sz w:val="28"/>
          <w:szCs w:val="28"/>
        </w:rPr>
        <w:br/>
        <w:t xml:space="preserve">        Q</w:t>
      </w:r>
      <w:r w:rsidRPr="00FC5380">
        <w:rPr>
          <w:sz w:val="16"/>
          <w:szCs w:val="16"/>
        </w:rPr>
        <w:t>УМП2</w:t>
      </w:r>
      <w:r w:rsidRPr="00FC5380">
        <w:rPr>
          <w:sz w:val="28"/>
          <w:szCs w:val="28"/>
        </w:rPr>
        <w:t xml:space="preserve"> - количество учебных пособий, специальных учебных пособий в расчете на одного обучающегося 2 класса по образовательным программам начального общего образования в малокомплектных и сельских общеобразовательных организациях, равное 1;</w:t>
      </w:r>
    </w:p>
    <w:p w:rsidR="00050316" w:rsidRPr="00FC5380" w:rsidRDefault="00050316" w:rsidP="00F9708A">
      <w:pPr>
        <w:pStyle w:val="formattexttopleveltext"/>
        <w:ind w:firstLine="900"/>
        <w:rPr>
          <w:sz w:val="28"/>
          <w:szCs w:val="28"/>
        </w:rPr>
      </w:pPr>
      <w:r w:rsidRPr="00FC5380">
        <w:rPr>
          <w:sz w:val="28"/>
          <w:szCs w:val="28"/>
        </w:rPr>
        <w:t>R</w:t>
      </w:r>
      <w:r w:rsidRPr="00FC5380">
        <w:rPr>
          <w:sz w:val="16"/>
          <w:szCs w:val="16"/>
        </w:rPr>
        <w:t>УМП2</w:t>
      </w:r>
      <w:r w:rsidRPr="00FC5380">
        <w:rPr>
          <w:sz w:val="28"/>
          <w:szCs w:val="28"/>
        </w:rPr>
        <w:t xml:space="preserve"> - средняя стоимость учебного пособия, специального учебного пособия для обучающихся 2 классов по образовательным программам начального общего образования в малокомплектных и сельских общеобразовательных организациях по состоянию на 1 января года, предшествующего году предоставления субвенции.</w:t>
      </w:r>
      <w:r w:rsidRPr="00FC5380">
        <w:rPr>
          <w:sz w:val="28"/>
          <w:szCs w:val="28"/>
        </w:rPr>
        <w:br/>
        <w:t xml:space="preserve">           10. Норматив финансирования получения общего и дополнительного образования в части расходов на приобретение средств обучения, игр, игрушек, иной учебной литературы (за исключением обеспечения доступа к информационно-телекоммуникационным сетям) (Н</w:t>
      </w:r>
      <w:r w:rsidRPr="00FC5380">
        <w:rPr>
          <w:sz w:val="16"/>
          <w:szCs w:val="16"/>
        </w:rPr>
        <w:t>ОШУМПР</w:t>
      </w:r>
      <w:r w:rsidRPr="00FC5380">
        <w:rPr>
          <w:sz w:val="28"/>
          <w:szCs w:val="28"/>
        </w:rPr>
        <w:t>) в расчете на одного обучающегося равен 303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11.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ОИН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обеспечение доступа к сети Интернет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577B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ОИН  =  </w:t>
      </w:r>
      <w:r w:rsidRPr="00FC5380">
        <w:rPr>
          <w:rFonts w:ascii="Times New Roman" w:hAnsi="Times New Roman" w:cs="Times New Roman"/>
          <w:noProof/>
          <w:position w:val="-14"/>
          <w:sz w:val="28"/>
          <w:szCs w:val="28"/>
        </w:rPr>
        <w:t xml:space="preserve"> </w:t>
      </w:r>
      <w:r w:rsidRPr="00FC5380">
        <w:rPr>
          <w:rFonts w:ascii="Times New Roman" w:hAnsi="Times New Roman" w:cs="Times New Roman"/>
          <w:sz w:val="28"/>
          <w:szCs w:val="28"/>
        </w:rPr>
        <w:t>Т * Сд, где:</w:t>
      </w:r>
    </w:p>
    <w:p w:rsidR="00050316" w:rsidRPr="00FC5380" w:rsidRDefault="00050316" w:rsidP="00577B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577B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Т - количество календарных месяцев в текущем финансовом году, в течение которых муниципальная общеобразовательная организация использует сеть Интернет;</w:t>
      </w:r>
    </w:p>
    <w:p w:rsidR="00050316" w:rsidRPr="00FC5380" w:rsidRDefault="00050316" w:rsidP="00577B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Сд - средняя стоимость услуг обеспечения доступа к сети Интернет, определяемая органом исполнительной власти Омской области, осуществляющим государственное управление в сфере образования, в зависимости от технологии подключения в расчете на один месяц.</w:t>
      </w:r>
    </w:p>
    <w:p w:rsidR="00050316" w:rsidRPr="00FC5380" w:rsidRDefault="00050316" w:rsidP="00577B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12.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ОШОМ1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обеспечение дополнительного профессионального образования педагогических работников по образовательным программам повышения квалификации в объеме 72 часов равен 2800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13.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ОШОМ2 - </w:t>
      </w:r>
      <w:r w:rsidRPr="00FC5380">
        <w:rPr>
          <w:rFonts w:ascii="Times New Roman" w:hAnsi="Times New Roman" w:cs="Times New Roman"/>
          <w:sz w:val="28"/>
          <w:szCs w:val="28"/>
        </w:rPr>
        <w:t>Норматив финансирования получения общего и дополнительного образования в части расходов на обеспечение дополнительного профессионального образования педагогических работников по образовательным программам повышения квалификации в объеме 108 часов равен 4500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lastRenderedPageBreak/>
        <w:t>14.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ОШОМБДО </w:t>
      </w:r>
      <w:r w:rsidRPr="00FC5380">
        <w:rPr>
          <w:rFonts w:ascii="Times New Roman" w:hAnsi="Times New Roman" w:cs="Times New Roman"/>
          <w:sz w:val="28"/>
          <w:szCs w:val="28"/>
        </w:rPr>
        <w:t>Норматив финансирования получения общего и дополнительного образования в части расходов на приобретение бланков документов об образовании (включая приложения) в расчете на одного обучающегося муниципальной общеобразовательной организации равен 105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15.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ОШОМБУ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обеспечение безопасных условий обучения и воспитания, охраны здоровья обучающихся в расчете на класс (группу) равен 1125 руб.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</w:t>
      </w:r>
      <w:r w:rsidRPr="00FC538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N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оо - нормативные затраты  на  реализацию основных </w:t>
      </w:r>
      <w:r w:rsidRPr="00FC538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общеобразовательных программ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основного </w:t>
      </w:r>
      <w:r w:rsidRPr="00FC5380">
        <w:rPr>
          <w:rFonts w:ascii="Times New Roman" w:hAnsi="Times New Roman" w:cs="Times New Roman"/>
          <w:b/>
          <w:color w:val="000000"/>
          <w:sz w:val="28"/>
          <w:szCs w:val="28"/>
        </w:rPr>
        <w:t>общего образования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 муниципальных образовательных учреждениях, определяемые по формуле:</w:t>
      </w:r>
    </w:p>
    <w:p w:rsidR="00050316" w:rsidRPr="00FC5380" w:rsidRDefault="00050316" w:rsidP="00D62026">
      <w:pPr>
        <w:pStyle w:val="ConsPlusNonformat"/>
        <w:widowControl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N оо = Q1оо + Q2оо  + Q3оо + Q4оо + Q5оо+ Q6оо  + Q7оо, где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1оо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нормативные  затраты  на приобретение оборудования, расходных материалов, непосредственно связанных с оказанием муниципальной услуги, определяемые по формуле: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>Q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1оо    = Ку * Ну, где</w:t>
      </w: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Ку - количество получателей услуги;</w:t>
      </w: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Ну – норматив затрат из расчета 1</w:t>
      </w:r>
      <w:r w:rsidR="000B26A9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рублей на 1 получателя услуги;</w:t>
      </w: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</w:t>
      </w: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2оо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нормативные  затраты  на приобретение расходных материалов на общехозяйственные нужды на оказание муниципальной услуги, определяемые по формуле: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>Q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2оо    = Ко * Но, где</w:t>
      </w: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Ко - количество получателей услуги;</w:t>
      </w: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Но – норматив затрат из расчета 5</w:t>
      </w:r>
      <w:r w:rsidR="000B26A9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рублей на 1 получателя услуги;</w:t>
      </w:r>
    </w:p>
    <w:p w:rsidR="00050316" w:rsidRPr="00FC5380" w:rsidRDefault="00050316" w:rsidP="00D62026">
      <w:pPr>
        <w:pStyle w:val="ConsPlusNonformat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</w:t>
      </w:r>
      <w:r w:rsidRPr="00FC538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3оо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- нормативные  затраты  на  приобретение  услуг   связи,  определяемые по формуле:</w:t>
      </w:r>
    </w:p>
    <w:p w:rsidR="00050316" w:rsidRPr="00FC5380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>Q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3оо  = Ат  x Кт, где</w:t>
      </w:r>
    </w:p>
    <w:p w:rsidR="00050316" w:rsidRPr="00FC5380" w:rsidRDefault="00050316" w:rsidP="00D62026">
      <w:pPr>
        <w:pStyle w:val="ConsPlusNonformat"/>
        <w:widowControl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ind w:firstLine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А т - тариф  на годовое  абонентское  обслуживание  телефонной  точки   на соответствующий год;</w:t>
      </w:r>
    </w:p>
    <w:p w:rsidR="00050316" w:rsidRPr="00FC5380" w:rsidRDefault="00050316" w:rsidP="00D62026">
      <w:pPr>
        <w:pStyle w:val="ConsPlusNonformat"/>
        <w:widowControl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Кт  - количество телефонных точек;</w:t>
      </w:r>
    </w:p>
    <w:p w:rsidR="00050316" w:rsidRPr="00FC5380" w:rsidRDefault="00050316" w:rsidP="00D62026">
      <w:pPr>
        <w:pStyle w:val="ConsPlusNonformat"/>
        <w:widowControl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lastRenderedPageBreak/>
        <w:t>Q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4оо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 нормативные  затраты  по  оплате обязательных  платежей в бюджеты бюджетной  системы  Российской  Федерации за совершение юридически значимых действий,   связанных   с   лицензированием  образовательной  деятельности, государственной   аккредитацией   учреждения  образования, определяемые в соответствии с законодательством;</w:t>
      </w:r>
    </w:p>
    <w:p w:rsidR="00050316" w:rsidRPr="00FC5380" w:rsidRDefault="00050316" w:rsidP="00D62026">
      <w:pPr>
        <w:pStyle w:val="ConsPlusNonformat"/>
        <w:widowControl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FC5380">
        <w:rPr>
          <w:b/>
          <w:sz w:val="36"/>
          <w:szCs w:val="36"/>
          <w:shd w:val="clear" w:color="auto" w:fill="FFFFFF"/>
        </w:rPr>
        <w:t>Q</w:t>
      </w:r>
      <w:r w:rsidRPr="00FC5380">
        <w:rPr>
          <w:b/>
          <w:sz w:val="28"/>
          <w:szCs w:val="28"/>
          <w:shd w:val="clear" w:color="auto" w:fill="FFFFFF"/>
        </w:rPr>
        <w:t xml:space="preserve">5оо </w:t>
      </w:r>
      <w:r w:rsidRPr="00FC5380">
        <w:rPr>
          <w:sz w:val="28"/>
          <w:szCs w:val="28"/>
          <w:shd w:val="clear" w:color="auto" w:fill="FFFFFF"/>
        </w:rPr>
        <w:t>-</w:t>
      </w:r>
      <w:r w:rsidRPr="00FC5380">
        <w:rPr>
          <w:b/>
          <w:sz w:val="32"/>
          <w:szCs w:val="32"/>
          <w:shd w:val="clear" w:color="auto" w:fill="FFFFFF"/>
        </w:rPr>
        <w:t xml:space="preserve">  </w:t>
      </w:r>
      <w:r w:rsidRPr="00FC5380">
        <w:rPr>
          <w:sz w:val="28"/>
          <w:szCs w:val="28"/>
          <w:shd w:val="clear" w:color="auto" w:fill="FFFFFF"/>
        </w:rPr>
        <w:t>норматив   затрат   на   командировочные расходы (расходы при служебных командировках, на повышение квалификации работников), определяемый по формуле:</w:t>
      </w:r>
    </w:p>
    <w:p w:rsidR="00050316" w:rsidRPr="00FC5380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>Q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5оо  = С + Пр + Пж , где</w:t>
      </w:r>
    </w:p>
    <w:p w:rsidR="00050316" w:rsidRPr="00FC5380" w:rsidRDefault="00050316" w:rsidP="00D62026">
      <w:pPr>
        <w:autoSpaceDE w:val="0"/>
        <w:ind w:firstLine="567"/>
        <w:jc w:val="both"/>
        <w:rPr>
          <w:b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С – затраты на оплату суточных, определяются по формуле:</w:t>
      </w:r>
    </w:p>
    <w:p w:rsidR="00050316" w:rsidRPr="00FC5380" w:rsidRDefault="00050316" w:rsidP="00D62026">
      <w:pPr>
        <w:autoSpaceDE w:val="0"/>
        <w:ind w:firstLine="567"/>
        <w:jc w:val="both"/>
        <w:rPr>
          <w:sz w:val="16"/>
          <w:szCs w:val="16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С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Рс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К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ind w:firstLine="1080"/>
        <w:jc w:val="both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– количество командированных работников по </w:t>
      </w:r>
      <w:r w:rsidRPr="00FC5380">
        <w:rPr>
          <w:sz w:val="28"/>
          <w:szCs w:val="28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-му напрвлению командирования с учётом показателей планов служебных командировок;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Рс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– размер суточных, рассчитанный исходя из установленных норм возмещения расходов, связанных с командировками;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К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- количество суток нахождения в командировке по </w:t>
      </w:r>
      <w:r w:rsidRPr="00FC5380">
        <w:rPr>
          <w:sz w:val="28"/>
          <w:szCs w:val="28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-му направлению командировки;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Пр – затраты на проезд к месту командировки и обратно, определяются по формуле:</w:t>
      </w:r>
    </w:p>
    <w:p w:rsidR="00050316" w:rsidRPr="00FC5380" w:rsidRDefault="00050316" w:rsidP="00D62026">
      <w:pPr>
        <w:autoSpaceDE w:val="0"/>
        <w:ind w:firstLine="567"/>
        <w:jc w:val="both"/>
        <w:rPr>
          <w:sz w:val="16"/>
          <w:szCs w:val="16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Пр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Рп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2, где:</w:t>
      </w:r>
    </w:p>
    <w:p w:rsidR="00050316" w:rsidRPr="00FC5380" w:rsidRDefault="00050316" w:rsidP="00D62026">
      <w:pPr>
        <w:autoSpaceDE w:val="0"/>
        <w:ind w:firstLine="1080"/>
        <w:jc w:val="both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– количество командированных работников по </w:t>
      </w:r>
      <w:r w:rsidRPr="00FC5380">
        <w:rPr>
          <w:sz w:val="28"/>
          <w:szCs w:val="28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-му напрвлению командирования с учётом показателей планов служебных командировок;</w:t>
      </w: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Рп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-  </w:t>
      </w:r>
      <w:r w:rsidRPr="00FC5380">
        <w:rPr>
          <w:sz w:val="28"/>
          <w:szCs w:val="28"/>
        </w:rPr>
        <w:t xml:space="preserve">цена проезда по i-му направлению командирования, </w:t>
      </w:r>
      <w:r w:rsidRPr="00FC5380">
        <w:rPr>
          <w:sz w:val="28"/>
          <w:szCs w:val="28"/>
          <w:shd w:val="clear" w:color="auto" w:fill="FFFFFF"/>
        </w:rPr>
        <w:t>с учётом  установленных норм возмещения расходов, связанных с командировками;</w:t>
      </w: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Пж – затраты на найм жилого помещения на период командирования, определяются по формуле:</w:t>
      </w:r>
    </w:p>
    <w:p w:rsidR="00050316" w:rsidRPr="00FC5380" w:rsidRDefault="00050316" w:rsidP="00D62026">
      <w:pPr>
        <w:autoSpaceDE w:val="0"/>
        <w:ind w:firstLine="567"/>
        <w:jc w:val="both"/>
        <w:rPr>
          <w:sz w:val="16"/>
          <w:szCs w:val="16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Пж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Рж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К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ind w:firstLine="1080"/>
        <w:jc w:val="both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– количество командированных работников по </w:t>
      </w:r>
      <w:r w:rsidRPr="00FC5380">
        <w:rPr>
          <w:sz w:val="28"/>
          <w:szCs w:val="28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-му напрвлению командирования с учётом показателей планов служебных командировок;</w:t>
      </w: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Рж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-  </w:t>
      </w:r>
      <w:r w:rsidRPr="00FC5380">
        <w:rPr>
          <w:sz w:val="28"/>
          <w:szCs w:val="28"/>
        </w:rPr>
        <w:t xml:space="preserve">цена найма жилого помещения по i-му направлению командирования, </w:t>
      </w:r>
      <w:r w:rsidRPr="00FC5380">
        <w:rPr>
          <w:sz w:val="28"/>
          <w:szCs w:val="28"/>
          <w:shd w:val="clear" w:color="auto" w:fill="FFFFFF"/>
        </w:rPr>
        <w:t>с учётом  установленных норм возмещения расходов, связанных с командировками;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К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- количество суток нахождения в командировке по </w:t>
      </w:r>
      <w:r w:rsidRPr="00FC5380">
        <w:rPr>
          <w:sz w:val="28"/>
          <w:szCs w:val="28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-му направлению командировки;</w:t>
      </w:r>
    </w:p>
    <w:p w:rsidR="00050316" w:rsidRPr="00FC5380" w:rsidRDefault="00050316" w:rsidP="00D62026">
      <w:pPr>
        <w:autoSpaceDE w:val="0"/>
        <w:ind w:firstLine="567"/>
        <w:jc w:val="both"/>
        <w:rPr>
          <w:b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FC5380">
        <w:rPr>
          <w:b/>
          <w:sz w:val="36"/>
          <w:szCs w:val="36"/>
          <w:shd w:val="clear" w:color="auto" w:fill="FFFFFF"/>
        </w:rPr>
        <w:lastRenderedPageBreak/>
        <w:t>Q</w:t>
      </w:r>
      <w:r w:rsidRPr="00FC5380">
        <w:rPr>
          <w:b/>
          <w:sz w:val="28"/>
          <w:szCs w:val="28"/>
          <w:shd w:val="clear" w:color="auto" w:fill="FFFFFF"/>
        </w:rPr>
        <w:t xml:space="preserve">6оо  -   </w:t>
      </w:r>
      <w:r w:rsidRPr="00FC5380">
        <w:rPr>
          <w:sz w:val="28"/>
          <w:szCs w:val="28"/>
          <w:shd w:val="clear" w:color="auto" w:fill="FFFFFF"/>
        </w:rPr>
        <w:t>нормативные   затраты   на приобретение горюче-смазочных материалов, определяемые  по формуле:</w:t>
      </w:r>
    </w:p>
    <w:p w:rsidR="00050316" w:rsidRPr="00FC5380" w:rsidRDefault="00050316" w:rsidP="00D62026">
      <w:pPr>
        <w:autoSpaceDE w:val="0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                                                                                    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8"/>
          <w:szCs w:val="28"/>
          <w:shd w:val="clear" w:color="auto" w:fill="FFFFFF"/>
        </w:rPr>
        <w:t xml:space="preserve">6оо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</w:rPr>
        <w:t>н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Р</w:t>
      </w:r>
      <w:r w:rsidRPr="00FC5380">
        <w:rPr>
          <w:sz w:val="22"/>
          <w:szCs w:val="22"/>
          <w:shd w:val="clear" w:color="auto" w:fill="FFFFFF"/>
        </w:rPr>
        <w:t>гсм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ind w:firstLine="1080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                                                                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050316" w:rsidP="00D62026">
      <w:pPr>
        <w:autoSpaceDE w:val="0"/>
        <w:ind w:firstLine="708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</w:rPr>
        <w:t>н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– </w:t>
      </w:r>
      <w:r w:rsidRPr="00FC5380">
        <w:rPr>
          <w:sz w:val="28"/>
          <w:szCs w:val="28"/>
        </w:rPr>
        <w:t xml:space="preserve">нормативный расход топлив на плановый период i-го транспортного средства согласно методическим </w:t>
      </w:r>
      <w:hyperlink r:id="rId198" w:history="1">
        <w:r w:rsidRPr="00FC5380">
          <w:rPr>
            <w:rStyle w:val="a9"/>
            <w:sz w:val="28"/>
            <w:szCs w:val="28"/>
          </w:rPr>
          <w:t>рекомендациям</w:t>
        </w:r>
      </w:hyperlink>
      <w:r w:rsidRPr="00FC5380">
        <w:rPr>
          <w:sz w:val="28"/>
          <w:szCs w:val="28"/>
        </w:rPr>
        <w:t xml:space="preserve"> "Нормы расхода топлив и смазочных материалов на автомобильном транспорте", введенным в действие распоряжением Министерства транспорта Российской Федерации от 14 марта 2008 года № АМ-23-р;</w:t>
      </w:r>
    </w:p>
    <w:p w:rsidR="00050316" w:rsidRPr="00FC5380" w:rsidRDefault="00050316" w:rsidP="00D62026">
      <w:pPr>
        <w:autoSpaceDE w:val="0"/>
        <w:autoSpaceDN w:val="0"/>
        <w:adjustRightInd w:val="0"/>
        <w:ind w:firstLine="709"/>
        <w:jc w:val="both"/>
      </w:pPr>
      <w:r w:rsidRPr="00FC5380">
        <w:rPr>
          <w:sz w:val="28"/>
          <w:szCs w:val="28"/>
          <w:shd w:val="clear" w:color="auto" w:fill="FFFFFF"/>
        </w:rPr>
        <w:t>Р</w:t>
      </w:r>
      <w:r w:rsidRPr="00FC5380">
        <w:rPr>
          <w:sz w:val="22"/>
          <w:szCs w:val="22"/>
          <w:shd w:val="clear" w:color="auto" w:fill="FFFFFF"/>
        </w:rPr>
        <w:t>гсм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- </w:t>
      </w:r>
      <w:r w:rsidRPr="00FC5380">
        <w:rPr>
          <w:sz w:val="28"/>
          <w:szCs w:val="28"/>
        </w:rPr>
        <w:t>цена одного литра топлива по i-му транспортному средству;</w:t>
      </w:r>
    </w:p>
    <w:p w:rsidR="00050316" w:rsidRPr="00FC5380" w:rsidRDefault="00050316" w:rsidP="00D62026">
      <w:pPr>
        <w:autoSpaceDE w:val="0"/>
        <w:ind w:firstLine="567"/>
        <w:jc w:val="both"/>
        <w:rPr>
          <w:b/>
          <w:sz w:val="36"/>
          <w:szCs w:val="36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FC5380">
        <w:rPr>
          <w:b/>
          <w:sz w:val="36"/>
          <w:szCs w:val="36"/>
          <w:shd w:val="clear" w:color="auto" w:fill="FFFFFF"/>
        </w:rPr>
        <w:t>Q</w:t>
      </w:r>
      <w:r w:rsidRPr="00FC5380">
        <w:rPr>
          <w:b/>
          <w:sz w:val="28"/>
          <w:szCs w:val="28"/>
          <w:shd w:val="clear" w:color="auto" w:fill="FFFFFF"/>
        </w:rPr>
        <w:t xml:space="preserve">7оо  -   </w:t>
      </w:r>
      <w:r w:rsidRPr="00FC5380">
        <w:rPr>
          <w:sz w:val="28"/>
          <w:szCs w:val="28"/>
          <w:shd w:val="clear" w:color="auto" w:fill="FFFFFF"/>
        </w:rPr>
        <w:t xml:space="preserve">норматив финансирования на приобретение бланков документов об образовании (включая приложения) в расчёте на одного обучающегося муниципального общеобразовательного учреждения, равный </w:t>
      </w:r>
      <w:r w:rsidR="000B26A9">
        <w:rPr>
          <w:sz w:val="28"/>
          <w:szCs w:val="28"/>
          <w:shd w:val="clear" w:color="auto" w:fill="FFFFFF"/>
        </w:rPr>
        <w:t>92</w:t>
      </w:r>
      <w:r w:rsidRPr="00FC5380">
        <w:rPr>
          <w:sz w:val="28"/>
          <w:szCs w:val="28"/>
          <w:shd w:val="clear" w:color="auto" w:fill="FFFFFF"/>
        </w:rPr>
        <w:t>0 рублям.</w:t>
      </w:r>
    </w:p>
    <w:p w:rsidR="00050316" w:rsidRPr="00FC5380" w:rsidRDefault="00050316" w:rsidP="00D62026">
      <w:pPr>
        <w:autoSpaceDE w:val="0"/>
        <w:ind w:firstLine="708"/>
        <w:jc w:val="both"/>
        <w:rPr>
          <w:b/>
          <w:sz w:val="36"/>
          <w:szCs w:val="36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708"/>
        <w:jc w:val="both"/>
        <w:rPr>
          <w:b/>
          <w:sz w:val="28"/>
          <w:szCs w:val="28"/>
          <w:shd w:val="clear" w:color="auto" w:fill="FFFFFF"/>
        </w:rPr>
      </w:pPr>
      <w:r w:rsidRPr="00FC5380">
        <w:rPr>
          <w:b/>
          <w:sz w:val="36"/>
          <w:szCs w:val="36"/>
          <w:shd w:val="clear" w:color="auto" w:fill="FFFFFF"/>
        </w:rPr>
        <w:t>N</w:t>
      </w:r>
      <w:r w:rsidRPr="00FC5380">
        <w:rPr>
          <w:b/>
          <w:sz w:val="28"/>
          <w:szCs w:val="28"/>
          <w:shd w:val="clear" w:color="auto" w:fill="FFFFFF"/>
        </w:rPr>
        <w:t>им -  нормативные  затраты  на   содержание   имущества  учреждения в соответствующем финансовом году, определяемые по формуле: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>им</w:t>
      </w:r>
      <w:r w:rsidRPr="00FC5380">
        <w:rPr>
          <w:sz w:val="32"/>
          <w:szCs w:val="32"/>
          <w:shd w:val="clear" w:color="auto" w:fill="FFFFFF"/>
        </w:rPr>
        <w:t xml:space="preserve"> = N</w:t>
      </w:r>
      <w:r w:rsidRPr="00FC5380">
        <w:rPr>
          <w:sz w:val="28"/>
          <w:szCs w:val="28"/>
          <w:shd w:val="clear" w:color="auto" w:fill="FFFFFF"/>
        </w:rPr>
        <w:t>ку</w:t>
      </w:r>
      <w:r w:rsidRPr="00FC5380">
        <w:rPr>
          <w:sz w:val="32"/>
          <w:szCs w:val="32"/>
          <w:shd w:val="clear" w:color="auto" w:fill="FFFFFF"/>
        </w:rPr>
        <w:t xml:space="preserve"> + N</w:t>
      </w:r>
      <w:r w:rsidRPr="00FC5380">
        <w:rPr>
          <w:sz w:val="28"/>
          <w:szCs w:val="28"/>
          <w:shd w:val="clear" w:color="auto" w:fill="FFFFFF"/>
          <w:lang w:val="en-US"/>
        </w:rPr>
        <w:t>nal</w:t>
      </w:r>
      <w:r w:rsidRPr="00FC5380">
        <w:rPr>
          <w:sz w:val="28"/>
          <w:szCs w:val="28"/>
          <w:shd w:val="clear" w:color="auto" w:fill="FFFFFF"/>
        </w:rPr>
        <w:t xml:space="preserve"> </w:t>
      </w:r>
      <w:r w:rsidRPr="00FC5380">
        <w:rPr>
          <w:sz w:val="32"/>
          <w:szCs w:val="32"/>
          <w:shd w:val="clear" w:color="auto" w:fill="FFFFFF"/>
        </w:rPr>
        <w:t>+ N</w:t>
      </w:r>
      <w:r w:rsidRPr="00FC5380">
        <w:rPr>
          <w:sz w:val="28"/>
          <w:szCs w:val="28"/>
          <w:shd w:val="clear" w:color="auto" w:fill="FFFFFF"/>
          <w:lang w:val="en-US"/>
        </w:rPr>
        <w:t>d</w:t>
      </w:r>
      <w:r w:rsidRPr="00FC5380">
        <w:rPr>
          <w:sz w:val="32"/>
          <w:szCs w:val="32"/>
          <w:shd w:val="clear" w:color="auto" w:fill="FFFFFF"/>
        </w:rPr>
        <w:t xml:space="preserve"> + N</w:t>
      </w:r>
      <w:r w:rsidRPr="00FC5380">
        <w:rPr>
          <w:sz w:val="28"/>
          <w:szCs w:val="28"/>
          <w:shd w:val="clear" w:color="auto" w:fill="FFFFFF"/>
          <w:lang w:val="en-US"/>
        </w:rPr>
        <w:t>nd</w:t>
      </w:r>
      <w:r w:rsidRPr="00FC5380">
        <w:rPr>
          <w:sz w:val="32"/>
          <w:szCs w:val="32"/>
          <w:shd w:val="clear" w:color="auto" w:fill="FFFFFF"/>
        </w:rPr>
        <w:t xml:space="preserve"> + </w:t>
      </w:r>
      <w:r w:rsidRPr="00FC5380">
        <w:rPr>
          <w:sz w:val="32"/>
          <w:szCs w:val="32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  <w:lang w:val="en-US"/>
        </w:rPr>
        <w:t>tr</w:t>
      </w:r>
      <w:r w:rsidRPr="00FC5380">
        <w:rPr>
          <w:sz w:val="28"/>
          <w:szCs w:val="28"/>
          <w:shd w:val="clear" w:color="auto" w:fill="FFFFFF"/>
        </w:rPr>
        <w:t xml:space="preserve"> + </w:t>
      </w:r>
      <w:r w:rsidRPr="00FC5380">
        <w:rPr>
          <w:sz w:val="28"/>
          <w:szCs w:val="28"/>
          <w:shd w:val="clear" w:color="auto" w:fill="FFFFFF"/>
          <w:lang w:val="en-US"/>
        </w:rPr>
        <w:t>Nmz</w:t>
      </w:r>
      <w:r w:rsidRPr="00FC5380">
        <w:rPr>
          <w:sz w:val="28"/>
          <w:szCs w:val="28"/>
          <w:shd w:val="clear" w:color="auto" w:fill="FFFFFF"/>
        </w:rPr>
        <w:t>, где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708"/>
        <w:jc w:val="both"/>
        <w:rPr>
          <w:sz w:val="28"/>
          <w:szCs w:val="28"/>
          <w:shd w:val="clear" w:color="auto" w:fill="FFFFFF"/>
        </w:rPr>
      </w:pPr>
      <w:r w:rsidRPr="00FC5380">
        <w:rPr>
          <w:b/>
          <w:sz w:val="32"/>
          <w:szCs w:val="32"/>
          <w:shd w:val="clear" w:color="auto" w:fill="FFFFFF"/>
        </w:rPr>
        <w:t>N</w:t>
      </w:r>
      <w:r w:rsidRPr="00FC5380">
        <w:rPr>
          <w:b/>
          <w:sz w:val="28"/>
          <w:szCs w:val="28"/>
          <w:shd w:val="clear" w:color="auto" w:fill="FFFFFF"/>
        </w:rPr>
        <w:t>ку</w:t>
      </w:r>
      <w:r w:rsidRPr="00FC5380">
        <w:rPr>
          <w:sz w:val="28"/>
          <w:szCs w:val="28"/>
          <w:shd w:val="clear" w:color="auto" w:fill="FFFFFF"/>
        </w:rPr>
        <w:t xml:space="preserve">  -  норматив  затрат на  товары и услуги  организаций  коммунального комплекса, определяемый по формуле: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ку =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хв +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в  +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гво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о+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>э, где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    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>хв   -  норматив   затрат   на   холодное  водоснабжение,  определяемый   по формуле: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хв = </w:t>
      </w:r>
      <w:r w:rsidRPr="00FC5380">
        <w:rPr>
          <w:sz w:val="32"/>
          <w:szCs w:val="32"/>
          <w:shd w:val="clear" w:color="auto" w:fill="FFFFFF"/>
        </w:rPr>
        <w:t>T</w:t>
      </w:r>
      <w:r w:rsidRPr="00FC5380">
        <w:rPr>
          <w:sz w:val="28"/>
          <w:szCs w:val="28"/>
          <w:shd w:val="clear" w:color="auto" w:fill="FFFFFF"/>
        </w:rPr>
        <w:t xml:space="preserve"> хв  x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хв, где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>хв – регулируемый тариф на холодное водоснабжение;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хв  - расчётная потребность в холодном водоснабжении;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>в  - норматив затрат на водоотведение, определяемый по формуле: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в  = </w:t>
      </w:r>
      <w:r w:rsidRPr="00FC5380">
        <w:rPr>
          <w:sz w:val="32"/>
          <w:szCs w:val="32"/>
          <w:shd w:val="clear" w:color="auto" w:fill="FFFFFF"/>
        </w:rPr>
        <w:t>T</w:t>
      </w:r>
      <w:r w:rsidRPr="00FC5380">
        <w:rPr>
          <w:sz w:val="28"/>
          <w:szCs w:val="28"/>
          <w:shd w:val="clear" w:color="auto" w:fill="FFFFFF"/>
        </w:rPr>
        <w:t xml:space="preserve">в  x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в, где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>в  -  регулируемый тариф   на  водоотведение;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в - расчётная потребность в водоотведении;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гво   -  норматив  затрат  на  горячее  водоснабжение,  определяемый  по 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lastRenderedPageBreak/>
        <w:t xml:space="preserve"> формуле: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 гво  =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 xml:space="preserve">гво   x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гво, где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>гво – регулируемый тариф на горячее водоснабжение;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Vгво  - расчётная потребность в горячей воде;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о   -  норматив  затрат  на  теплоснабжение,  определяемый  по 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формуле: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о  =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 xml:space="preserve">о   x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о, где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>гво - регулируемый тариф на теплоснабжение;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Vо  - </w:t>
      </w:r>
      <w:r w:rsidRPr="00FC5380">
        <w:rPr>
          <w:sz w:val="28"/>
          <w:szCs w:val="28"/>
        </w:rPr>
        <w:t>расчетная потребность в теплоэнергии на отопление зданий, помещений и сооружений;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 xml:space="preserve">    N</w:t>
      </w:r>
      <w:r w:rsidRPr="00FC5380">
        <w:rPr>
          <w:sz w:val="28"/>
          <w:szCs w:val="28"/>
          <w:shd w:val="clear" w:color="auto" w:fill="FFFFFF"/>
        </w:rPr>
        <w:t>э  - норматив затрат на электроснабжение, определяемый по формуле: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э  = </w:t>
      </w:r>
      <w:r w:rsidRPr="00FC5380">
        <w:rPr>
          <w:sz w:val="32"/>
          <w:szCs w:val="32"/>
          <w:shd w:val="clear" w:color="auto" w:fill="FFFFFF"/>
        </w:rPr>
        <w:t>T</w:t>
      </w:r>
      <w:r w:rsidRPr="00FC5380">
        <w:rPr>
          <w:sz w:val="28"/>
          <w:szCs w:val="28"/>
          <w:shd w:val="clear" w:color="auto" w:fill="FFFFFF"/>
        </w:rPr>
        <w:t xml:space="preserve">э  x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э, где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>э – регулируемый тариф  на  электрическую энергию;</w:t>
      </w:r>
    </w:p>
    <w:p w:rsidR="00050316" w:rsidRPr="00FC5380" w:rsidRDefault="00050316" w:rsidP="00D62026">
      <w:pPr>
        <w:autoSpaceDE w:val="0"/>
        <w:ind w:firstLine="36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 xml:space="preserve">э -  </w:t>
      </w:r>
      <w:r w:rsidRPr="00FC5380">
        <w:rPr>
          <w:sz w:val="28"/>
          <w:szCs w:val="28"/>
        </w:rPr>
        <w:t>расчетная потребность в электроэнергии в год</w:t>
      </w:r>
      <w:r w:rsidRPr="00FC5380">
        <w:rPr>
          <w:sz w:val="28"/>
          <w:szCs w:val="28"/>
          <w:shd w:val="clear" w:color="auto" w:fill="FFFFFF"/>
        </w:rPr>
        <w:t>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708"/>
        <w:jc w:val="both"/>
        <w:rPr>
          <w:sz w:val="28"/>
          <w:szCs w:val="28"/>
          <w:shd w:val="clear" w:color="auto" w:fill="FFFFFF"/>
        </w:rPr>
      </w:pPr>
      <w:r w:rsidRPr="00FC5380">
        <w:rPr>
          <w:b/>
          <w:sz w:val="32"/>
          <w:szCs w:val="32"/>
          <w:shd w:val="clear" w:color="auto" w:fill="FFFFFF"/>
        </w:rPr>
        <w:t>Nnal</w:t>
      </w:r>
      <w:r w:rsidRPr="00FC5380">
        <w:rPr>
          <w:sz w:val="28"/>
          <w:szCs w:val="28"/>
          <w:shd w:val="clear" w:color="auto" w:fill="FFFFFF"/>
        </w:rPr>
        <w:t xml:space="preserve">   -  норматив  затрат  на  уплату налогов, определяемый  как  сумма    на уплату: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- земельного налога;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- транспортного налога;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- налога на имущество организаций;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- плата за негативное воздействие на окружающую среду.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b/>
          <w:sz w:val="32"/>
          <w:szCs w:val="32"/>
          <w:shd w:val="clear" w:color="auto" w:fill="FFFFFF"/>
        </w:rPr>
        <w:t>N</w:t>
      </w:r>
      <w:r w:rsidRPr="00FC5380">
        <w:rPr>
          <w:b/>
          <w:sz w:val="28"/>
          <w:szCs w:val="28"/>
          <w:shd w:val="clear" w:color="auto" w:fill="FFFFFF"/>
          <w:lang w:val="en-US"/>
        </w:rPr>
        <w:t>d</w:t>
      </w:r>
      <w:r w:rsidRPr="00FC5380">
        <w:rPr>
          <w:sz w:val="28"/>
          <w:szCs w:val="28"/>
          <w:shd w:val="clear" w:color="auto" w:fill="FFFFFF"/>
        </w:rPr>
        <w:t xml:space="preserve"> -  нормативные  затраты  на  содержание  недвижимого   имущества на очередной финансовый год, определяется по формуле: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  <w:lang w:val="en-US"/>
        </w:rPr>
        <w:t>d</w:t>
      </w:r>
      <w:r w:rsidRPr="00FC5380">
        <w:rPr>
          <w:sz w:val="28"/>
          <w:szCs w:val="28"/>
          <w:shd w:val="clear" w:color="auto" w:fill="FFFFFF"/>
        </w:rPr>
        <w:t xml:space="preserve">  =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пс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ос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ар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тбо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ст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сп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д , где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пс - затраты на </w:t>
      </w:r>
      <w:r w:rsidRPr="00FC5380">
        <w:rPr>
          <w:sz w:val="28"/>
          <w:szCs w:val="28"/>
        </w:rPr>
        <w:t>техническое обслуживание и регламентно-профилактический ремонт систем пожарной сигнализации</w:t>
      </w:r>
      <w:r w:rsidRPr="00FC5380">
        <w:rPr>
          <w:sz w:val="28"/>
          <w:szCs w:val="28"/>
          <w:shd w:val="clear" w:color="auto" w:fill="FFFFFF"/>
        </w:rPr>
        <w:t>, определяются по формуле: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                                                                   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пс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пс</w:t>
      </w:r>
      <w:r w:rsidRPr="00FC5380">
        <w:rPr>
          <w:sz w:val="28"/>
          <w:szCs w:val="28"/>
          <w:shd w:val="clear" w:color="auto" w:fill="FFFFFF"/>
        </w:rPr>
        <w:t xml:space="preserve"> * Р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пс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                                                                                         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79400" cy="220345"/>
            <wp:effectExtent l="0" t="0" r="6350" b="0"/>
            <wp:docPr id="249" name="Рисунок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7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количество i-х извещателей пожарной сигнализации;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20345" cy="118745"/>
            <wp:effectExtent l="19050" t="0" r="0" b="0"/>
            <wp:docPr id="250" name="Рисунок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8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цена технического обслуживания и регламентно-профилактического ремонта 1 i-го извещателя в год;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lastRenderedPageBreak/>
        <w:t>N</w:t>
      </w:r>
      <w:r w:rsidRPr="00FC5380">
        <w:rPr>
          <w:sz w:val="28"/>
          <w:szCs w:val="28"/>
          <w:shd w:val="clear" w:color="auto" w:fill="FFFFFF"/>
        </w:rPr>
        <w:t>ос - затраты на охрану объектов вневедомственной охраной, определяются по формуле: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                                                                   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ос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ос</w:t>
      </w:r>
      <w:r w:rsidRPr="00FC5380">
        <w:rPr>
          <w:sz w:val="28"/>
          <w:szCs w:val="28"/>
          <w:shd w:val="clear" w:color="auto" w:fill="FFFFFF"/>
        </w:rPr>
        <w:t xml:space="preserve"> * Р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ос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                                                                                         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79400" cy="220345"/>
            <wp:effectExtent l="0" t="0" r="6350" b="0"/>
            <wp:docPr id="251" name="Рисунок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9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количество i-х охраняемых объектов;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20345" cy="118745"/>
            <wp:effectExtent l="19050" t="0" r="0" b="0"/>
            <wp:docPr id="252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цена охраны 1 i-го объекта в год;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ар - затраты на аренду недвижимого имущества, определяемых на основе договоров аренды (в случаях, если таковое имущество необходимо для оказания муниципальной услуги (работы));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тбо – затраты на вывоз твердых бытовых отходов, определяются по формуле:</w:t>
      </w:r>
    </w:p>
    <w:p w:rsidR="00050316" w:rsidRPr="00FC5380" w:rsidRDefault="00050316" w:rsidP="00D62026">
      <w:pPr>
        <w:autoSpaceDE w:val="0"/>
        <w:ind w:firstLine="54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тбо =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8"/>
          <w:szCs w:val="28"/>
          <w:shd w:val="clear" w:color="auto" w:fill="FFFFFF"/>
        </w:rPr>
        <w:t>тбо * Ртбо, где: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79400" cy="220345"/>
            <wp:effectExtent l="0" t="0" r="6350" b="0"/>
            <wp:docPr id="253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количество куб. метров твердых бытовых отходов в год;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20345" cy="279400"/>
            <wp:effectExtent l="19050" t="0" r="8255" b="0"/>
            <wp:docPr id="254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цена вывоза 1 куб. метра твердых бытовых отходов.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ст - затраты на содержание прилегающих территорий, определяемых в соответствии с утвержденными санитарными правилами и нормами на основе соответствующих договоров;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сп - затраты на санитарную обработку помещений (дератизация, дезинфекция и т.п.) определяемых в соответствии с утвержденными санитарными правилами и нормами на основе соответствующих договоров;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д - затраты на оформление документов в органах, осуществляющих государственный технический учет, определяемых на основании заключенных договоров.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ab/>
      </w:r>
      <w:r w:rsidRPr="00FC5380">
        <w:rPr>
          <w:b/>
          <w:sz w:val="32"/>
          <w:szCs w:val="32"/>
          <w:shd w:val="clear" w:color="auto" w:fill="FFFFFF"/>
        </w:rPr>
        <w:t>N</w:t>
      </w:r>
      <w:r w:rsidRPr="00FC5380">
        <w:rPr>
          <w:b/>
          <w:sz w:val="28"/>
          <w:szCs w:val="28"/>
          <w:shd w:val="clear" w:color="auto" w:fill="FFFFFF"/>
          <w:lang w:val="en-US"/>
        </w:rPr>
        <w:t>nd</w:t>
      </w:r>
      <w:r w:rsidRPr="00FC5380">
        <w:rPr>
          <w:sz w:val="28"/>
          <w:szCs w:val="28"/>
          <w:shd w:val="clear" w:color="auto" w:fill="FFFFFF"/>
        </w:rPr>
        <w:t xml:space="preserve">  - норматив затрат на содержание  особо ценного движимого      имущества определяется по формуле: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  <w:lang w:val="en-US"/>
        </w:rPr>
        <w:t>nd</w:t>
      </w:r>
      <w:r w:rsidRPr="00FC5380">
        <w:rPr>
          <w:sz w:val="28"/>
          <w:szCs w:val="28"/>
          <w:shd w:val="clear" w:color="auto" w:fill="FFFFFF"/>
        </w:rPr>
        <w:t xml:space="preserve">  =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тор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осаго, где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тор – затраты на техническое обслуживание, технический осмотр и текущий ремонт объектов особо ценного движимого имущества, определяются по формуле:</w:t>
      </w:r>
    </w:p>
    <w:p w:rsidR="00050316" w:rsidRPr="00FC5380" w:rsidRDefault="00050316" w:rsidP="00D62026">
      <w:pPr>
        <w:autoSpaceDE w:val="0"/>
        <w:ind w:firstLine="567"/>
        <w:jc w:val="both"/>
        <w:rPr>
          <w:sz w:val="16"/>
          <w:szCs w:val="16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тор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8"/>
          <w:szCs w:val="28"/>
          <w:shd w:val="clear" w:color="auto" w:fill="FFFFFF"/>
        </w:rPr>
        <w:t>у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* </w:t>
      </w:r>
      <w:r w:rsidRPr="00FC5380">
        <w:rPr>
          <w:sz w:val="28"/>
          <w:szCs w:val="28"/>
          <w:shd w:val="clear" w:color="auto" w:fill="FFFFFF"/>
          <w:lang w:val="en-US"/>
        </w:rPr>
        <w:t>P</w:t>
      </w:r>
      <w:r w:rsidRPr="00FC5380">
        <w:rPr>
          <w:sz w:val="28"/>
          <w:szCs w:val="28"/>
          <w:shd w:val="clear" w:color="auto" w:fill="FFFFFF"/>
        </w:rPr>
        <w:t>у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ind w:firstLine="1080"/>
        <w:jc w:val="both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050316" w:rsidP="00D62026">
      <w:pPr>
        <w:autoSpaceDE w:val="0"/>
        <w:ind w:firstLine="1080"/>
        <w:jc w:val="both"/>
        <w:rPr>
          <w:sz w:val="16"/>
          <w:szCs w:val="16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8"/>
          <w:szCs w:val="28"/>
          <w:shd w:val="clear" w:color="auto" w:fill="FFFFFF"/>
        </w:rPr>
        <w:t>у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– </w:t>
      </w:r>
      <w:r w:rsidRPr="00FC5380">
        <w:rPr>
          <w:sz w:val="28"/>
          <w:szCs w:val="28"/>
          <w:shd w:val="clear" w:color="auto" w:fill="FFFFFF"/>
        </w:rPr>
        <w:t xml:space="preserve">количество </w:t>
      </w:r>
      <w:r w:rsidRPr="00FC5380">
        <w:rPr>
          <w:sz w:val="28"/>
          <w:szCs w:val="28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-ых обслуживаемых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объектов особо ценного движимого имущества;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</w:rPr>
      </w:pPr>
      <w:r w:rsidRPr="00FC5380">
        <w:rPr>
          <w:sz w:val="28"/>
          <w:szCs w:val="28"/>
          <w:shd w:val="clear" w:color="auto" w:fill="FFFFFF"/>
          <w:lang w:val="en-US"/>
        </w:rPr>
        <w:t>P</w:t>
      </w:r>
      <w:r w:rsidRPr="00FC5380">
        <w:rPr>
          <w:sz w:val="28"/>
          <w:szCs w:val="28"/>
          <w:shd w:val="clear" w:color="auto" w:fill="FFFFFF"/>
        </w:rPr>
        <w:t>у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- </w:t>
      </w:r>
      <w:r w:rsidRPr="00FC5380">
        <w:rPr>
          <w:sz w:val="28"/>
          <w:szCs w:val="28"/>
        </w:rPr>
        <w:t>цена технического обслуживания, технического осмотра  и регламентно-профилактического ремонта  i-го обслуживаемого объекта в год;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lastRenderedPageBreak/>
        <w:t>N</w:t>
      </w:r>
      <w:r w:rsidRPr="00FC5380">
        <w:rPr>
          <w:sz w:val="28"/>
          <w:szCs w:val="28"/>
          <w:shd w:val="clear" w:color="auto" w:fill="FFFFFF"/>
        </w:rPr>
        <w:t>осаго – затраты на обязательное страхование гражданской ответственности владельцев транспортных средств. О</w:t>
      </w:r>
      <w:r w:rsidRPr="00FC5380">
        <w:rPr>
          <w:sz w:val="28"/>
          <w:szCs w:val="28"/>
        </w:rPr>
        <w:t xml:space="preserve">пределяются в соответствии с базовыми ставками страховых тарифов и коэффициентами страховых тарифов, установленными </w:t>
      </w:r>
      <w:hyperlink r:id="rId199" w:history="1">
        <w:r w:rsidRPr="00FC5380">
          <w:rPr>
            <w:rStyle w:val="a9"/>
            <w:sz w:val="28"/>
            <w:szCs w:val="28"/>
          </w:rPr>
          <w:t>указанием</w:t>
        </w:r>
      </w:hyperlink>
      <w:r w:rsidRPr="00FC5380">
        <w:rPr>
          <w:sz w:val="28"/>
          <w:szCs w:val="28"/>
        </w:rPr>
        <w:t xml:space="preserve"> Центрального банка Российской Федерации от 19 сентября 2014 года </w:t>
      </w:r>
      <w:r w:rsidRPr="00FC5380">
        <w:rPr>
          <w:sz w:val="28"/>
          <w:szCs w:val="28"/>
        </w:rPr>
        <w:br/>
        <w:t>№ 3384-У "О предельных размерах базовых ставок страховых тарифов и коэффициентах страховых тарифов, требованиях к структуре страховых тарифов,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средств", по формуле:</w:t>
      </w:r>
    </w:p>
    <w:p w:rsidR="00050316" w:rsidRPr="00FC5380" w:rsidRDefault="00050316" w:rsidP="00D62026">
      <w:pPr>
        <w:autoSpaceDE w:val="0"/>
        <w:ind w:firstLine="567"/>
        <w:jc w:val="both"/>
        <w:rPr>
          <w:sz w:val="16"/>
          <w:szCs w:val="16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осаго = ∑  ТБ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* КТ 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* КБМ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* КО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КМ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КС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* КН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* КП</w:t>
      </w:r>
      <w:r w:rsidRPr="00FC5380">
        <w:rPr>
          <w:sz w:val="28"/>
          <w:szCs w:val="28"/>
          <w:shd w:val="clear" w:color="auto" w:fill="FFFFFF"/>
          <w:lang w:val="en-US"/>
        </w:rPr>
        <w:t>p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ind w:firstLine="1080"/>
        <w:jc w:val="both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118745" cy="33655"/>
            <wp:effectExtent l="19050" t="0" r="0" b="0"/>
            <wp:docPr id="255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3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предельный размер базовой ставки страхового тарифа по i-му транспортному средству;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33655" cy="33655"/>
            <wp:effectExtent l="19050" t="0" r="4445" b="0"/>
            <wp:docPr id="256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3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коэффициент страховых тарифов в зависимости от территории преимущественного использования i-го транспортного средства;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20345" cy="33655"/>
            <wp:effectExtent l="19050" t="0" r="8255" b="0"/>
            <wp:docPr id="257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3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коэффициент страховых тарифов в зависимости от наличия или отсутствия страховых возмещений при наступлении страховых случаев, произошедших в период действия предыдущих договоров обязательного страхования по i-му транспортному средству;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79400" cy="220345"/>
            <wp:effectExtent l="19050" t="0" r="6350" b="0"/>
            <wp:docPr id="258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коэффициент страховых тарифов в зависимости от наличия сведений о количестве лиц, допущенных к управлению i-м транспортным средством;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20345" cy="118745"/>
            <wp:effectExtent l="19050" t="0" r="8255" b="0"/>
            <wp:docPr id="259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коэффициент страховых тарифов в зависимости от технических характеристик i-го транспортного средства;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330200" cy="279400"/>
            <wp:effectExtent l="19050" t="0" r="0" b="0"/>
            <wp:docPr id="260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коэффициент страховых тарифов в зависимости от периода использования i-го транспортного средства;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79400" cy="220345"/>
            <wp:effectExtent l="19050" t="0" r="6350" b="0"/>
            <wp:docPr id="261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коэффициент страховых тарифов в зависимости от наличия нарушений, предусмотренных </w:t>
      </w:r>
      <w:hyperlink r:id="rId200" w:history="1">
        <w:r w:rsidR="00050316" w:rsidRPr="00FC5380">
          <w:rPr>
            <w:rStyle w:val="a9"/>
            <w:sz w:val="28"/>
            <w:szCs w:val="28"/>
          </w:rPr>
          <w:t>пунктом 3 статьи 9</w:t>
        </w:r>
      </w:hyperlink>
      <w:r w:rsidR="00050316" w:rsidRPr="00FC5380">
        <w:rPr>
          <w:sz w:val="28"/>
          <w:szCs w:val="28"/>
        </w:rPr>
        <w:t xml:space="preserve"> Федерального закона "Об обязательном страховании гражданской ответственности владельцев транспортных средств";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4"/>
          <w:sz w:val="28"/>
          <w:szCs w:val="28"/>
        </w:rPr>
        <w:drawing>
          <wp:inline distT="0" distB="0" distL="0" distR="0">
            <wp:extent cx="220345" cy="118745"/>
            <wp:effectExtent l="19050" t="0" r="8255" b="0"/>
            <wp:docPr id="262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коэффициент страховых тарифов в зависимости от наличия в договоре обязательного страхования условия, предусматривающего возможность управления i-м транспортным средством с прицепом к нему.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Ntr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нормативные  затраты  на  проведение текущего ремонта объектов движимого и недвижимого имущества, определяемые по формуле: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Ntr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= К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* Н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, где</w:t>
      </w: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количество получателей услуги;</w:t>
      </w: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норматив затрат из расчета </w:t>
      </w:r>
      <w:r w:rsidR="003817B4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0B26A9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рублей на 1 получателя услуги;</w:t>
      </w: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lastRenderedPageBreak/>
        <w:t>Nmz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нормативные  затраты  на приобретение расходных материалов на содержание имущества, определяемые по формуле: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Nmz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= Кс * Нс, где</w:t>
      </w: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Кс - количество получателей услуги;</w:t>
      </w: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Нс – норматив затрат из расчета </w:t>
      </w:r>
      <w:r w:rsidR="003817B4"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="000B26A9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рублей на 1 получателя услуги.</w:t>
      </w:r>
    </w:p>
    <w:p w:rsidR="00050316" w:rsidRPr="00FC5380" w:rsidRDefault="00050316" w:rsidP="00D62026">
      <w:pPr>
        <w:autoSpaceDE w:val="0"/>
        <w:jc w:val="both"/>
        <w:rPr>
          <w:b/>
          <w:sz w:val="32"/>
          <w:szCs w:val="32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360"/>
        <w:jc w:val="both"/>
        <w:rPr>
          <w:b/>
          <w:sz w:val="28"/>
          <w:szCs w:val="28"/>
          <w:shd w:val="clear" w:color="auto" w:fill="FFFFFF"/>
        </w:rPr>
      </w:pPr>
      <w:r w:rsidRPr="00FC5380">
        <w:rPr>
          <w:b/>
          <w:sz w:val="32"/>
          <w:szCs w:val="32"/>
          <w:shd w:val="clear" w:color="auto" w:fill="FFFFFF"/>
        </w:rPr>
        <w:t xml:space="preserve"> N</w:t>
      </w:r>
      <w:r w:rsidRPr="00FC5380">
        <w:rPr>
          <w:b/>
          <w:sz w:val="28"/>
          <w:szCs w:val="28"/>
          <w:shd w:val="clear" w:color="auto" w:fill="FFFFFF"/>
        </w:rPr>
        <w:t>ш  -   норматив   затрат   на исполнение судебных актов Российской Федерации и мировых соглашений по возмещению вреда, причиненного гражданину или юридическому лицу в результате незаконных действий (бездействия) учреждений либо должностных лиц этих учреждений, в размере причиненного вреда.</w:t>
      </w:r>
    </w:p>
    <w:p w:rsidR="00050316" w:rsidRPr="00FC5380" w:rsidRDefault="00050316" w:rsidP="00D62026">
      <w:pPr>
        <w:autoSpaceDE w:val="0"/>
        <w:ind w:firstLine="36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 xml:space="preserve">   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Fсуб но  = 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N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ог но + Nно + 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N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им + Nш, 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>где</w:t>
      </w:r>
    </w:p>
    <w:p w:rsidR="00050316" w:rsidRPr="00FC5380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50316" w:rsidRPr="00FC5380" w:rsidRDefault="00050316" w:rsidP="00D62026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V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. 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N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ог но 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C5380">
        <w:rPr>
          <w:rFonts w:ascii="Times New Roman" w:hAnsi="Times New Roman" w:cs="Times New Roman"/>
          <w:b/>
          <w:sz w:val="28"/>
          <w:szCs w:val="28"/>
        </w:rPr>
        <w:t>Нормативы обеспечения государственных гарантий реализации прав на получение общедоступного и бесплатного начального общего образования в муниципальных общеобразовательных организациях (за исключением малокомплектных и сельских общеобразовательных организаций),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N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ог но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=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НОШ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НОШКОР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НОШФГ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НОШПР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НОСО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НШУНО 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НШУП11 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НШУП2 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НШУПР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НОИН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НОШОМ1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НОШОМ2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НОШОМ3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НОШОМБД 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НОШОМЗМ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НОШОМБУ,  </w:t>
      </w:r>
      <w:r w:rsidRPr="00FC5380">
        <w:rPr>
          <w:rFonts w:ascii="Times New Roman" w:hAnsi="Times New Roman" w:cs="Times New Roman"/>
          <w:sz w:val="28"/>
          <w:szCs w:val="28"/>
        </w:rPr>
        <w:t>где</w:t>
      </w:r>
    </w:p>
    <w:p w:rsidR="00050316" w:rsidRPr="00FC5380" w:rsidRDefault="00050316" w:rsidP="00D62026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НОШ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FC5380">
        <w:rPr>
          <w:rFonts w:ascii="Times New Roman" w:hAnsi="Times New Roman" w:cs="Times New Roman"/>
          <w:sz w:val="28"/>
          <w:szCs w:val="28"/>
        </w:rPr>
        <w:t>Норматив обеспечения государственных гарантий реализации прав на получение общедоступного и бесплатного начального общего образования в муниципальных общеобразовательных организациях (за исключением малокомплектных и сельских общеобразовательных организаций) в части расходов на оплату труда педагогических работников в расчете на обучающегося класса (группы) (за исключением класса (группы) для обучающихся с ограниченными возможностями здоровья и (или) обучающихся, нуждающихся в длительном лечении) по уровням общего образования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30"/>
          <w:sz w:val="28"/>
          <w:szCs w:val="28"/>
        </w:rPr>
        <w:object w:dxaOrig="6540" w:dyaOrig="700">
          <v:shape id="_x0000_i1061" type="#_x0000_t75" style="width:314.25pt;height:34.5pt" o:ole="">
            <v:imagedata r:id="rId201" o:title=""/>
          </v:shape>
          <o:OLEObject Type="Embed" ProgID="Equation.3" ShapeID="_x0000_i1061" DrawAspect="Content" ObjectID="_1736681052" r:id="rId202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x - уровни общего образования;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a - среднее количество учебных часов в расчете на один класс (группу) по учебному плану в расчете на одну шестидневную неделю с учетом деления класса на две группы, определенное на основании данных предварительного комплектования;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lastRenderedPageBreak/>
        <w:t>b - норма рабочего времени учителя в неделю;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264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размер оклада учителя;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с – показатель наполняемости класса (группы), определяется с учетом данных предварительного комплектования на очередной финансовый год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30"/>
          <w:sz w:val="28"/>
          <w:szCs w:val="28"/>
        </w:rPr>
        <w:object w:dxaOrig="780" w:dyaOrig="680">
          <v:shape id="_x0000_i1062" type="#_x0000_t75" style="width:37.5pt;height:34.5pt" o:ole="">
            <v:imagedata r:id="rId10" o:title=""/>
          </v:shape>
          <o:OLEObject Type="Embed" ProgID="Equation.3" ShapeID="_x0000_i1062" DrawAspect="Content" ObjectID="_1736681053" r:id="rId203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Ч – количество обучающихся в муниципальных общеобразовательных организациях по данным предварительного комплектования на очередной финансовый год;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FC5380">
        <w:rPr>
          <w:rFonts w:ascii="Times New Roman" w:hAnsi="Times New Roman" w:cs="Times New Roman"/>
          <w:sz w:val="28"/>
          <w:szCs w:val="28"/>
        </w:rPr>
        <w:t xml:space="preserve"> – количество классов-комплектов в муниципальных общеобразовательных организациях по данным предварительного комплектования на очередной финансовый год;</w:t>
      </w:r>
    </w:p>
    <w:p w:rsidR="00050316" w:rsidRPr="00FC5380" w:rsidRDefault="00050316" w:rsidP="00D62026">
      <w:pPr>
        <w:pStyle w:val="ConsPlusNormal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C5380">
        <w:rPr>
          <w:rFonts w:ascii="Times New Roman" w:hAnsi="Times New Roman" w:cs="Times New Roman"/>
          <w:sz w:val="28"/>
          <w:szCs w:val="28"/>
        </w:rPr>
        <w:t xml:space="preserve">- коэффициент, учитывающий наличие у учителей квалификационной категории, рассчитанный в соответствии с пунктом </w:t>
      </w:r>
      <w:r w:rsidRPr="00FC538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C5380">
        <w:rPr>
          <w:rFonts w:ascii="Times New Roman" w:hAnsi="Times New Roman" w:cs="Times New Roman"/>
          <w:sz w:val="28"/>
          <w:szCs w:val="28"/>
        </w:rPr>
        <w:t>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FC5380">
        <w:rPr>
          <w:rFonts w:ascii="Times New Roman" w:hAnsi="Times New Roman" w:cs="Times New Roman"/>
          <w:sz w:val="28"/>
          <w:szCs w:val="28"/>
        </w:rPr>
        <w:t>- коэффициент увеличения объема средств, необходимых на оплату труда, учитывающий наличие молодых специалистов, в первые три года работы, равный 0,06;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220345"/>
            <wp:effectExtent l="19050" t="0" r="8255" b="0"/>
            <wp:docPr id="266" name="Рисунок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прохождение педагогическими работниками аттестации для установления соответствия уровня их квалификации требованиям, предъявляемым к квалификационным категориям, равный 0,01;</w:t>
      </w:r>
    </w:p>
    <w:p w:rsidR="00050316" w:rsidRPr="00FC5380" w:rsidRDefault="00050316" w:rsidP="00D62026">
      <w:pPr>
        <w:pStyle w:val="ConsPlusNormal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5у</w:t>
      </w:r>
      <w:r w:rsidRPr="00FC5380">
        <w:rPr>
          <w:rFonts w:ascii="Times New Roman" w:hAnsi="Times New Roman" w:cs="Times New Roman"/>
          <w:sz w:val="28"/>
          <w:szCs w:val="28"/>
        </w:rPr>
        <w:t>- коэффициент увеличения объема средств, необходимых на оплату труда учителей, учитывающий стимулирующие выплаты, равный 1,3;</w:t>
      </w:r>
    </w:p>
    <w:p w:rsidR="00050316" w:rsidRPr="00FC5380" w:rsidRDefault="00050316" w:rsidP="00D62026">
      <w:pPr>
        <w:pStyle w:val="ConsPlusNormal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4"/>
          <w:szCs w:val="24"/>
        </w:rPr>
        <w:t xml:space="preserve"> К</w:t>
      </w:r>
      <w:r w:rsidRPr="00FC5380">
        <w:rPr>
          <w:rFonts w:ascii="Times New Roman" w:hAnsi="Times New Roman" w:cs="Times New Roman"/>
          <w:sz w:val="22"/>
          <w:szCs w:val="22"/>
          <w:vertAlign w:val="subscript"/>
        </w:rPr>
        <w:t>8</w:t>
      </w:r>
      <w:r w:rsidRPr="00FC5380">
        <w:rPr>
          <w:rFonts w:ascii="Times New Roman" w:hAnsi="Times New Roman" w:cs="Times New Roman"/>
          <w:sz w:val="28"/>
          <w:szCs w:val="28"/>
        </w:rPr>
        <w:t xml:space="preserve">  - денежное вознаграждение за выполнение функций классного руководителя, из расчета 40 рублей на одного обучающегося;</w:t>
      </w:r>
    </w:p>
    <w:p w:rsidR="00050316" w:rsidRPr="00FC5380" w:rsidRDefault="00050316" w:rsidP="00D62026">
      <w:pPr>
        <w:pStyle w:val="ConsPlusNormal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noProof/>
          <w:position w:val="-12"/>
          <w:sz w:val="28"/>
          <w:szCs w:val="28"/>
        </w:rPr>
        <w:t xml:space="preserve"> К</w:t>
      </w:r>
      <w:r w:rsidRPr="00FC5380">
        <w:rPr>
          <w:rFonts w:ascii="Times New Roman" w:hAnsi="Times New Roman" w:cs="Times New Roman"/>
          <w:noProof/>
          <w:position w:val="-12"/>
          <w:sz w:val="28"/>
          <w:szCs w:val="28"/>
          <w:vertAlign w:val="subscript"/>
        </w:rPr>
        <w:t>6</w:t>
      </w:r>
      <w:r w:rsidRPr="00FC5380">
        <w:rPr>
          <w:rFonts w:ascii="Times New Roman" w:hAnsi="Times New Roman" w:cs="Times New Roman"/>
          <w:sz w:val="28"/>
          <w:szCs w:val="28"/>
        </w:rPr>
        <w:t>- районный коэффициент;</w:t>
      </w:r>
    </w:p>
    <w:p w:rsidR="00050316" w:rsidRPr="00FC5380" w:rsidRDefault="00050316" w:rsidP="00D62026">
      <w:pPr>
        <w:pStyle w:val="ConsPlusNormal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noProof/>
          <w:position w:val="-12"/>
          <w:sz w:val="28"/>
          <w:szCs w:val="28"/>
        </w:rPr>
        <w:t xml:space="preserve"> К</w:t>
      </w:r>
      <w:r w:rsidRPr="00FC5380">
        <w:rPr>
          <w:rFonts w:ascii="Times New Roman" w:hAnsi="Times New Roman" w:cs="Times New Roman"/>
          <w:noProof/>
          <w:position w:val="-12"/>
          <w:sz w:val="28"/>
          <w:szCs w:val="28"/>
          <w:vertAlign w:val="subscript"/>
        </w:rPr>
        <w:t>7</w:t>
      </w:r>
      <w:r w:rsidRPr="00FC5380">
        <w:rPr>
          <w:rFonts w:ascii="Times New Roman" w:hAnsi="Times New Roman" w:cs="Times New Roman"/>
          <w:sz w:val="28"/>
          <w:szCs w:val="28"/>
        </w:rPr>
        <w:t>- страховой коэффициент.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2.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НОШКОР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обеспечения государственных гарантий реализации прав на получение общедоступного и бесплатного начального общего образования в муниципальных общеобразовательных организациях (за исключением малокомплектных и сельских общеобразовательных организаций) в части расходов на оплату труда учителей в расчете на одного обучающегося класса (группы) для обучающихся с ограниченными возможностями здоровья и (или) обучающихся, нуждающихся в длительном лечении, по уровням общего образования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30"/>
          <w:sz w:val="28"/>
          <w:szCs w:val="28"/>
        </w:rPr>
        <w:object w:dxaOrig="8160" w:dyaOrig="740">
          <v:shape id="_x0000_i1063" type="#_x0000_t75" style="width:400.5pt;height:36.75pt" o:ole="">
            <v:imagedata r:id="rId204" o:title=""/>
          </v:shape>
          <o:OLEObject Type="Embed" ProgID="Equation.3" ShapeID="_x0000_i1063" DrawAspect="Content" ObjectID="_1736681054" r:id="rId205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x - уровни общего образования;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20345" cy="84455"/>
            <wp:effectExtent l="19050" t="0" r="0" b="0"/>
            <wp:docPr id="268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среднее количество учебных часов по учебному плану класса (группы) для обучающихся с ограниченными возможностями здоровья и (или) обучающихся, нуждающихся в длительном лечении, в расчете на одну </w:t>
      </w:r>
      <w:r w:rsidR="00050316" w:rsidRPr="00FC5380">
        <w:rPr>
          <w:rFonts w:ascii="Times New Roman" w:hAnsi="Times New Roman" w:cs="Times New Roman"/>
          <w:sz w:val="28"/>
          <w:szCs w:val="28"/>
        </w:rPr>
        <w:lastRenderedPageBreak/>
        <w:t xml:space="preserve">шестидневную неделю с учетом деления класса на две группы, определяемое согласно </w:t>
      </w:r>
      <w:hyperlink r:id="rId206" w:anchor="Par1389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6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b - норма рабочего времени учителя в неделю;</w:t>
      </w:r>
    </w:p>
    <w:p w:rsidR="00050316" w:rsidRPr="00FC5380" w:rsidRDefault="00050316" w:rsidP="00D62026">
      <w:pPr>
        <w:pStyle w:val="ConsPlusNormal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О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у </w:t>
      </w:r>
      <w:r w:rsidRPr="00FC5380">
        <w:rPr>
          <w:rFonts w:ascii="Times New Roman" w:hAnsi="Times New Roman" w:cs="Times New Roman"/>
          <w:sz w:val="28"/>
          <w:szCs w:val="28"/>
        </w:rPr>
        <w:t>- средний размер оклада учителя;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    С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кор</w:t>
      </w:r>
      <w:r w:rsidRPr="00FC5380">
        <w:rPr>
          <w:rFonts w:ascii="Times New Roman" w:hAnsi="Times New Roman" w:cs="Times New Roman"/>
          <w:sz w:val="28"/>
          <w:szCs w:val="28"/>
        </w:rPr>
        <w:t xml:space="preserve"> – показатель наполняемости класса (группы), для обучающихся с ограниченными возможностями здоровья и (или) обучающихся, нуждающихся в длительном лечении;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33655" cy="84455"/>
            <wp:effectExtent l="19050" t="0" r="4445" b="0"/>
            <wp:docPr id="269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коэффициент, учитывающий наличие у учителей квалификационной категории, рассчитанный в соответствии с пунктом 1;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3655" cy="84455"/>
            <wp:effectExtent l="19050" t="0" r="4445" b="0"/>
            <wp:docPr id="270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наличие молодых специалистов, в первые три года работы, равный 0,06;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30200" cy="220345"/>
            <wp:effectExtent l="19050" t="0" r="0" b="0"/>
            <wp:docPr id="271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особые условия труда в классах (группах) для обучающихся с ограниченными возможностями здоровья, равный 0,2;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220345"/>
            <wp:effectExtent l="19050" t="0" r="8255" b="0"/>
            <wp:docPr id="272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прохождение педагогическими работниками аттестации для установления соответствия уровня их квалификации требованиям, предъявляемым к квалификационным категориям, равный 0,01;</w:t>
      </w:r>
    </w:p>
    <w:p w:rsidR="00050316" w:rsidRPr="00FC5380" w:rsidRDefault="00050316" w:rsidP="00D62026">
      <w:pPr>
        <w:pStyle w:val="ConsPlusNormal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5у </w:t>
      </w:r>
      <w:r w:rsidRPr="00FC5380">
        <w:rPr>
          <w:rFonts w:ascii="Times New Roman" w:hAnsi="Times New Roman" w:cs="Times New Roman"/>
          <w:sz w:val="28"/>
          <w:szCs w:val="28"/>
        </w:rPr>
        <w:t>- коэффициент увеличения объема средств, необходимых на оплату труда учителей, учитывающий стимулирующие выплаты, равный 1,3;</w:t>
      </w:r>
    </w:p>
    <w:p w:rsidR="00050316" w:rsidRPr="00FC5380" w:rsidRDefault="00050316" w:rsidP="00D62026">
      <w:pPr>
        <w:pStyle w:val="ConsPlusNormal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4"/>
          <w:szCs w:val="24"/>
        </w:rPr>
        <w:t>К</w:t>
      </w:r>
      <w:r w:rsidRPr="00FC5380">
        <w:rPr>
          <w:rFonts w:ascii="Times New Roman" w:hAnsi="Times New Roman" w:cs="Times New Roman"/>
          <w:sz w:val="22"/>
          <w:szCs w:val="22"/>
          <w:vertAlign w:val="subscript"/>
        </w:rPr>
        <w:t>8</w:t>
      </w:r>
      <w:r w:rsidRPr="00FC5380">
        <w:rPr>
          <w:rFonts w:ascii="Times New Roman" w:hAnsi="Times New Roman" w:cs="Times New Roman"/>
          <w:sz w:val="28"/>
          <w:szCs w:val="28"/>
        </w:rPr>
        <w:t xml:space="preserve">  - денежное вознаграждение за выполнение функций классного руководителя, из расчета 40 рублей на одного обучающегося;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6 </w:t>
      </w:r>
      <w:r w:rsidRPr="00FC5380">
        <w:rPr>
          <w:rFonts w:ascii="Times New Roman" w:hAnsi="Times New Roman" w:cs="Times New Roman"/>
          <w:sz w:val="28"/>
          <w:szCs w:val="28"/>
        </w:rPr>
        <w:t>- районный коэффициент;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7 </w:t>
      </w:r>
      <w:r w:rsidRPr="00FC5380">
        <w:rPr>
          <w:rFonts w:ascii="Times New Roman" w:hAnsi="Times New Roman" w:cs="Times New Roman"/>
          <w:sz w:val="28"/>
          <w:szCs w:val="28"/>
        </w:rPr>
        <w:t>- страховой коэффициент.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3.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НОШФГ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обеспечения государственных гарантий реализации прав на получение общедоступного и бесплатного начального общего образования в муниципальных общеобразовательных организациях (за исключением малокомплектных и сельских общеобразовательных организаций) в части расходов на оплату труда педагогических работников, реализующих федеральный государственный образовательный стандарт начального общего, основного общего, среднего общего образования в части расходов на оплату труда педагогических работников, в расчете на одного обучающегося класса (группы) по уровням общего образования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30"/>
          <w:sz w:val="28"/>
          <w:szCs w:val="28"/>
        </w:rPr>
        <w:object w:dxaOrig="6840" w:dyaOrig="720">
          <v:shape id="_x0000_i1064" type="#_x0000_t75" style="width:328.5pt;height:36pt" o:ole="">
            <v:imagedata r:id="rId207" o:title=""/>
          </v:shape>
          <o:OLEObject Type="Embed" ProgID="Equation.3" ShapeID="_x0000_i1064" DrawAspect="Content" ObjectID="_1736681055" r:id="rId208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x - уровни общего образования;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33655" cy="118745"/>
            <wp:effectExtent l="19050" t="0" r="4445" b="0"/>
            <wp:docPr id="274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среднее количество учебных часов на реализацию федерального государственного образовательного стандарта начального общего, основного общего, среднего общего образования в расчете на один класс (группу), равное 10 часам;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b - норма рабочего времени педагогических работников в неделю;</w:t>
      </w:r>
    </w:p>
    <w:p w:rsidR="00050316" w:rsidRPr="00FC5380" w:rsidRDefault="00050316" w:rsidP="00D62026">
      <w:pPr>
        <w:pStyle w:val="ConsPlusNormal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lastRenderedPageBreak/>
        <w:t xml:space="preserve">  О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у </w:t>
      </w:r>
      <w:r w:rsidRPr="00FC5380">
        <w:rPr>
          <w:rFonts w:ascii="Times New Roman" w:hAnsi="Times New Roman" w:cs="Times New Roman"/>
          <w:sz w:val="28"/>
          <w:szCs w:val="28"/>
        </w:rPr>
        <w:t>- средний размер оклада учителя;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     с – показатель наполняемости класса (группы), определяется с учетом данных предварительного комплектования на очередной финансовый год, рассчитанный в соответствии с пунктом </w:t>
      </w:r>
      <w:r w:rsidRPr="00FC538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C5380">
        <w:rPr>
          <w:rFonts w:ascii="Times New Roman" w:hAnsi="Times New Roman" w:cs="Times New Roman"/>
          <w:sz w:val="28"/>
          <w:szCs w:val="28"/>
        </w:rPr>
        <w:t>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33655" cy="84455"/>
            <wp:effectExtent l="19050" t="0" r="4445" b="0"/>
            <wp:docPr id="275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коэффициент, учитывающий наличие у учителей квалификационной категории, рассчитанный в соответствии с пунктом </w:t>
      </w:r>
      <w:r w:rsidR="00050316" w:rsidRPr="00FC538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50316" w:rsidRPr="00FC5380">
        <w:rPr>
          <w:rFonts w:ascii="Times New Roman" w:hAnsi="Times New Roman" w:cs="Times New Roman"/>
          <w:sz w:val="28"/>
          <w:szCs w:val="28"/>
        </w:rPr>
        <w:t>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3655" cy="84455"/>
            <wp:effectExtent l="19050" t="0" r="4445" b="0"/>
            <wp:docPr id="276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наличие молодых специалистов, в первые три года работы, равный 0,06;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220345"/>
            <wp:effectExtent l="19050" t="0" r="8255" b="0"/>
            <wp:docPr id="277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прохождение педагогическими работниками аттестации для установления соответствия уровня их квалификации требованиям, предъявляемым к квалификационным категориям, равный 0,01;</w:t>
      </w:r>
    </w:p>
    <w:p w:rsidR="00050316" w:rsidRPr="00FC5380" w:rsidRDefault="00050316" w:rsidP="00D62026">
      <w:pPr>
        <w:pStyle w:val="ConsPlusNormal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5у </w:t>
      </w:r>
      <w:r w:rsidRPr="00FC5380">
        <w:rPr>
          <w:rFonts w:ascii="Times New Roman" w:hAnsi="Times New Roman" w:cs="Times New Roman"/>
          <w:sz w:val="28"/>
          <w:szCs w:val="28"/>
        </w:rPr>
        <w:t>- коэффициент увеличения объема средств, необходимых на оплату труда учителей, учитывающий стимулирующие выплаты, равный 1,3;</w:t>
      </w:r>
    </w:p>
    <w:p w:rsidR="00050316" w:rsidRPr="00FC5380" w:rsidRDefault="00050316" w:rsidP="00D62026">
      <w:pPr>
        <w:pStyle w:val="ConsPlusNormal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4"/>
          <w:szCs w:val="24"/>
        </w:rPr>
        <w:t>К</w:t>
      </w:r>
      <w:r w:rsidRPr="00FC5380">
        <w:rPr>
          <w:rFonts w:ascii="Times New Roman" w:hAnsi="Times New Roman" w:cs="Times New Roman"/>
          <w:sz w:val="22"/>
          <w:szCs w:val="22"/>
          <w:vertAlign w:val="subscript"/>
        </w:rPr>
        <w:t>8</w:t>
      </w:r>
      <w:r w:rsidRPr="00FC5380">
        <w:rPr>
          <w:rFonts w:ascii="Times New Roman" w:hAnsi="Times New Roman" w:cs="Times New Roman"/>
          <w:sz w:val="28"/>
          <w:szCs w:val="28"/>
        </w:rPr>
        <w:t xml:space="preserve">  - денежное вознаграждение за выполнение функций классного руководителя, из расчета 40 рублей на одного обучающегося;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6 </w:t>
      </w:r>
      <w:r w:rsidRPr="00FC5380">
        <w:rPr>
          <w:rFonts w:ascii="Times New Roman" w:hAnsi="Times New Roman" w:cs="Times New Roman"/>
          <w:sz w:val="28"/>
          <w:szCs w:val="28"/>
        </w:rPr>
        <w:t>- районный коэффициент;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7 </w:t>
      </w:r>
      <w:r w:rsidRPr="00FC5380">
        <w:rPr>
          <w:rFonts w:ascii="Times New Roman" w:hAnsi="Times New Roman" w:cs="Times New Roman"/>
          <w:sz w:val="28"/>
          <w:szCs w:val="28"/>
        </w:rPr>
        <w:t>- страховой коэффициент.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4.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НОШПР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работников (за исключением учителей, воспитателей, сурдопереводчиков, тифлосурдопереводчиков, педагогов-психологов, выполняющих функции психолого-педагогического сопровождения обучающихся, являющихся детьми-инвалидами, работников в группах дошкольного образования) в расчете на одного обучающегося 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28"/>
          <w:sz w:val="28"/>
          <w:szCs w:val="28"/>
        </w:rPr>
        <w:object w:dxaOrig="4540" w:dyaOrig="520">
          <v:shape id="_x0000_i1065" type="#_x0000_t75" style="width:222.75pt;height:27pt" o:ole="">
            <v:imagedata r:id="rId209" o:title=""/>
          </v:shape>
          <o:OLEObject Type="Embed" ProgID="Equation.3" ShapeID="_x0000_i1065" DrawAspect="Content" ObjectID="_1736681056" r:id="rId210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noProof/>
          <w:position w:val="-12"/>
          <w:sz w:val="28"/>
          <w:szCs w:val="28"/>
        </w:rPr>
        <w:t xml:space="preserve">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рук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финансирования получения общего и дополнительного образования в части расходов на оплату труда руководителей,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12"/>
          <w:sz w:val="28"/>
          <w:szCs w:val="28"/>
        </w:rPr>
        <w:object w:dxaOrig="3019" w:dyaOrig="360">
          <v:shape id="_x0000_i1066" type="#_x0000_t75" style="width:137.25pt;height:18.75pt" o:ole="">
            <v:imagedata r:id="rId33" o:title=""/>
          </v:shape>
          <o:OLEObject Type="Embed" ProgID="Equation.3" ShapeID="_x0000_i1066" DrawAspect="Content" ObjectID="_1736681057" r:id="rId211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noProof/>
          <w:position w:val="-12"/>
          <w:sz w:val="28"/>
          <w:szCs w:val="28"/>
        </w:rPr>
        <w:t xml:space="preserve"> </w:t>
      </w:r>
      <w:r w:rsidRPr="00FC5380">
        <w:rPr>
          <w:rFonts w:ascii="Times New Roman" w:hAnsi="Times New Roman" w:cs="Times New Roman"/>
          <w:sz w:val="28"/>
          <w:szCs w:val="28"/>
        </w:rPr>
        <w:t>Р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рук </w:t>
      </w:r>
      <w:r w:rsidRPr="00FC5380">
        <w:rPr>
          <w:rFonts w:ascii="Times New Roman" w:hAnsi="Times New Roman" w:cs="Times New Roman"/>
          <w:sz w:val="28"/>
          <w:szCs w:val="28"/>
        </w:rPr>
        <w:t xml:space="preserve">- количество штатных единиц руководителей, определяемое в зависимости от количества классов-комплектов согласно </w:t>
      </w:r>
      <w:hyperlink r:id="rId212" w:anchor="Par1555" w:tooltip="Ссылка на текущий документ" w:history="1">
        <w:r w:rsidRPr="00FC5380">
          <w:rPr>
            <w:rStyle w:val="a9"/>
            <w:rFonts w:cs="Arial"/>
            <w:sz w:val="28"/>
            <w:szCs w:val="28"/>
          </w:rPr>
          <w:t>приложению N 8</w:t>
        </w:r>
      </w:hyperlink>
      <w:r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О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рук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средний по Омской области размер заработной платы руководителей малокомплектных и сельских общеобразовательных организаций, равный 40640 руб.;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7 </w:t>
      </w:r>
      <w:r w:rsidRPr="00FC5380">
        <w:rPr>
          <w:rFonts w:ascii="Times New Roman" w:hAnsi="Times New Roman" w:cs="Times New Roman"/>
          <w:sz w:val="28"/>
          <w:szCs w:val="28"/>
        </w:rPr>
        <w:t>- страховой коэффициент.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    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пед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педагогических работников (за исключением учителей, воспитателей, педагогов-психологов, выполняющих </w:t>
      </w:r>
      <w:r w:rsidRPr="00FC5380">
        <w:rPr>
          <w:rFonts w:ascii="Times New Roman" w:hAnsi="Times New Roman" w:cs="Times New Roman"/>
          <w:sz w:val="28"/>
          <w:szCs w:val="28"/>
        </w:rPr>
        <w:lastRenderedPageBreak/>
        <w:t>функции психолого-педагогического сопровождения обучающихся, являющихся детьми-инвалидами, работников в группах дошкольного образования),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14"/>
          <w:sz w:val="28"/>
          <w:szCs w:val="28"/>
        </w:rPr>
        <w:object w:dxaOrig="3019" w:dyaOrig="380">
          <v:shape id="_x0000_i1067" type="#_x0000_t75" style="width:137.25pt;height:19.5pt" o:ole="">
            <v:imagedata r:id="rId36" o:title=""/>
          </v:shape>
          <o:OLEObject Type="Embed" ProgID="Equation.3" ShapeID="_x0000_i1067" DrawAspect="Content" ObjectID="_1736681058" r:id="rId213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Р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ПЕД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педагогических работников (за исключением учителей, воспитателей, педагогов-психологов, выполняющих функции психолого-педагогического сопровождения обучающихся, являющихся детьми-инвалидами, работников в группах дошкольного образования) на одного обучающегося, определяемое в зависимости от количества классов-комплектов согласно </w:t>
      </w:r>
      <w:hyperlink r:id="rId214" w:anchor="Par1555" w:tooltip="Ссылка на текущий документ" w:history="1">
        <w:r w:rsidRPr="00FC5380">
          <w:rPr>
            <w:rStyle w:val="a9"/>
            <w:rFonts w:cs="Arial"/>
            <w:sz w:val="28"/>
            <w:szCs w:val="28"/>
          </w:rPr>
          <w:t>приложению N 8</w:t>
        </w:r>
      </w:hyperlink>
      <w:r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    О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ПЕД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размер средней по Омской области заработной платы педагогических работников (за исключением учителей, воспитателей, педагогов-психологов, выполняющих функции психолого-педагогического сопровождения обучающихся, являющихся детьми-инвалидами, работников в группах дошкольного образования) на следующий финансовый год, равный 22000 руб.;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281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руководителей структурных подразделений, специалистов и служащих (за исключением сурдопереводчиков, тифлосурдопереводчиков, работников в группах дошкольного образования),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12"/>
          <w:sz w:val="28"/>
          <w:szCs w:val="28"/>
        </w:rPr>
        <w:object w:dxaOrig="2680" w:dyaOrig="360">
          <v:shape id="_x0000_i1068" type="#_x0000_t75" style="width:133.5pt;height:18.75pt" o:ole="">
            <v:imagedata r:id="rId41" o:title=""/>
          </v:shape>
          <o:OLEObject Type="Embed" ProgID="Equation.3" ShapeID="_x0000_i1068" DrawAspect="Content" ObjectID="_1736681059" r:id="rId215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      Р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руководителей структурных подразделений, специалистов и служащих (за исключением сурдопереводчиков, тифлосурдопереводчиков, работников в группах дошкольного образования) на одного обучающегося, определяемое в зависимости от  количества классов-комплектов согласно </w:t>
      </w:r>
      <w:hyperlink r:id="rId216" w:anchor="Par1555" w:tooltip="Ссылка на текущий документ" w:history="1">
        <w:r w:rsidRPr="00FC5380">
          <w:rPr>
            <w:rStyle w:val="a9"/>
            <w:rFonts w:cs="Arial"/>
            <w:sz w:val="28"/>
            <w:szCs w:val="28"/>
          </w:rPr>
          <w:t>приложению N 8</w:t>
        </w:r>
      </w:hyperlink>
      <w:r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     О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средний по Омской области размер заработной платы руководителей структурных подразделений, специалистов и служащих (за исключением сурдопереводчиков, тифлосурдопереводчиков, работников в группах дошкольного образования), равный </w:t>
      </w:r>
      <w:r w:rsidR="00F44D0D">
        <w:rPr>
          <w:rFonts w:ascii="Times New Roman" w:hAnsi="Times New Roman" w:cs="Times New Roman"/>
          <w:sz w:val="28"/>
          <w:szCs w:val="28"/>
        </w:rPr>
        <w:t>8590</w:t>
      </w:r>
      <w:r w:rsidRPr="00FC5380">
        <w:rPr>
          <w:rFonts w:ascii="Times New Roman" w:hAnsi="Times New Roman" w:cs="Times New Roman"/>
          <w:sz w:val="28"/>
          <w:szCs w:val="28"/>
        </w:rPr>
        <w:t xml:space="preserve"> руб.;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283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коэффициент;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    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РАБ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работников, осуществляющих профессиональную деятельность по профессиям рабочих (за исключением водителей, прочего персонала), на одного обучающегося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12"/>
          <w:sz w:val="28"/>
          <w:szCs w:val="28"/>
        </w:rPr>
        <w:object w:dxaOrig="2900" w:dyaOrig="360">
          <v:shape id="_x0000_i1069" type="#_x0000_t75" style="width:140.25pt;height:18.75pt" o:ole="">
            <v:imagedata r:id="rId45" o:title=""/>
          </v:shape>
          <o:OLEObject Type="Embed" ProgID="Equation.3" ShapeID="_x0000_i1069" DrawAspect="Content" ObjectID="_1736681060" r:id="rId217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      Р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РАБ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работников, осуществляющих профессиональную деятельность по профессиям рабочих (за исключением водителей, прочего персонала), на одного обучающегося, определяемое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30"/>
          <w:sz w:val="28"/>
          <w:szCs w:val="28"/>
        </w:rPr>
        <w:object w:dxaOrig="1320" w:dyaOrig="700">
          <v:shape id="_x0000_i1070" type="#_x0000_t75" style="width:63pt;height:34.5pt" o:ole="">
            <v:imagedata r:id="rId47" o:title=""/>
          </v:shape>
          <o:OLEObject Type="Embed" ProgID="Equation.3" ShapeID="_x0000_i1070" DrawAspect="Content" ObjectID="_1736681061" r:id="rId218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РАБ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работников, осуществляющих профессиональную деятельность по профессиям рабочих (за исключением водителей, прочего персонала), по действующему штатному расписанию;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КО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количество обучающихся в муниципальных общеобразовательных организациях (за исключением малокомплектных и сельских)  по данным предварительного комплектования на очередной учебный год;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330200" cy="220345"/>
            <wp:effectExtent l="0" t="0" r="0" b="0"/>
            <wp:docPr id="286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размер заработной платы работников, осуществляющих профессиональную деятельность по профессиям рабочих (за исключением водителей, прочего персонала), равный минимальному размеру оплаты труда;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287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ВОД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водителей,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14"/>
          <w:sz w:val="28"/>
          <w:szCs w:val="28"/>
        </w:rPr>
        <w:object w:dxaOrig="3000" w:dyaOrig="380">
          <v:shape id="_x0000_i1071" type="#_x0000_t75" style="width:147.75pt;height:19.5pt" o:ole="">
            <v:imagedata r:id="rId51" o:title=""/>
          </v:shape>
          <o:OLEObject Type="Embed" ProgID="Equation.3" ShapeID="_x0000_i1071" DrawAspect="Content" ObjectID="_1736681062" r:id="rId219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Р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ВОД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водителей на одного обучающегося, определяемое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30"/>
          <w:sz w:val="28"/>
          <w:szCs w:val="28"/>
        </w:rPr>
        <w:object w:dxaOrig="1400" w:dyaOrig="720">
          <v:shape id="_x0000_i1072" type="#_x0000_t75" style="width:68.25pt;height:36pt" o:ole="">
            <v:imagedata r:id="rId53" o:title=""/>
          </v:shape>
          <o:OLEObject Type="Embed" ProgID="Equation.3" ShapeID="_x0000_i1072" DrawAspect="Content" ObjectID="_1736681063" r:id="rId220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ВОД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водителей,  по действующему штатному расписанию;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К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КО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количество обучающихся в муниципальных общеобразовательных организациях,  по данным предварительного комплектования на очередной учебный год;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    О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ВОД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размер заработной платы водителей, равный 1</w:t>
      </w:r>
      <w:r w:rsidR="00EF1CE6">
        <w:rPr>
          <w:rFonts w:ascii="Times New Roman" w:hAnsi="Times New Roman" w:cs="Times New Roman"/>
          <w:sz w:val="28"/>
          <w:szCs w:val="28"/>
        </w:rPr>
        <w:t>9635</w:t>
      </w:r>
      <w:r w:rsidRPr="00FC5380">
        <w:rPr>
          <w:rFonts w:ascii="Times New Roman" w:hAnsi="Times New Roman" w:cs="Times New Roman"/>
          <w:sz w:val="28"/>
          <w:szCs w:val="28"/>
        </w:rPr>
        <w:t xml:space="preserve"> руб.;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        </w:t>
      </w:r>
      <w:r w:rsidR="00527856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290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5. Норматив обеспечения государственных гарантий реализации прав на получение общедоступного и бесплатного начального общего образования в форме семейного образования в части выплаты одному из родителей (законных представителей) компенсации за получение образовательной услуги вне муниципальной общеобразовательной организации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14"/>
          <w:sz w:val="28"/>
          <w:szCs w:val="28"/>
        </w:rPr>
        <w:object w:dxaOrig="2680" w:dyaOrig="380">
          <v:shape id="_x0000_i1073" type="#_x0000_t75" style="width:133.5pt;height:19.5pt" o:ole="">
            <v:imagedata r:id="rId221" o:title=""/>
          </v:shape>
          <o:OLEObject Type="Embed" ProgID="Equation.3" ShapeID="_x0000_i1073" DrawAspect="Content" ObjectID="_1736681064" r:id="rId222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3655" cy="118745"/>
            <wp:effectExtent l="19050" t="0" r="4445" b="0"/>
            <wp:docPr id="292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среднее количество учебных часов в расчете на одного обучающегося, осваивающего основную образовательную программу в форме семейного образования;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118745"/>
            <wp:effectExtent l="19050" t="0" r="0" b="0"/>
            <wp:docPr id="293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размер оклада учителя;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118745"/>
            <wp:effectExtent l="19050" t="0" r="0" b="0"/>
            <wp:docPr id="294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районный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118745"/>
            <wp:effectExtent l="19050" t="0" r="0" b="0"/>
            <wp:docPr id="295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коэффициент.</w:t>
      </w:r>
    </w:p>
    <w:p w:rsidR="00050316" w:rsidRPr="00FC5380" w:rsidRDefault="00050316" w:rsidP="0033289F">
      <w:pPr>
        <w:pStyle w:val="formattexttopleveltext"/>
        <w:ind w:firstLine="900"/>
        <w:rPr>
          <w:sz w:val="28"/>
          <w:szCs w:val="28"/>
        </w:rPr>
      </w:pPr>
      <w:r w:rsidRPr="00FC5380">
        <w:rPr>
          <w:sz w:val="28"/>
          <w:szCs w:val="28"/>
        </w:rPr>
        <w:t>6. Норматив финансирования получения общего и дополнительного образования в части расходов на приобретение учебников, специальных учебников (за исключением обеспечения доступа к информационно-телекоммуникационным сетям) в расчете на одного обучающегося по образовательным программам начального общего образования определяется по формуле:</w:t>
      </w:r>
      <w:r w:rsidRPr="00FC5380">
        <w:rPr>
          <w:sz w:val="28"/>
          <w:szCs w:val="28"/>
        </w:rPr>
        <w:br/>
        <w:t xml:space="preserve">                Н</w:t>
      </w:r>
      <w:r w:rsidRPr="00FC5380">
        <w:rPr>
          <w:sz w:val="16"/>
          <w:szCs w:val="16"/>
        </w:rPr>
        <w:t>НШУНО</w:t>
      </w:r>
      <w:r w:rsidRPr="00FC5380">
        <w:rPr>
          <w:sz w:val="28"/>
          <w:szCs w:val="28"/>
        </w:rPr>
        <w:t xml:space="preserve"> = Q</w:t>
      </w:r>
      <w:r w:rsidRPr="00FC5380">
        <w:rPr>
          <w:sz w:val="16"/>
          <w:szCs w:val="16"/>
        </w:rPr>
        <w:t>УНО</w:t>
      </w:r>
      <w:r w:rsidRPr="00FC5380">
        <w:rPr>
          <w:sz w:val="28"/>
          <w:szCs w:val="28"/>
        </w:rPr>
        <w:t xml:space="preserve"> x R</w:t>
      </w:r>
      <w:r w:rsidRPr="00FC5380">
        <w:rPr>
          <w:sz w:val="16"/>
          <w:szCs w:val="16"/>
        </w:rPr>
        <w:t>УНО</w:t>
      </w:r>
      <w:r w:rsidRPr="00FC5380">
        <w:rPr>
          <w:sz w:val="28"/>
          <w:szCs w:val="28"/>
        </w:rPr>
        <w:t xml:space="preserve"> x 0,2, где:</w:t>
      </w:r>
      <w:r w:rsidRPr="00FC5380">
        <w:rPr>
          <w:sz w:val="28"/>
          <w:szCs w:val="28"/>
        </w:rPr>
        <w:br/>
        <w:t xml:space="preserve">                Q</w:t>
      </w:r>
      <w:r w:rsidRPr="00FC5380">
        <w:rPr>
          <w:sz w:val="16"/>
          <w:szCs w:val="16"/>
        </w:rPr>
        <w:t>УНО</w:t>
      </w:r>
      <w:r w:rsidRPr="00FC5380">
        <w:rPr>
          <w:sz w:val="28"/>
          <w:szCs w:val="28"/>
        </w:rPr>
        <w:t xml:space="preserve"> - количество учебников, специальных учебников в расчете на одного обучающегося по образовательным программам начального общего образования в муниципальных общеобразовательных организациях, равное 13;</w:t>
      </w:r>
      <w:r w:rsidRPr="00FC5380">
        <w:rPr>
          <w:sz w:val="28"/>
          <w:szCs w:val="28"/>
        </w:rPr>
        <w:br/>
        <w:t xml:space="preserve">                R</w:t>
      </w:r>
      <w:r w:rsidRPr="00FC5380">
        <w:rPr>
          <w:sz w:val="16"/>
          <w:szCs w:val="16"/>
        </w:rPr>
        <w:t>УНО</w:t>
      </w:r>
      <w:r w:rsidRPr="00FC5380">
        <w:rPr>
          <w:sz w:val="28"/>
          <w:szCs w:val="28"/>
        </w:rPr>
        <w:t xml:space="preserve">  - средняя стоимость учебника, специального учебника для обучающихся по образовательным программам начального общего образования в муниципальных общеобразовательных организациях по состоянию на 1 января года, предшествующего году предоставления субвенции;</w:t>
      </w:r>
      <w:r w:rsidRPr="00FC5380">
        <w:rPr>
          <w:sz w:val="28"/>
          <w:szCs w:val="28"/>
        </w:rPr>
        <w:br/>
        <w:t xml:space="preserve">               0,2 - коэффициент обновления библиотечного фонда (в части комплектования учебниками, специальными учебниками).</w:t>
      </w:r>
      <w:r w:rsidRPr="00FC5380">
        <w:rPr>
          <w:sz w:val="28"/>
          <w:szCs w:val="28"/>
        </w:rPr>
        <w:br/>
        <w:t xml:space="preserve">           7. Норматив финансирования получения общего и дополнительного образования в части расходов на приобретение учебных пособий, специальных учебных пособий (за исключением обеспечения доступа к информационно-телекоммуникационным сетям) в расчете на одного обучающегося 1 класса по образовательным программам начального общего образования определяется по формуле:</w:t>
      </w:r>
      <w:r w:rsidRPr="00FC5380">
        <w:rPr>
          <w:sz w:val="28"/>
          <w:szCs w:val="28"/>
        </w:rPr>
        <w:br/>
        <w:t xml:space="preserve">          Н</w:t>
      </w:r>
      <w:r w:rsidRPr="00FC5380">
        <w:rPr>
          <w:sz w:val="16"/>
          <w:szCs w:val="16"/>
        </w:rPr>
        <w:t>НШУП1</w:t>
      </w:r>
      <w:r w:rsidRPr="00FC5380">
        <w:rPr>
          <w:sz w:val="28"/>
          <w:szCs w:val="28"/>
        </w:rPr>
        <w:t xml:space="preserve"> = Q</w:t>
      </w:r>
      <w:r w:rsidRPr="00FC5380">
        <w:rPr>
          <w:sz w:val="16"/>
          <w:szCs w:val="16"/>
        </w:rPr>
        <w:t xml:space="preserve">УП1 </w:t>
      </w:r>
      <w:r w:rsidRPr="00FC5380">
        <w:rPr>
          <w:sz w:val="28"/>
          <w:szCs w:val="28"/>
        </w:rPr>
        <w:t>x R</w:t>
      </w:r>
      <w:r w:rsidRPr="00FC5380">
        <w:rPr>
          <w:sz w:val="16"/>
          <w:szCs w:val="16"/>
        </w:rPr>
        <w:t>УП1</w:t>
      </w:r>
      <w:r w:rsidRPr="00FC5380">
        <w:rPr>
          <w:sz w:val="28"/>
          <w:szCs w:val="28"/>
        </w:rPr>
        <w:t>, где:</w:t>
      </w:r>
      <w:r w:rsidRPr="00FC5380">
        <w:rPr>
          <w:sz w:val="28"/>
          <w:szCs w:val="28"/>
        </w:rPr>
        <w:br/>
        <w:t xml:space="preserve">          Q</w:t>
      </w:r>
      <w:r w:rsidRPr="00FC5380">
        <w:rPr>
          <w:sz w:val="16"/>
          <w:szCs w:val="16"/>
        </w:rPr>
        <w:t>УП1</w:t>
      </w:r>
      <w:r w:rsidRPr="00FC5380">
        <w:rPr>
          <w:sz w:val="28"/>
          <w:szCs w:val="28"/>
        </w:rPr>
        <w:t xml:space="preserve"> - количество учебных пособий, специальных учебных пособий в расчете на одного обучающегося 1 класса по образовательным программам начального общего образования в муниципальных общеобразовательных организациях, равное 8;</w:t>
      </w:r>
      <w:r w:rsidRPr="00FC5380">
        <w:rPr>
          <w:sz w:val="28"/>
          <w:szCs w:val="28"/>
        </w:rPr>
        <w:br/>
        <w:t xml:space="preserve">          R</w:t>
      </w:r>
      <w:r w:rsidRPr="00FC5380">
        <w:rPr>
          <w:sz w:val="16"/>
          <w:szCs w:val="16"/>
        </w:rPr>
        <w:t>УП1</w:t>
      </w:r>
      <w:r w:rsidRPr="00FC5380">
        <w:rPr>
          <w:sz w:val="28"/>
          <w:szCs w:val="28"/>
        </w:rPr>
        <w:t xml:space="preserve"> - средняя стоимость учебного пособия, специального учебного пособия для обучающихся 1 классов по образовательным программам начального общего образования в муниципальных общеобразовательных организациях по состоянию на 1 января года, предшествующего году предоставления субвенции.</w:t>
      </w:r>
      <w:r w:rsidRPr="00FC5380">
        <w:rPr>
          <w:sz w:val="28"/>
          <w:szCs w:val="28"/>
        </w:rPr>
        <w:br/>
        <w:t xml:space="preserve">           8. Норматив финансирования получения общего и дополнительного </w:t>
      </w:r>
      <w:r w:rsidRPr="00FC5380">
        <w:rPr>
          <w:sz w:val="28"/>
          <w:szCs w:val="28"/>
        </w:rPr>
        <w:lastRenderedPageBreak/>
        <w:t>образования в части расходов на приобретение учебных пособий, специальных учебных пособий (за исключением обеспечения доступа к информационно-телекоммуникационным сетям) в расчете на одного обучающегося 2 класса по образовательным программам начального общего образования определяется по формуле:</w:t>
      </w:r>
      <w:r w:rsidRPr="00FC5380">
        <w:rPr>
          <w:sz w:val="28"/>
          <w:szCs w:val="28"/>
        </w:rPr>
        <w:br/>
        <w:t xml:space="preserve">           Н</w:t>
      </w:r>
      <w:r w:rsidRPr="00FC5380">
        <w:rPr>
          <w:sz w:val="16"/>
          <w:szCs w:val="16"/>
        </w:rPr>
        <w:t>НШУП2</w:t>
      </w:r>
      <w:r w:rsidRPr="00FC5380">
        <w:rPr>
          <w:sz w:val="28"/>
          <w:szCs w:val="28"/>
        </w:rPr>
        <w:t xml:space="preserve"> = Q</w:t>
      </w:r>
      <w:r w:rsidRPr="00FC5380">
        <w:rPr>
          <w:sz w:val="16"/>
          <w:szCs w:val="16"/>
        </w:rPr>
        <w:t>УП2</w:t>
      </w:r>
      <w:r w:rsidRPr="00FC5380">
        <w:rPr>
          <w:sz w:val="28"/>
          <w:szCs w:val="28"/>
        </w:rPr>
        <w:t xml:space="preserve"> x R</w:t>
      </w:r>
      <w:r w:rsidRPr="00FC5380">
        <w:rPr>
          <w:sz w:val="16"/>
          <w:szCs w:val="16"/>
        </w:rPr>
        <w:t>УП2</w:t>
      </w:r>
      <w:r w:rsidRPr="00FC5380">
        <w:rPr>
          <w:sz w:val="28"/>
          <w:szCs w:val="28"/>
        </w:rPr>
        <w:t>, где:</w:t>
      </w:r>
      <w:r w:rsidRPr="00FC5380">
        <w:rPr>
          <w:sz w:val="28"/>
          <w:szCs w:val="28"/>
        </w:rPr>
        <w:br/>
        <w:t xml:space="preserve">           Q</w:t>
      </w:r>
      <w:r w:rsidRPr="00FC5380">
        <w:rPr>
          <w:sz w:val="16"/>
          <w:szCs w:val="16"/>
        </w:rPr>
        <w:t>УП2</w:t>
      </w:r>
      <w:r w:rsidRPr="00FC5380">
        <w:rPr>
          <w:sz w:val="28"/>
          <w:szCs w:val="28"/>
        </w:rPr>
        <w:t xml:space="preserve"> - количество учебных пособий, специальных учебных пособий в расчете на одного обучающегося 2 класса по образовательным программам начального общего образования в муниципальных общеобразовательных организациях, равное 1;</w:t>
      </w:r>
      <w:r w:rsidRPr="00FC5380">
        <w:rPr>
          <w:sz w:val="28"/>
          <w:szCs w:val="28"/>
        </w:rPr>
        <w:br/>
        <w:t xml:space="preserve">            R</w:t>
      </w:r>
      <w:r w:rsidRPr="00FC5380">
        <w:rPr>
          <w:sz w:val="16"/>
          <w:szCs w:val="16"/>
        </w:rPr>
        <w:t>УП2</w:t>
      </w:r>
      <w:r w:rsidRPr="00FC5380">
        <w:rPr>
          <w:sz w:val="28"/>
          <w:szCs w:val="28"/>
        </w:rPr>
        <w:t xml:space="preserve"> - средняя стоимость учебного пособия, специального учебного пособия для обучающихся 2 классов по образовательным программам начального общего образования в муниципальных общеобразовательных организациях по состоянию на 1 января года, предшествующего году предоставления субвенции.</w:t>
      </w:r>
      <w:r w:rsidRPr="00FC5380">
        <w:rPr>
          <w:sz w:val="28"/>
          <w:szCs w:val="28"/>
        </w:rPr>
        <w:br/>
        <w:t xml:space="preserve">           9. Норматив финансирования получения общего и дополнительного образования в части расходов на приобретение средств обучения, игр, игрушек, иной учебной литературы (за исключением обеспечения доступа к информационно-телекоммуникационным сетям) (Н</w:t>
      </w:r>
      <w:r w:rsidRPr="00FC5380">
        <w:rPr>
          <w:sz w:val="16"/>
          <w:szCs w:val="16"/>
        </w:rPr>
        <w:t>НШУПР</w:t>
      </w:r>
      <w:r w:rsidRPr="00FC5380">
        <w:rPr>
          <w:sz w:val="28"/>
          <w:szCs w:val="28"/>
        </w:rPr>
        <w:t>) в расчете на одного обучающегося равен 303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10.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НОИН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обеспечение доступа к сети Интернет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540ED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НОИН  =  </w:t>
      </w:r>
      <w:r w:rsidRPr="00FC5380">
        <w:rPr>
          <w:rFonts w:ascii="Times New Roman" w:hAnsi="Times New Roman" w:cs="Times New Roman"/>
          <w:noProof/>
          <w:position w:val="-14"/>
          <w:sz w:val="28"/>
          <w:szCs w:val="28"/>
        </w:rPr>
        <w:t xml:space="preserve"> </w:t>
      </w:r>
      <w:r w:rsidRPr="00FC5380">
        <w:rPr>
          <w:rFonts w:ascii="Times New Roman" w:hAnsi="Times New Roman" w:cs="Times New Roman"/>
          <w:sz w:val="28"/>
          <w:szCs w:val="28"/>
        </w:rPr>
        <w:t>Т * Сд, где:</w:t>
      </w:r>
    </w:p>
    <w:p w:rsidR="00050316" w:rsidRPr="00FC5380" w:rsidRDefault="00050316" w:rsidP="00540ED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540ED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Т - количество календарных месяцев в текущем финансовом году, в течение которых муниципальная общеобразовательная организация использует сеть Интернет;</w:t>
      </w:r>
    </w:p>
    <w:p w:rsidR="00050316" w:rsidRPr="00FC5380" w:rsidRDefault="00050316" w:rsidP="00540ED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Сд - средняя стоимость услуг обеспечения доступа к сети Интернет, определяемая органом исполнительной власти Омской области, осуществляющим государственное управление в сфере образования, в зависимости от технологии подключения в расчете на один месяц.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11.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НОШОМ1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обеспечение дополнительного профессионального образования педагогических работников по образовательным программам повышения квалификации в объеме 72 часов равен 2800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12.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НОШОМ2 - </w:t>
      </w:r>
      <w:r w:rsidRPr="00FC5380">
        <w:rPr>
          <w:rFonts w:ascii="Times New Roman" w:hAnsi="Times New Roman" w:cs="Times New Roman"/>
          <w:sz w:val="28"/>
          <w:szCs w:val="28"/>
        </w:rPr>
        <w:t>Норматив финансирования получения общего и дополнительного образования в части расходов на обеспечение дополнительного профессионального образования педагогических работников по образовательным программам повышения квалификации в объеме 108 часов равен 4500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13.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НОШОМ3 </w:t>
      </w:r>
      <w:r w:rsidRPr="00FC5380">
        <w:rPr>
          <w:rFonts w:ascii="Times New Roman" w:hAnsi="Times New Roman" w:cs="Times New Roman"/>
          <w:sz w:val="28"/>
          <w:szCs w:val="28"/>
        </w:rPr>
        <w:t xml:space="preserve">- Норматив финансирования получения общего и дополнительного образования в части расходов на обеспечение </w:t>
      </w:r>
      <w:r w:rsidRPr="00FC5380">
        <w:rPr>
          <w:rFonts w:ascii="Times New Roman" w:hAnsi="Times New Roman" w:cs="Times New Roman"/>
          <w:sz w:val="28"/>
          <w:szCs w:val="28"/>
        </w:rPr>
        <w:lastRenderedPageBreak/>
        <w:t>дополнительного профессионального образования педагогических работников по образовательным программам профессиональной переподготовки в объеме более 500 часов равен 15000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14.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НОШОМБД </w:t>
      </w:r>
      <w:r w:rsidRPr="00FC5380">
        <w:rPr>
          <w:rFonts w:ascii="Times New Roman" w:hAnsi="Times New Roman" w:cs="Times New Roman"/>
          <w:sz w:val="28"/>
          <w:szCs w:val="28"/>
        </w:rPr>
        <w:t>Норматив финансирования получения общего и дополнительного образования в части расходов на приобретение бланков документов об образовании (включая приложения) в расчете на одного обучающегося муниципальной общеобразовательной организации равен 105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15.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НОШОМЗМ </w:t>
      </w:r>
      <w:r w:rsidRPr="00FC5380">
        <w:rPr>
          <w:rFonts w:ascii="Times New Roman" w:hAnsi="Times New Roman" w:cs="Times New Roman"/>
          <w:sz w:val="28"/>
          <w:szCs w:val="28"/>
        </w:rPr>
        <w:t>- Норматив финансирования получения общего и дополнительного образования в части расходов на приобретение золотых медалей в расчете на одного обучающегося равен 280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16.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НОШОМБУ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обеспечение безопасных условий обучения и воспитания, охраны здоровья обучающихся в расчете на класс (группу) равен 1125 руб.</w:t>
      </w:r>
    </w:p>
    <w:p w:rsidR="00050316" w:rsidRPr="00FC5380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IV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N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ог мално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- </w:t>
      </w:r>
      <w:r w:rsidRPr="00FC5380">
        <w:rPr>
          <w:rFonts w:ascii="Times New Roman" w:hAnsi="Times New Roman" w:cs="Times New Roman"/>
          <w:b/>
          <w:sz w:val="28"/>
          <w:szCs w:val="28"/>
        </w:rPr>
        <w:t>Нормативы обеспечения государственных гарантий реализации прав на получение общедоступного и бесплатного начального общего образования в малокомплектных и сельских общеобразовательных организациях, обеспечения дополнительного образования детей в малокомплектных и сельских общеобразовательных организациях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 мално 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=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НМАЛ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НКОР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НМПФГ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НПРШМ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НМСО</w:t>
      </w:r>
      <w:r w:rsidRPr="00FC5380">
        <w:rPr>
          <w:rFonts w:ascii="Times New Roman" w:hAnsi="Times New Roman" w:cs="Times New Roman"/>
          <w:sz w:val="28"/>
          <w:szCs w:val="28"/>
        </w:rPr>
        <w:t xml:space="preserve"> 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НШУМНО 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НШУМП11 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НШУМП2 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НШУМПР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НИН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НШОМ1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НШОМ2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НШОМБУ,  </w:t>
      </w:r>
      <w:r w:rsidRPr="00FC5380">
        <w:rPr>
          <w:rFonts w:ascii="Times New Roman" w:hAnsi="Times New Roman" w:cs="Times New Roman"/>
          <w:sz w:val="28"/>
          <w:szCs w:val="28"/>
        </w:rPr>
        <w:t>где</w:t>
      </w:r>
    </w:p>
    <w:p w:rsidR="00050316" w:rsidRPr="00FC5380" w:rsidRDefault="00050316" w:rsidP="00D62026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НМАЛ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FC5380">
        <w:rPr>
          <w:rFonts w:ascii="Times New Roman" w:hAnsi="Times New Roman" w:cs="Times New Roman"/>
          <w:sz w:val="28"/>
          <w:szCs w:val="28"/>
        </w:rPr>
        <w:t>Норматив обеспечения государственных гарантий реализации прав на получение общедоступного и бесплатного начального общего, образования в малокомплектных и сельских общеобразовательных организациях, обеспечения дополнительного образования детей в малокомплектных и сельских общеобразовательных организациях (далее в настоящем разделе - норматив финансирования получения общего и дополнительного образования) в части расходов на оплату труда педагогических работников в расчете на класс (группу) (за исключением класса (группы) для обучающихся с ограниченными возможностями здоровья и (или) обучающихся, нуждающихся в длительном лечении) по уровням общего образования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30"/>
          <w:sz w:val="28"/>
          <w:szCs w:val="28"/>
        </w:rPr>
        <w:object w:dxaOrig="6120" w:dyaOrig="700">
          <v:shape id="_x0000_i1074" type="#_x0000_t75" style="width:306.75pt;height:34.5pt" o:ole="">
            <v:imagedata r:id="rId223" o:title=""/>
          </v:shape>
          <o:OLEObject Type="Embed" ProgID="Equation.3" ShapeID="_x0000_i1074" DrawAspect="Content" ObjectID="_1736681065" r:id="rId224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x - уровни общего образования;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a - среднее количество учебных часов в расчете на один класс (группу) по учебному плану в расчете на одну шестидневную неделю с учетом деления класса на две группы, определенное на основании данных предварительного комплектования;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lastRenderedPageBreak/>
        <w:t>b - норма рабочего времени учителя в неделю;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297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размер оклада учителя;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33655" cy="84455"/>
            <wp:effectExtent l="19050" t="0" r="4445" b="0"/>
            <wp:docPr id="298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коэффициент, учитывающий наличие у учителей квалификационной категории;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3655" cy="84455"/>
            <wp:effectExtent l="19050" t="0" r="4445" b="0"/>
            <wp:docPr id="299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наличие молодых специалистов, в первые три года работы, равный 0,06;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220345"/>
            <wp:effectExtent l="19050" t="0" r="8255" b="0"/>
            <wp:docPr id="3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прохождение педагогическими работниками аттестации для установления соответствия уровня их квалификации требованиям, предъявляемым к квалификационным категориям, равный 0,01;</w:t>
      </w:r>
    </w:p>
    <w:p w:rsidR="00050316" w:rsidRPr="00FC5380" w:rsidRDefault="00050316" w:rsidP="00D62026">
      <w:pPr>
        <w:pStyle w:val="ConsPlusNormal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- коэффициент увеличения объема средств, необходимых на оплату труда учителей, учитывающий стимулирующие выплаты, равный 1,3;</w:t>
      </w:r>
    </w:p>
    <w:p w:rsidR="00050316" w:rsidRPr="00FC5380" w:rsidRDefault="00050316" w:rsidP="00D62026">
      <w:pPr>
        <w:pStyle w:val="ConsPlusNormal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4"/>
          <w:szCs w:val="24"/>
        </w:rPr>
        <w:t>К</w:t>
      </w:r>
      <w:r w:rsidRPr="00FC5380">
        <w:rPr>
          <w:rFonts w:ascii="Times New Roman" w:hAnsi="Times New Roman" w:cs="Times New Roman"/>
          <w:sz w:val="22"/>
          <w:szCs w:val="22"/>
          <w:vertAlign w:val="subscript"/>
        </w:rPr>
        <w:t>8</w:t>
      </w:r>
      <w:r w:rsidRPr="00FC5380">
        <w:rPr>
          <w:rFonts w:ascii="Times New Roman" w:hAnsi="Times New Roman" w:cs="Times New Roman"/>
          <w:sz w:val="28"/>
          <w:szCs w:val="28"/>
        </w:rPr>
        <w:t xml:space="preserve">  - денежное вознаграждение за выполнение функций классного руководителя, из расчета 40 рублей на одного обучающегося;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3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1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районный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302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2.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НМКОР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малокомплектных и сельских общеобразовательных организациях в части расходов на оплату труда учителей в расчете на класс (группу) для обучающихся с ограниченными возможностями здоровья и (или) обучающихся, нуждающихся в длительном лечении, по уровням общего образования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30"/>
          <w:sz w:val="28"/>
          <w:szCs w:val="28"/>
        </w:rPr>
        <w:object w:dxaOrig="7200" w:dyaOrig="720">
          <v:shape id="_x0000_i1075" type="#_x0000_t75" style="width:5in;height:36pt" o:ole="">
            <v:imagedata r:id="rId225" o:title=""/>
          </v:shape>
          <o:OLEObject Type="Embed" ProgID="Equation.3" ShapeID="_x0000_i1075" DrawAspect="Content" ObjectID="_1736681066" r:id="rId226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x - уровни общего образования;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20345" cy="84455"/>
            <wp:effectExtent l="19050" t="0" r="0" b="0"/>
            <wp:docPr id="3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среднее количество учебных часов по учебному плану класса (группы) для обучающихся с ограниченными возможностями здоровья и (или) обучающихся, нуждающихся в длительном лечении, в расчете на одну шестидневную неделю с учетом деления класса на две группы, определяемое согласно </w:t>
      </w:r>
      <w:hyperlink r:id="rId227" w:anchor="Par1389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6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b - норма рабочего времени учителя в неделю;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3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размер оклада учителя;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33655" cy="84455"/>
            <wp:effectExtent l="19050" t="0" r="4445" b="0"/>
            <wp:docPr id="3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коэффициент, учитывающий наличие у учителей квалификационной категории;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3655" cy="84455"/>
            <wp:effectExtent l="19050" t="0" r="4445" b="0"/>
            <wp:docPr id="3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наличие молодых специалистов, в первые три года работы, равный 0,06;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30200" cy="220345"/>
            <wp:effectExtent l="19050" t="0" r="0" b="0"/>
            <wp:docPr id="308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особые условия труда в классах (группах) для обучающихся с ограниченными возможностями здоровья, равный 0,2;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220345"/>
            <wp:effectExtent l="19050" t="0" r="8255" b="0"/>
            <wp:docPr id="3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</w:t>
      </w:r>
      <w:r w:rsidR="00050316" w:rsidRPr="00FC5380">
        <w:rPr>
          <w:rFonts w:ascii="Times New Roman" w:hAnsi="Times New Roman" w:cs="Times New Roman"/>
          <w:sz w:val="28"/>
          <w:szCs w:val="28"/>
        </w:rPr>
        <w:lastRenderedPageBreak/>
        <w:t>труда, учитывающий прохождение педагогическими работниками аттестации для установления соответствия уровня их квалификации требованиям, предъявляемым к квалификационным категориям, равный 0,01;</w:t>
      </w:r>
    </w:p>
    <w:p w:rsidR="00050316" w:rsidRPr="00FC5380" w:rsidRDefault="00050316" w:rsidP="00D62026">
      <w:pPr>
        <w:pStyle w:val="ConsPlusNormal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- коэффициент увеличения объема средств, необходимых на оплату труда учителей, учитывающий стимулирующие выплаты, равный 1,3;</w:t>
      </w:r>
    </w:p>
    <w:p w:rsidR="00050316" w:rsidRPr="00FC5380" w:rsidRDefault="00050316" w:rsidP="00D62026">
      <w:pPr>
        <w:pStyle w:val="ConsPlusNormal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4"/>
          <w:szCs w:val="24"/>
        </w:rPr>
        <w:t>К</w:t>
      </w:r>
      <w:r w:rsidRPr="00FC5380">
        <w:rPr>
          <w:rFonts w:ascii="Times New Roman" w:hAnsi="Times New Roman" w:cs="Times New Roman"/>
          <w:sz w:val="22"/>
          <w:szCs w:val="22"/>
          <w:vertAlign w:val="subscript"/>
        </w:rPr>
        <w:t>8</w:t>
      </w:r>
      <w:r w:rsidRPr="00FC5380">
        <w:rPr>
          <w:rFonts w:ascii="Times New Roman" w:hAnsi="Times New Roman" w:cs="Times New Roman"/>
          <w:sz w:val="28"/>
          <w:szCs w:val="28"/>
        </w:rPr>
        <w:t xml:space="preserve">  - денежное вознаграждение за выполнение функций классного руководителя, из расчета 40 рублей на одного обучающегося;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3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0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районный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311" name="Рисунок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1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3.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НМПФГ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малокомплектных и сельских общеобразовательных организациях в части расходов на оплату труда педагогических работников, реализующих федеральный государственный образовательный стандарт начального общего, основного общего, среднего общего образования в части расходов на оплату труда педагогических работников, в расчете на класс (группу) по уровням общего образования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30"/>
          <w:sz w:val="28"/>
          <w:szCs w:val="28"/>
        </w:rPr>
        <w:object w:dxaOrig="6500" w:dyaOrig="720">
          <v:shape id="_x0000_i1076" type="#_x0000_t75" style="width:319.5pt;height:36pt" o:ole="">
            <v:imagedata r:id="rId228" o:title=""/>
          </v:shape>
          <o:OLEObject Type="Embed" ProgID="Equation.3" ShapeID="_x0000_i1076" DrawAspect="Content" ObjectID="_1736681067" r:id="rId229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x - уровни общего образования;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33655" cy="118745"/>
            <wp:effectExtent l="19050" t="0" r="4445" b="0"/>
            <wp:docPr id="313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среднее количество учебных часов на реализацию федерального государственного образовательного стандарта начального общего, основного общего, среднего общего образования в расчете на один класс (группу), равное 10 часам;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b - норма рабочего времени педагогических работников в неделю;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314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размер оклада учителя;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33655" cy="84455"/>
            <wp:effectExtent l="19050" t="0" r="4445" b="0"/>
            <wp:docPr id="315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коэффициент, учитывающий наличие у учителей квалификационной категории;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3655" cy="84455"/>
            <wp:effectExtent l="19050" t="0" r="4445" b="0"/>
            <wp:docPr id="316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наличие молодых специалистов, в первые три года работы, равный 0,06;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220345"/>
            <wp:effectExtent l="19050" t="0" r="8255" b="0"/>
            <wp:docPr id="317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прохождение педагогическими работниками аттестации для установления соответствия уровня их квалификации требованиям, предъявляемым к квалификационным категориям, равный 0,01;</w:t>
      </w:r>
    </w:p>
    <w:p w:rsidR="00050316" w:rsidRPr="00FC5380" w:rsidRDefault="00050316" w:rsidP="00D62026">
      <w:pPr>
        <w:pStyle w:val="ConsPlusNormal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- коэффициент увеличения объема средств, необходимых на оплату труда учителей, учитывающий стимулирующие выплаты, равный 1,3;</w:t>
      </w:r>
    </w:p>
    <w:p w:rsidR="00050316" w:rsidRPr="00FC5380" w:rsidRDefault="00050316" w:rsidP="00D62026">
      <w:pPr>
        <w:pStyle w:val="ConsPlusNormal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4"/>
          <w:szCs w:val="24"/>
        </w:rPr>
        <w:t>К</w:t>
      </w:r>
      <w:r w:rsidRPr="00FC5380">
        <w:rPr>
          <w:rFonts w:ascii="Times New Roman" w:hAnsi="Times New Roman" w:cs="Times New Roman"/>
          <w:sz w:val="22"/>
          <w:szCs w:val="22"/>
          <w:vertAlign w:val="subscript"/>
        </w:rPr>
        <w:t>8</w:t>
      </w:r>
      <w:r w:rsidRPr="00FC5380">
        <w:rPr>
          <w:rFonts w:ascii="Times New Roman" w:hAnsi="Times New Roman" w:cs="Times New Roman"/>
          <w:sz w:val="28"/>
          <w:szCs w:val="28"/>
        </w:rPr>
        <w:t xml:space="preserve">  - денежное вознаграждение за выполнение функций классного руководителя, из расчета 40 рублей на одного обучающегося;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318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районный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3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9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4.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НПРШМ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</w:t>
      </w:r>
      <w:r w:rsidRPr="00FC5380">
        <w:rPr>
          <w:rFonts w:ascii="Times New Roman" w:hAnsi="Times New Roman" w:cs="Times New Roman"/>
          <w:sz w:val="28"/>
          <w:szCs w:val="28"/>
        </w:rPr>
        <w:lastRenderedPageBreak/>
        <w:t>дополнительного образования в части расходов на оплату труда работников (за исключением учителей, воспитателей, сурдопереводчиков, тифлосурдопереводчиков, педагогов-психологов, выполняющих функции психолого-педагогического сопровождения обучающихся, являющихся детьми-инвалидами, работников в группах дошкольного образования)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963545" cy="220345"/>
            <wp:effectExtent l="19050" t="0" r="8255" b="0"/>
            <wp:docPr id="3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79400" cy="118745"/>
            <wp:effectExtent l="19050" t="0" r="0" b="0"/>
            <wp:docPr id="321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руководителей в малокомплектных и сельских общеобразовательных организациях,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032000" cy="220345"/>
            <wp:effectExtent l="19050" t="0" r="6350" b="0"/>
            <wp:docPr id="322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79400" cy="220345"/>
            <wp:effectExtent l="19050" t="0" r="6350" b="0"/>
            <wp:docPr id="3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3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руководителей в малокомплектных и сельских общеобразовательных организациях, определяемое в зависимости от количества классов-комплектов согласно </w:t>
      </w:r>
      <w:hyperlink r:id="rId230" w:anchor="Par1555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9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324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по Омской области размер заработной платы руководителей малокомплектных и сельских общеобразовательных организаций, равный 40640 руб.;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3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5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79400" cy="220345"/>
            <wp:effectExtent l="19050" t="0" r="6350" b="0"/>
            <wp:docPr id="3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6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педагогических работников (за исключением учителей, воспитателей, педагогов-психологов, выполняющих функции психолого-педагогического сопровождения обучающихся, являющихся детьми-инвалидами, работников в группах дошкольного образования),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1871345" cy="220345"/>
            <wp:effectExtent l="19050" t="0" r="0" b="0"/>
            <wp:docPr id="3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7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3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8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педагогических работников (за исключением учителей, воспитателей, педагогов-психологов, выполняющих функции психолого-педагогического сопровождения обучающихся, являющихся детьми-инвалидами, работников в группах дошкольного образования) в малокомплектных и сельских общеобразовательных организациях, определяемое в зависимости от количества классов-комплектов согласно </w:t>
      </w:r>
      <w:hyperlink r:id="rId231" w:anchor="Par1555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9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20345" cy="118745"/>
            <wp:effectExtent l="19050" t="0" r="0" b="0"/>
            <wp:docPr id="3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9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размер средней по Омской области заработной платы педагогических работников (за исключением учителей, воспитателей, педагогов-психологов, выполняющих функции психолого-педагогического сопровождения обучающихся, являющихся детьми-инвалидами, работников </w:t>
      </w:r>
      <w:r w:rsidR="00050316" w:rsidRPr="00FC5380">
        <w:rPr>
          <w:rFonts w:ascii="Times New Roman" w:hAnsi="Times New Roman" w:cs="Times New Roman"/>
          <w:sz w:val="28"/>
          <w:szCs w:val="28"/>
        </w:rPr>
        <w:lastRenderedPageBreak/>
        <w:t>в группах дошкольного образования) малокомплектных и сельских общеобразовательных организаций на следующий финансовый год, равный 22000 руб.;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3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331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руководителей структурных подразделений, специалистов и служащих (за исключением сурдопереводчиков, тифлосурдопереводчиков, работников в группах дошкольного образования),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701800" cy="118745"/>
            <wp:effectExtent l="19050" t="0" r="0" b="0"/>
            <wp:docPr id="332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30200" cy="220345"/>
            <wp:effectExtent l="19050" t="0" r="0" b="0"/>
            <wp:docPr id="333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руководителей структурных подразделений, специалистов и служащих (за исключением сурдопереводчиков, тифлосурдопереводчиков, работников в группах дошкольного образования) в малокомплектных и сельских общеобразовательных организациях, определяемое в зависимости от количества классов-комплектов согласно </w:t>
      </w:r>
      <w:hyperlink r:id="rId232" w:anchor="Par1555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9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334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по Омской области размер заработной платы руководителей структурных подразделений, специалистов и служащих (за исключением сурдопереводчиков, тифлосурдопереводчиков, работников в группах дошкольного образования) малокомплектных и сельских общеобразовательных организаций, равный </w:t>
      </w:r>
      <w:r w:rsidR="00234807">
        <w:rPr>
          <w:rFonts w:ascii="Times New Roman" w:hAnsi="Times New Roman" w:cs="Times New Roman"/>
          <w:sz w:val="28"/>
          <w:szCs w:val="28"/>
        </w:rPr>
        <w:t>8590</w:t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руб.;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335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79400" cy="118745"/>
            <wp:effectExtent l="19050" t="0" r="0" b="0"/>
            <wp:docPr id="336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работников, осуществляющих профессиональную деятельность по профессиям рабочих (за исключением водителей, прочего персонала), определяемый в зависимости от количества классов-комплектов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871345" cy="220345"/>
            <wp:effectExtent l="19050" t="0" r="0" b="0"/>
            <wp:docPr id="337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84455"/>
            <wp:effectExtent l="19050" t="0" r="0" b="0"/>
            <wp:docPr id="338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работников, осуществляющих профессиональную деятельность по профессиям рабочих (за исключением водителей, прочего персонала), в малокомплектных и сельских общеобразовательных организациях, определяемое в зависимости от количества классов-комплектов по действующему штатному расписанию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30"/>
          <w:sz w:val="28"/>
          <w:szCs w:val="28"/>
        </w:rPr>
        <w:drawing>
          <wp:inline distT="0" distB="0" distL="0" distR="0">
            <wp:extent cx="846455" cy="279400"/>
            <wp:effectExtent l="19050" t="0" r="0" b="0"/>
            <wp:docPr id="339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79400" cy="118745"/>
            <wp:effectExtent l="19050" t="0" r="0" b="0"/>
            <wp:docPr id="340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3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работников, осуществляющих профессиональную деятельность по профессиям рабочих (за исключением </w:t>
      </w:r>
      <w:r w:rsidR="00050316" w:rsidRPr="00FC5380">
        <w:rPr>
          <w:rFonts w:ascii="Times New Roman" w:hAnsi="Times New Roman" w:cs="Times New Roman"/>
          <w:sz w:val="28"/>
          <w:szCs w:val="28"/>
        </w:rPr>
        <w:lastRenderedPageBreak/>
        <w:t>водителей, прочего персонала), в малокомплектных и сельских общеобразовательных организациях по действующему штатному расписанию;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118745"/>
            <wp:effectExtent l="19050" t="0" r="0" b="0"/>
            <wp:docPr id="341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классов-комплектов в малокомплектных и сельских общеобразовательных организациях i-го муниципального образования Омской области по данным предварительного комплектования на очередной учебный год;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330200" cy="220345"/>
            <wp:effectExtent l="0" t="0" r="0" b="0"/>
            <wp:docPr id="342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размер заработной платы работников, осуществляющих профессиональную деятельность по профессиям рабочих (за исключением водителей, прочего персонала), малокомплектных и сельских общеобразовательных организаций, равный минимальному размеру оплаты труда;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343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344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7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оплату труда водителей в малокомплектных и сельских общеобразовательных организациях, определяемый в зависимости от количества классов-комплектов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1871345" cy="118745"/>
            <wp:effectExtent l="19050" t="0" r="0" b="0"/>
            <wp:docPr id="345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346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9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водителей по действующему штатному расписанию, определяемое в зависимости от количества классов-комплектов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30"/>
          <w:sz w:val="28"/>
          <w:szCs w:val="28"/>
        </w:rPr>
        <w:drawing>
          <wp:inline distT="0" distB="0" distL="0" distR="0">
            <wp:extent cx="990600" cy="381000"/>
            <wp:effectExtent l="0" t="0" r="0" b="0"/>
            <wp:docPr id="347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79400" cy="220345"/>
            <wp:effectExtent l="19050" t="0" r="6350" b="0"/>
            <wp:docPr id="348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водителей по действующему штатному расписанию;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118745"/>
            <wp:effectExtent l="19050" t="0" r="0" b="0"/>
            <wp:docPr id="349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2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классов-комплектов в малокомплектных и сельских общеобразовательных организациях i-го муниципального образования Омской области по данным предварительного комплектования на очередной учебный год;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20345" cy="118745"/>
            <wp:effectExtent l="19050" t="0" r="0" b="0"/>
            <wp:docPr id="350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3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размер заработной платы водителей, равный 1</w:t>
      </w:r>
      <w:r w:rsidR="00050316">
        <w:rPr>
          <w:rFonts w:ascii="Times New Roman" w:hAnsi="Times New Roman" w:cs="Times New Roman"/>
          <w:sz w:val="28"/>
          <w:szCs w:val="28"/>
        </w:rPr>
        <w:t>7</w:t>
      </w:r>
      <w:r w:rsidR="00050316" w:rsidRPr="00FC5380">
        <w:rPr>
          <w:rFonts w:ascii="Times New Roman" w:hAnsi="Times New Roman" w:cs="Times New Roman"/>
          <w:sz w:val="28"/>
          <w:szCs w:val="28"/>
        </w:rPr>
        <w:t>000 руб.;</w:t>
      </w:r>
    </w:p>
    <w:p w:rsidR="00050316" w:rsidRPr="00FC5380" w:rsidRDefault="00050316" w:rsidP="00D62026">
      <w:pPr>
        <w:pStyle w:val="ConsPlusNormal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- страховой коэффициент.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5. Норматив обеспечения государственных гарантий реализации прав на получение общедоступного и бесплатного начального общего образования в форме семейного образования в части выплаты одному из родителей (законных представителей) компенсации за получение образовательной услуги вне муниципальной общеобразовательной организации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14"/>
          <w:sz w:val="28"/>
          <w:szCs w:val="28"/>
        </w:rPr>
        <w:object w:dxaOrig="2700" w:dyaOrig="380">
          <v:shape id="_x0000_i1077" type="#_x0000_t75" style="width:129.75pt;height:19.5pt" o:ole="">
            <v:imagedata r:id="rId233" o:title=""/>
          </v:shape>
          <o:OLEObject Type="Embed" ProgID="Equation.3" ShapeID="_x0000_i1077" DrawAspect="Content" ObjectID="_1736681068" r:id="rId234"/>
        </w:object>
      </w:r>
      <w:r w:rsidRPr="00FC5380">
        <w:rPr>
          <w:rFonts w:ascii="Times New Roman" w:hAnsi="Times New Roman" w:cs="Times New Roman"/>
          <w:sz w:val="28"/>
          <w:szCs w:val="28"/>
        </w:rPr>
        <w:t>,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lastRenderedPageBreak/>
        <w:drawing>
          <wp:inline distT="0" distB="0" distL="0" distR="0">
            <wp:extent cx="33655" cy="118745"/>
            <wp:effectExtent l="19050" t="0" r="4445" b="0"/>
            <wp:docPr id="352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среднее количество учебных часов в расчете на одного обучающегося, осваивающего основную образовательную программу в форме семейного образования;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118745"/>
            <wp:effectExtent l="19050" t="0" r="0" b="0"/>
            <wp:docPr id="353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размер оклада учителя;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118745"/>
            <wp:effectExtent l="19050" t="0" r="0" b="0"/>
            <wp:docPr id="354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районный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118745"/>
            <wp:effectExtent l="19050" t="0" r="0" b="0"/>
            <wp:docPr id="355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коэффициент.</w:t>
      </w:r>
    </w:p>
    <w:p w:rsidR="00050316" w:rsidRPr="00FC5380" w:rsidRDefault="00050316" w:rsidP="00F9708A">
      <w:pPr>
        <w:pStyle w:val="formattexttopleveltext"/>
        <w:ind w:firstLine="900"/>
        <w:rPr>
          <w:sz w:val="28"/>
          <w:szCs w:val="28"/>
        </w:rPr>
      </w:pPr>
      <w:r w:rsidRPr="00FC5380">
        <w:rPr>
          <w:sz w:val="28"/>
          <w:szCs w:val="28"/>
        </w:rPr>
        <w:t>6.  Норматив финансирования получения общего и дополнительного образования в части расходов на приобретение учебников, специальных учебников (за исключением обеспечения доступа к информационно-телекоммуникационным сетям) в расчете на одного обучающегося по образовательным программам начального общего образования определяется по формуле:</w:t>
      </w:r>
      <w:r w:rsidRPr="00FC5380">
        <w:rPr>
          <w:sz w:val="28"/>
          <w:szCs w:val="28"/>
        </w:rPr>
        <w:br/>
        <w:t xml:space="preserve">            Н</w:t>
      </w:r>
      <w:r w:rsidRPr="00FC5380">
        <w:rPr>
          <w:sz w:val="16"/>
          <w:szCs w:val="16"/>
        </w:rPr>
        <w:t>НШУМНО</w:t>
      </w:r>
      <w:r w:rsidRPr="00FC5380">
        <w:rPr>
          <w:sz w:val="28"/>
          <w:szCs w:val="28"/>
        </w:rPr>
        <w:t xml:space="preserve"> = Q</w:t>
      </w:r>
      <w:r w:rsidRPr="00FC5380">
        <w:rPr>
          <w:sz w:val="16"/>
          <w:szCs w:val="16"/>
        </w:rPr>
        <w:t>УМНО</w:t>
      </w:r>
      <w:r w:rsidRPr="00FC5380">
        <w:rPr>
          <w:sz w:val="28"/>
          <w:szCs w:val="28"/>
        </w:rPr>
        <w:t xml:space="preserve"> x R</w:t>
      </w:r>
      <w:r w:rsidRPr="00FC5380">
        <w:rPr>
          <w:sz w:val="16"/>
          <w:szCs w:val="16"/>
        </w:rPr>
        <w:t>УМНО</w:t>
      </w:r>
      <w:r w:rsidRPr="00FC5380">
        <w:rPr>
          <w:sz w:val="28"/>
          <w:szCs w:val="28"/>
        </w:rPr>
        <w:t xml:space="preserve"> x 0,2, где:</w:t>
      </w:r>
      <w:r w:rsidRPr="00FC5380">
        <w:rPr>
          <w:sz w:val="28"/>
          <w:szCs w:val="28"/>
        </w:rPr>
        <w:br/>
        <w:t xml:space="preserve">            Q</w:t>
      </w:r>
      <w:r w:rsidRPr="00FC5380">
        <w:rPr>
          <w:sz w:val="16"/>
          <w:szCs w:val="16"/>
        </w:rPr>
        <w:t>УМНО</w:t>
      </w:r>
      <w:r w:rsidRPr="00FC5380">
        <w:rPr>
          <w:sz w:val="28"/>
          <w:szCs w:val="28"/>
        </w:rPr>
        <w:t xml:space="preserve"> - количество учебников, специальных учебников в расчете на одного обучающегося по образовательным программам начального общего образования в малокомплектных и сельских общеобразовательных организациях, равное 13;</w:t>
      </w:r>
      <w:r w:rsidRPr="00FC5380">
        <w:rPr>
          <w:sz w:val="28"/>
          <w:szCs w:val="28"/>
        </w:rPr>
        <w:br/>
        <w:t xml:space="preserve">            R</w:t>
      </w:r>
      <w:r w:rsidRPr="00FC5380">
        <w:rPr>
          <w:sz w:val="16"/>
          <w:szCs w:val="16"/>
        </w:rPr>
        <w:t>УМНО</w:t>
      </w:r>
      <w:r w:rsidRPr="00FC5380">
        <w:rPr>
          <w:sz w:val="28"/>
          <w:szCs w:val="28"/>
        </w:rPr>
        <w:t xml:space="preserve"> - средняя стоимость учебника, специального учебника для обучающихся по образовательным программам начального общего образования в малокомплектных и сельских общеобразовательных организациях по состоянию на 1 января года, предшествующего году предоставления субвенции;</w:t>
      </w:r>
      <w:r w:rsidRPr="00FC5380">
        <w:rPr>
          <w:sz w:val="28"/>
          <w:szCs w:val="28"/>
        </w:rPr>
        <w:br/>
        <w:t xml:space="preserve">            0,2 - коэффициент обновления библиотечного фонда (в части комплектования учебниками, специальными учебниками).</w:t>
      </w:r>
      <w:r w:rsidRPr="00FC5380">
        <w:rPr>
          <w:sz w:val="28"/>
          <w:szCs w:val="28"/>
        </w:rPr>
        <w:br/>
        <w:t xml:space="preserve">        7. Норматив финансирования получения общего и дополнительного образования в части расходов на приобретение учебных пособий, специальных учебных пособий (за исключением обеспечения доступа к информационно-телекоммуникационным сетям) в расчете на одного обучающегося 1 класса по образовательным программам начального общего образования определяется по формуле:</w:t>
      </w:r>
      <w:r w:rsidRPr="00FC5380">
        <w:rPr>
          <w:sz w:val="28"/>
          <w:szCs w:val="28"/>
        </w:rPr>
        <w:br/>
        <w:t xml:space="preserve">         Н</w:t>
      </w:r>
      <w:r w:rsidRPr="00FC5380">
        <w:rPr>
          <w:sz w:val="16"/>
          <w:szCs w:val="16"/>
        </w:rPr>
        <w:t>НШУМП1</w:t>
      </w:r>
      <w:r w:rsidRPr="00FC5380">
        <w:rPr>
          <w:sz w:val="28"/>
          <w:szCs w:val="28"/>
        </w:rPr>
        <w:t xml:space="preserve"> = Q</w:t>
      </w:r>
      <w:r w:rsidRPr="00FC5380">
        <w:rPr>
          <w:sz w:val="16"/>
          <w:szCs w:val="16"/>
        </w:rPr>
        <w:t>УМП1</w:t>
      </w:r>
      <w:r w:rsidRPr="00FC5380">
        <w:rPr>
          <w:sz w:val="28"/>
          <w:szCs w:val="28"/>
        </w:rPr>
        <w:t xml:space="preserve"> x R</w:t>
      </w:r>
      <w:r w:rsidRPr="00FC5380">
        <w:rPr>
          <w:sz w:val="16"/>
          <w:szCs w:val="16"/>
        </w:rPr>
        <w:t>УМП1</w:t>
      </w:r>
      <w:r w:rsidRPr="00FC5380">
        <w:rPr>
          <w:sz w:val="28"/>
          <w:szCs w:val="28"/>
        </w:rPr>
        <w:t>, где:</w:t>
      </w:r>
      <w:r w:rsidRPr="00FC5380">
        <w:rPr>
          <w:sz w:val="28"/>
          <w:szCs w:val="28"/>
        </w:rPr>
        <w:br/>
        <w:t xml:space="preserve">         Q</w:t>
      </w:r>
      <w:r w:rsidRPr="00FC5380">
        <w:rPr>
          <w:sz w:val="16"/>
          <w:szCs w:val="16"/>
        </w:rPr>
        <w:t>УМП1</w:t>
      </w:r>
      <w:r w:rsidRPr="00FC5380">
        <w:rPr>
          <w:sz w:val="28"/>
          <w:szCs w:val="28"/>
        </w:rPr>
        <w:t xml:space="preserve"> - количество учебных пособий, специальных учебных пособий в расчете на одного обучающегося 1 класса по образовательным программам начального общего образования в малокомплектных и сельских общеобразовательных организациях, равное 8;</w:t>
      </w:r>
      <w:r w:rsidRPr="00FC5380">
        <w:rPr>
          <w:sz w:val="28"/>
          <w:szCs w:val="28"/>
        </w:rPr>
        <w:br/>
        <w:t xml:space="preserve">         R</w:t>
      </w:r>
      <w:r w:rsidRPr="00FC5380">
        <w:rPr>
          <w:sz w:val="16"/>
          <w:szCs w:val="16"/>
        </w:rPr>
        <w:t>УМП1</w:t>
      </w:r>
      <w:r w:rsidRPr="00FC5380">
        <w:rPr>
          <w:sz w:val="28"/>
          <w:szCs w:val="28"/>
        </w:rPr>
        <w:t xml:space="preserve"> - средняя стоимость учебного пособия, специального учебного пособия для обучающихся 1 классов по образовательным программам начального общего образования в малокомплектных и сельских общеобразовательных организациях по состоянию на 1 января года, предшествующего году предоставления субвенции.</w:t>
      </w:r>
      <w:r w:rsidRPr="00FC5380">
        <w:rPr>
          <w:sz w:val="28"/>
          <w:szCs w:val="28"/>
        </w:rPr>
        <w:br/>
        <w:t xml:space="preserve">        8. Норматив финансирования получения общего и дополнительного образования в части расходов на приобретение учебных пособий, специальных учебных пособий (за исключением обеспечения доступа к информационно-телекоммуникационным сетям) в расчете на одного </w:t>
      </w:r>
      <w:r w:rsidRPr="00FC5380">
        <w:rPr>
          <w:sz w:val="28"/>
          <w:szCs w:val="28"/>
        </w:rPr>
        <w:lastRenderedPageBreak/>
        <w:t>обучающегося 2 класса по образовательным программам начального общего образования определяется по формуле:</w:t>
      </w:r>
      <w:r w:rsidRPr="00FC5380">
        <w:rPr>
          <w:sz w:val="28"/>
          <w:szCs w:val="28"/>
        </w:rPr>
        <w:br/>
        <w:t xml:space="preserve">        Н</w:t>
      </w:r>
      <w:r w:rsidRPr="00FC5380">
        <w:rPr>
          <w:sz w:val="16"/>
          <w:szCs w:val="16"/>
        </w:rPr>
        <w:t>НЩУМП2</w:t>
      </w:r>
      <w:r w:rsidRPr="00FC5380">
        <w:rPr>
          <w:sz w:val="28"/>
          <w:szCs w:val="28"/>
        </w:rPr>
        <w:t xml:space="preserve"> = Q</w:t>
      </w:r>
      <w:r w:rsidRPr="00FC5380">
        <w:rPr>
          <w:sz w:val="16"/>
          <w:szCs w:val="16"/>
        </w:rPr>
        <w:t>УМП2</w:t>
      </w:r>
      <w:r w:rsidRPr="00FC5380">
        <w:rPr>
          <w:sz w:val="28"/>
          <w:szCs w:val="28"/>
        </w:rPr>
        <w:t xml:space="preserve"> x R</w:t>
      </w:r>
      <w:r w:rsidRPr="00FC5380">
        <w:rPr>
          <w:sz w:val="16"/>
          <w:szCs w:val="16"/>
        </w:rPr>
        <w:t>УМП2</w:t>
      </w:r>
      <w:r w:rsidRPr="00FC5380">
        <w:rPr>
          <w:sz w:val="28"/>
          <w:szCs w:val="28"/>
        </w:rPr>
        <w:t>, где:</w:t>
      </w:r>
      <w:r w:rsidRPr="00FC5380">
        <w:rPr>
          <w:sz w:val="28"/>
          <w:szCs w:val="28"/>
        </w:rPr>
        <w:br/>
        <w:t xml:space="preserve">        Q</w:t>
      </w:r>
      <w:r w:rsidRPr="00FC5380">
        <w:rPr>
          <w:sz w:val="16"/>
          <w:szCs w:val="16"/>
        </w:rPr>
        <w:t>УМП2</w:t>
      </w:r>
      <w:r w:rsidRPr="00FC5380">
        <w:rPr>
          <w:sz w:val="28"/>
          <w:szCs w:val="28"/>
        </w:rPr>
        <w:t xml:space="preserve"> - количество учебных пособий, специальных учебных пособий в расчете на одного обучающегося 2 класса по образовательным программам начального общего образования в малокомплектных и сельских общеобразовательных организациях, равное 1;</w:t>
      </w:r>
    </w:p>
    <w:p w:rsidR="00050316" w:rsidRPr="00FC5380" w:rsidRDefault="00050316" w:rsidP="00F9708A">
      <w:pPr>
        <w:pStyle w:val="formattexttopleveltext"/>
        <w:ind w:firstLine="900"/>
        <w:rPr>
          <w:sz w:val="28"/>
          <w:szCs w:val="28"/>
        </w:rPr>
      </w:pPr>
      <w:r w:rsidRPr="00FC5380">
        <w:rPr>
          <w:sz w:val="28"/>
          <w:szCs w:val="28"/>
        </w:rPr>
        <w:t>R</w:t>
      </w:r>
      <w:r w:rsidRPr="00FC5380">
        <w:rPr>
          <w:sz w:val="16"/>
          <w:szCs w:val="16"/>
        </w:rPr>
        <w:t>УМП2</w:t>
      </w:r>
      <w:r w:rsidRPr="00FC5380">
        <w:rPr>
          <w:sz w:val="28"/>
          <w:szCs w:val="28"/>
        </w:rPr>
        <w:t xml:space="preserve"> - средняя стоимость учебного пособия, специального учебного пособия для обучающихся 2 классов по образовательным программам начального общего образования в малокомплектных и сельских общеобразовательных организациях по состоянию на 1 января года, предшествующего году предоставления субвенции.</w:t>
      </w:r>
      <w:r w:rsidRPr="00FC5380">
        <w:rPr>
          <w:sz w:val="28"/>
          <w:szCs w:val="28"/>
        </w:rPr>
        <w:br/>
        <w:t xml:space="preserve">           9. Норматив финансирования получения общего и дополнительного образования в части расходов на приобретение средств обучения, игр, игрушек, иной учебной литературы (за исключением обеспечения доступа к информационно-телекоммуникационным сетям) (Н</w:t>
      </w:r>
      <w:r w:rsidRPr="00FC5380">
        <w:rPr>
          <w:sz w:val="16"/>
          <w:szCs w:val="16"/>
        </w:rPr>
        <w:t>НШУМПР</w:t>
      </w:r>
      <w:r w:rsidRPr="00FC5380">
        <w:rPr>
          <w:sz w:val="28"/>
          <w:szCs w:val="28"/>
        </w:rPr>
        <w:t>) в расчете на одного обучающегося равен 303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10.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НИН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обеспечение доступа к сети Интернет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540ED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НИН  =  </w:t>
      </w:r>
      <w:r w:rsidRPr="00FC5380">
        <w:rPr>
          <w:rFonts w:ascii="Times New Roman" w:hAnsi="Times New Roman" w:cs="Times New Roman"/>
          <w:noProof/>
          <w:position w:val="-14"/>
          <w:sz w:val="28"/>
          <w:szCs w:val="28"/>
        </w:rPr>
        <w:t xml:space="preserve"> </w:t>
      </w:r>
      <w:r w:rsidRPr="00FC5380">
        <w:rPr>
          <w:rFonts w:ascii="Times New Roman" w:hAnsi="Times New Roman" w:cs="Times New Roman"/>
          <w:sz w:val="28"/>
          <w:szCs w:val="28"/>
        </w:rPr>
        <w:t>Т * Сд, где:</w:t>
      </w:r>
    </w:p>
    <w:p w:rsidR="00050316" w:rsidRPr="00FC5380" w:rsidRDefault="00050316" w:rsidP="00540ED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540ED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Т - количество календарных месяцев в текущем финансовом году, в течение которых муниципальная общеобразовательная организация использует сеть Интернет;</w:t>
      </w:r>
    </w:p>
    <w:p w:rsidR="00050316" w:rsidRPr="00FC5380" w:rsidRDefault="00050316" w:rsidP="00540ED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Сд - средняя стоимость услуг обеспечения доступа к сети Интернет, определяемая органом исполнительной власти Омской области, осуществляющим государственное управление в сфере образования, в зависимости от технологии подключения в расчете на один месяц.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11.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НШОМ1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обеспечение дополнительного профессионального образования педагогических работников по образовательным программам повышения квалификации в объеме 72 часов равен 2800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12.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НШОМ2 - </w:t>
      </w:r>
      <w:r w:rsidRPr="00FC5380">
        <w:rPr>
          <w:rFonts w:ascii="Times New Roman" w:hAnsi="Times New Roman" w:cs="Times New Roman"/>
          <w:sz w:val="28"/>
          <w:szCs w:val="28"/>
        </w:rPr>
        <w:t>Норматив финансирования получения общего и дополнительного образования в части расходов на обеспечение дополнительного профессионального образования педагогических работников по образовательным программам повышения квалификации в объеме 108 часов равен 4500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13.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НШОМБУ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общего и дополнительного образования в части расходов на обеспечение безопасных условий обучения и воспитания, охраны здоровья обучающихся в расчете на класс (группу) равен 1125 руб.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</w:t>
      </w:r>
      <w:r w:rsidRPr="00FC538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N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но - нормативные затраты  на  реализацию основных </w:t>
      </w:r>
      <w:r w:rsidRPr="00FC538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общеобразовательных программ </w:t>
      </w:r>
      <w:r w:rsidRPr="00FC5380">
        <w:rPr>
          <w:rFonts w:ascii="Times New Roman" w:hAnsi="Times New Roman" w:cs="Times New Roman"/>
          <w:b/>
          <w:sz w:val="28"/>
          <w:szCs w:val="28"/>
        </w:rPr>
        <w:t>начального о</w:t>
      </w:r>
      <w:r w:rsidRPr="00FC5380">
        <w:rPr>
          <w:rFonts w:ascii="Times New Roman" w:hAnsi="Times New Roman" w:cs="Times New Roman"/>
          <w:b/>
          <w:color w:val="000000"/>
          <w:sz w:val="28"/>
          <w:szCs w:val="28"/>
        </w:rPr>
        <w:t>бщего образования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 муниципальных образовательных учреждениях, определяемые по формуле:</w:t>
      </w:r>
    </w:p>
    <w:p w:rsidR="00050316" w:rsidRPr="00FC5380" w:rsidRDefault="00050316" w:rsidP="00D62026">
      <w:pPr>
        <w:pStyle w:val="ConsPlusNonformat"/>
        <w:widowControl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Nно = Q1но + Q2но  + Q3но + Q4но + Q5но+ Q6но, где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1но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нормативные  затраты  на приобретение оборудования, расходных материалов, непосредственно связанных с оказанием муниципальной услуги, определяемые по формуле: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>Q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1но    = Ку * Ну, где</w:t>
      </w: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Ку - количество получателей услуги;</w:t>
      </w: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Ну – норматив затрат из расчета 1</w:t>
      </w:r>
      <w:r w:rsidR="005D6C0B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рублей на 1 получателя услуги;</w:t>
      </w: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</w:t>
      </w: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2но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нормативные  затраты  на приобретение расходных материалов на общехозяйственные нужды на оказание муниципальной услуги, определяемые по формуле: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>Q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2но    = Ко * Но, где</w:t>
      </w: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Ко - количество получателей услуги;</w:t>
      </w: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Но – норматив затрат из расчета 5</w:t>
      </w:r>
      <w:r w:rsidR="005D6C0B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рублей на 1 получателя услуги;</w:t>
      </w:r>
    </w:p>
    <w:p w:rsidR="00050316" w:rsidRPr="00FC5380" w:rsidRDefault="00050316" w:rsidP="00D62026">
      <w:pPr>
        <w:pStyle w:val="ConsPlusNonformat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</w:t>
      </w:r>
      <w:r w:rsidRPr="00FC538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3но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- нормативные  затраты  на  приобретение  услуг   связи,  определяемые по формуле:</w:t>
      </w:r>
    </w:p>
    <w:p w:rsidR="00050316" w:rsidRPr="00FC5380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>Q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3но  = Ат  x Кт, где</w:t>
      </w:r>
    </w:p>
    <w:p w:rsidR="00050316" w:rsidRPr="00FC5380" w:rsidRDefault="00050316" w:rsidP="00D62026">
      <w:pPr>
        <w:pStyle w:val="ConsPlusNonformat"/>
        <w:widowControl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ind w:firstLine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А т - тариф  на годовое  абонентское  обслуживание  телефонной  точки   на соответствующий год;</w:t>
      </w:r>
    </w:p>
    <w:p w:rsidR="00050316" w:rsidRPr="00FC5380" w:rsidRDefault="00050316" w:rsidP="00D62026">
      <w:pPr>
        <w:pStyle w:val="ConsPlusNonformat"/>
        <w:widowControl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Кт  - количество телефонных точек;</w:t>
      </w:r>
    </w:p>
    <w:p w:rsidR="00050316" w:rsidRPr="00FC5380" w:rsidRDefault="00050316" w:rsidP="00D62026">
      <w:pPr>
        <w:pStyle w:val="ConsPlusNonformat"/>
        <w:widowControl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4но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 нормативные  затраты  по  оплате обязательных  платежей в бюджеты бюджетной  системы  Российской  Федерации за совершение юридически значимых действий,   связанных   с   лицензированием  образовательной  деятельности, государственной   аккредитацией   учреждения  образования, определяемые в соответствии с законодательством;</w:t>
      </w:r>
    </w:p>
    <w:p w:rsidR="00050316" w:rsidRPr="00FC5380" w:rsidRDefault="00050316" w:rsidP="00D62026">
      <w:pPr>
        <w:pStyle w:val="ConsPlusNonformat"/>
        <w:widowControl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FC5380">
        <w:rPr>
          <w:b/>
          <w:sz w:val="36"/>
          <w:szCs w:val="36"/>
          <w:shd w:val="clear" w:color="auto" w:fill="FFFFFF"/>
        </w:rPr>
        <w:lastRenderedPageBreak/>
        <w:t>Q</w:t>
      </w:r>
      <w:r w:rsidRPr="00FC5380">
        <w:rPr>
          <w:b/>
          <w:sz w:val="28"/>
          <w:szCs w:val="28"/>
          <w:shd w:val="clear" w:color="auto" w:fill="FFFFFF"/>
        </w:rPr>
        <w:t xml:space="preserve">5но </w:t>
      </w:r>
      <w:r w:rsidRPr="00FC5380">
        <w:rPr>
          <w:sz w:val="28"/>
          <w:szCs w:val="28"/>
          <w:shd w:val="clear" w:color="auto" w:fill="FFFFFF"/>
        </w:rPr>
        <w:t>-</w:t>
      </w:r>
      <w:r w:rsidRPr="00FC5380">
        <w:rPr>
          <w:b/>
          <w:sz w:val="32"/>
          <w:szCs w:val="32"/>
          <w:shd w:val="clear" w:color="auto" w:fill="FFFFFF"/>
        </w:rPr>
        <w:t xml:space="preserve">  </w:t>
      </w:r>
      <w:r w:rsidRPr="00FC5380">
        <w:rPr>
          <w:sz w:val="28"/>
          <w:szCs w:val="28"/>
          <w:shd w:val="clear" w:color="auto" w:fill="FFFFFF"/>
        </w:rPr>
        <w:t>норматив   затрат   на   командировочные расходы (расходы при служебных командировках, на повышение квалификации работников), определяемый по формуле:</w:t>
      </w:r>
    </w:p>
    <w:p w:rsidR="00050316" w:rsidRPr="00FC5380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>Q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5но  = С + Пр + Пж , где</w:t>
      </w:r>
    </w:p>
    <w:p w:rsidR="00050316" w:rsidRPr="00FC5380" w:rsidRDefault="00050316" w:rsidP="00D62026">
      <w:pPr>
        <w:autoSpaceDE w:val="0"/>
        <w:ind w:firstLine="567"/>
        <w:jc w:val="both"/>
        <w:rPr>
          <w:b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С – затраты на оплату суточных, определяются по формуле:</w:t>
      </w:r>
    </w:p>
    <w:p w:rsidR="00050316" w:rsidRPr="00FC5380" w:rsidRDefault="00050316" w:rsidP="00D62026">
      <w:pPr>
        <w:autoSpaceDE w:val="0"/>
        <w:ind w:firstLine="567"/>
        <w:jc w:val="both"/>
        <w:rPr>
          <w:sz w:val="16"/>
          <w:szCs w:val="16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С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Рс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К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ind w:firstLine="1080"/>
        <w:jc w:val="both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– количество командированных работников по </w:t>
      </w:r>
      <w:r w:rsidRPr="00FC5380">
        <w:rPr>
          <w:sz w:val="28"/>
          <w:szCs w:val="28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-му напрвлению командирования с учётом показателей планов служебных командировок;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Рс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– размер суточных, рассчитанный исходя из установленных норм возмещения расходов, связанных с командировками;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К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- количество суток нахождения в командировке по </w:t>
      </w:r>
      <w:r w:rsidRPr="00FC5380">
        <w:rPr>
          <w:sz w:val="28"/>
          <w:szCs w:val="28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-му направлению командировки;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Пр – затраты на проезд к месту командировки и обратно, определяются по формуле:</w:t>
      </w:r>
    </w:p>
    <w:p w:rsidR="00050316" w:rsidRPr="00FC5380" w:rsidRDefault="00050316" w:rsidP="00D62026">
      <w:pPr>
        <w:autoSpaceDE w:val="0"/>
        <w:ind w:firstLine="567"/>
        <w:jc w:val="both"/>
        <w:rPr>
          <w:sz w:val="16"/>
          <w:szCs w:val="16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Пр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Рп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2, где:</w:t>
      </w:r>
    </w:p>
    <w:p w:rsidR="00050316" w:rsidRPr="00FC5380" w:rsidRDefault="00050316" w:rsidP="00D62026">
      <w:pPr>
        <w:autoSpaceDE w:val="0"/>
        <w:ind w:firstLine="1080"/>
        <w:jc w:val="both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– количество командированных работников по </w:t>
      </w:r>
      <w:r w:rsidRPr="00FC5380">
        <w:rPr>
          <w:sz w:val="28"/>
          <w:szCs w:val="28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-му напрвлению командирования с учётом показателей планов служебных командировок;</w:t>
      </w: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Рп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-  </w:t>
      </w:r>
      <w:r w:rsidRPr="00FC5380">
        <w:rPr>
          <w:sz w:val="28"/>
          <w:szCs w:val="28"/>
        </w:rPr>
        <w:t xml:space="preserve">цена проезда по i-му направлению командирования, </w:t>
      </w:r>
      <w:r w:rsidRPr="00FC5380">
        <w:rPr>
          <w:sz w:val="28"/>
          <w:szCs w:val="28"/>
          <w:shd w:val="clear" w:color="auto" w:fill="FFFFFF"/>
        </w:rPr>
        <w:t>с учётом  установленных норм возмещения расходов, связанных с командировками;</w:t>
      </w: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Пж – затраты на найм жилого помещения на период командирования, определяются по формуле:</w:t>
      </w:r>
    </w:p>
    <w:p w:rsidR="00050316" w:rsidRPr="00FC5380" w:rsidRDefault="00050316" w:rsidP="00D62026">
      <w:pPr>
        <w:autoSpaceDE w:val="0"/>
        <w:ind w:firstLine="567"/>
        <w:jc w:val="both"/>
        <w:rPr>
          <w:sz w:val="16"/>
          <w:szCs w:val="16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Пж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Рж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К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ind w:firstLine="1080"/>
        <w:jc w:val="both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– количество командированных работников по </w:t>
      </w:r>
      <w:r w:rsidRPr="00FC5380">
        <w:rPr>
          <w:sz w:val="28"/>
          <w:szCs w:val="28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-му напрвлению командирования с учётом показателей планов служебных командировок;</w:t>
      </w: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Рж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-  </w:t>
      </w:r>
      <w:r w:rsidRPr="00FC5380">
        <w:rPr>
          <w:sz w:val="28"/>
          <w:szCs w:val="28"/>
        </w:rPr>
        <w:t xml:space="preserve">цена найма жилого помещения по i-му направлению командирования, </w:t>
      </w:r>
      <w:r w:rsidRPr="00FC5380">
        <w:rPr>
          <w:sz w:val="28"/>
          <w:szCs w:val="28"/>
          <w:shd w:val="clear" w:color="auto" w:fill="FFFFFF"/>
        </w:rPr>
        <w:t>с учётом  установленных норм возмещения расходов, связанных с командировками;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К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- количество суток нахождения в командировке по </w:t>
      </w:r>
      <w:r w:rsidRPr="00FC5380">
        <w:rPr>
          <w:sz w:val="28"/>
          <w:szCs w:val="28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-му направлению командировки;</w:t>
      </w:r>
    </w:p>
    <w:p w:rsidR="00050316" w:rsidRPr="00FC5380" w:rsidRDefault="00050316" w:rsidP="00D62026">
      <w:pPr>
        <w:autoSpaceDE w:val="0"/>
        <w:ind w:firstLine="567"/>
        <w:jc w:val="both"/>
        <w:rPr>
          <w:b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FC5380">
        <w:rPr>
          <w:b/>
          <w:sz w:val="36"/>
          <w:szCs w:val="36"/>
          <w:shd w:val="clear" w:color="auto" w:fill="FFFFFF"/>
        </w:rPr>
        <w:t>Q</w:t>
      </w:r>
      <w:r w:rsidRPr="00FC5380">
        <w:rPr>
          <w:b/>
          <w:sz w:val="28"/>
          <w:szCs w:val="28"/>
          <w:shd w:val="clear" w:color="auto" w:fill="FFFFFF"/>
        </w:rPr>
        <w:t xml:space="preserve">6но  -   </w:t>
      </w:r>
      <w:r w:rsidRPr="00FC5380">
        <w:rPr>
          <w:sz w:val="28"/>
          <w:szCs w:val="28"/>
          <w:shd w:val="clear" w:color="auto" w:fill="FFFFFF"/>
        </w:rPr>
        <w:t>нормативные   затраты   на приобретение горюче-смазочных материалов, определяемые  по формуле:</w:t>
      </w:r>
    </w:p>
    <w:p w:rsidR="00050316" w:rsidRPr="00FC5380" w:rsidRDefault="00050316" w:rsidP="00D62026">
      <w:pPr>
        <w:autoSpaceDE w:val="0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                                                                                    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8"/>
          <w:szCs w:val="28"/>
          <w:shd w:val="clear" w:color="auto" w:fill="FFFFFF"/>
        </w:rPr>
        <w:t xml:space="preserve">6но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</w:rPr>
        <w:t>н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Р</w:t>
      </w:r>
      <w:r w:rsidRPr="00FC5380">
        <w:rPr>
          <w:sz w:val="22"/>
          <w:szCs w:val="22"/>
          <w:shd w:val="clear" w:color="auto" w:fill="FFFFFF"/>
        </w:rPr>
        <w:t>гсм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ind w:firstLine="1080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                                                                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050316" w:rsidP="00D62026">
      <w:pPr>
        <w:autoSpaceDE w:val="0"/>
        <w:ind w:firstLine="708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</w:rPr>
        <w:t>н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– </w:t>
      </w:r>
      <w:r w:rsidRPr="00FC5380">
        <w:rPr>
          <w:sz w:val="28"/>
          <w:szCs w:val="28"/>
        </w:rPr>
        <w:t xml:space="preserve">нормативный расход топлив на плановый период i-го транспортного средства согласно методическим </w:t>
      </w:r>
      <w:hyperlink r:id="rId235" w:history="1">
        <w:r w:rsidRPr="00FC5380">
          <w:rPr>
            <w:rStyle w:val="a9"/>
            <w:sz w:val="28"/>
            <w:szCs w:val="28"/>
          </w:rPr>
          <w:t>рекомендациям</w:t>
        </w:r>
      </w:hyperlink>
      <w:r w:rsidRPr="00FC5380">
        <w:rPr>
          <w:sz w:val="28"/>
          <w:szCs w:val="28"/>
        </w:rPr>
        <w:t xml:space="preserve"> "Нормы расхода топлив и смазочных материалов на автомобильном транспорте", введенным в действие распоряжением Министерства транспорта Российской Федерации от 14 марта 2008 года № АМ-23-р;</w:t>
      </w:r>
    </w:p>
    <w:p w:rsidR="00050316" w:rsidRPr="00FC5380" w:rsidRDefault="00050316" w:rsidP="00D62026">
      <w:pPr>
        <w:autoSpaceDE w:val="0"/>
        <w:autoSpaceDN w:val="0"/>
        <w:adjustRightInd w:val="0"/>
        <w:ind w:firstLine="709"/>
        <w:jc w:val="both"/>
      </w:pPr>
      <w:r w:rsidRPr="00FC5380">
        <w:rPr>
          <w:sz w:val="28"/>
          <w:szCs w:val="28"/>
          <w:shd w:val="clear" w:color="auto" w:fill="FFFFFF"/>
        </w:rPr>
        <w:lastRenderedPageBreak/>
        <w:t>Р</w:t>
      </w:r>
      <w:r w:rsidRPr="00FC5380">
        <w:rPr>
          <w:sz w:val="22"/>
          <w:szCs w:val="22"/>
          <w:shd w:val="clear" w:color="auto" w:fill="FFFFFF"/>
        </w:rPr>
        <w:t>гсм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- </w:t>
      </w:r>
      <w:r w:rsidRPr="00FC5380">
        <w:rPr>
          <w:sz w:val="28"/>
          <w:szCs w:val="28"/>
        </w:rPr>
        <w:t>цена одного литра топлива по i-му транспортному средству;</w:t>
      </w:r>
    </w:p>
    <w:p w:rsidR="00050316" w:rsidRPr="00FC5380" w:rsidRDefault="00050316" w:rsidP="00D62026">
      <w:pPr>
        <w:autoSpaceDE w:val="0"/>
        <w:jc w:val="both"/>
        <w:rPr>
          <w:b/>
          <w:sz w:val="36"/>
          <w:szCs w:val="36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708"/>
        <w:jc w:val="both"/>
        <w:rPr>
          <w:b/>
          <w:sz w:val="28"/>
          <w:szCs w:val="28"/>
          <w:shd w:val="clear" w:color="auto" w:fill="FFFFFF"/>
        </w:rPr>
      </w:pPr>
      <w:r w:rsidRPr="00FC5380">
        <w:rPr>
          <w:b/>
          <w:sz w:val="36"/>
          <w:szCs w:val="36"/>
          <w:shd w:val="clear" w:color="auto" w:fill="FFFFFF"/>
        </w:rPr>
        <w:t>N</w:t>
      </w:r>
      <w:r w:rsidRPr="00FC5380">
        <w:rPr>
          <w:b/>
          <w:sz w:val="28"/>
          <w:szCs w:val="28"/>
          <w:shd w:val="clear" w:color="auto" w:fill="FFFFFF"/>
        </w:rPr>
        <w:t>им -  нормативные  затраты  на   содержание   имущества  учреждения в соответствующем финансовом году, определяемые по формуле: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>им</w:t>
      </w:r>
      <w:r w:rsidRPr="00FC5380">
        <w:rPr>
          <w:sz w:val="32"/>
          <w:szCs w:val="32"/>
          <w:shd w:val="clear" w:color="auto" w:fill="FFFFFF"/>
        </w:rPr>
        <w:t xml:space="preserve"> = N</w:t>
      </w:r>
      <w:r w:rsidRPr="00FC5380">
        <w:rPr>
          <w:sz w:val="28"/>
          <w:szCs w:val="28"/>
          <w:shd w:val="clear" w:color="auto" w:fill="FFFFFF"/>
        </w:rPr>
        <w:t>ку</w:t>
      </w:r>
      <w:r w:rsidRPr="00FC5380">
        <w:rPr>
          <w:sz w:val="32"/>
          <w:szCs w:val="32"/>
          <w:shd w:val="clear" w:color="auto" w:fill="FFFFFF"/>
        </w:rPr>
        <w:t xml:space="preserve"> + N</w:t>
      </w:r>
      <w:r w:rsidRPr="00FC5380">
        <w:rPr>
          <w:sz w:val="28"/>
          <w:szCs w:val="28"/>
          <w:shd w:val="clear" w:color="auto" w:fill="FFFFFF"/>
          <w:lang w:val="en-US"/>
        </w:rPr>
        <w:t>nal</w:t>
      </w:r>
      <w:r w:rsidRPr="00FC5380">
        <w:rPr>
          <w:sz w:val="28"/>
          <w:szCs w:val="28"/>
          <w:shd w:val="clear" w:color="auto" w:fill="FFFFFF"/>
        </w:rPr>
        <w:t xml:space="preserve"> </w:t>
      </w:r>
      <w:r w:rsidRPr="00FC5380">
        <w:rPr>
          <w:sz w:val="32"/>
          <w:szCs w:val="32"/>
          <w:shd w:val="clear" w:color="auto" w:fill="FFFFFF"/>
        </w:rPr>
        <w:t>+ N</w:t>
      </w:r>
      <w:r w:rsidRPr="00FC5380">
        <w:rPr>
          <w:sz w:val="28"/>
          <w:szCs w:val="28"/>
          <w:shd w:val="clear" w:color="auto" w:fill="FFFFFF"/>
          <w:lang w:val="en-US"/>
        </w:rPr>
        <w:t>d</w:t>
      </w:r>
      <w:r w:rsidRPr="00FC5380">
        <w:rPr>
          <w:sz w:val="32"/>
          <w:szCs w:val="32"/>
          <w:shd w:val="clear" w:color="auto" w:fill="FFFFFF"/>
        </w:rPr>
        <w:t xml:space="preserve"> + N</w:t>
      </w:r>
      <w:r w:rsidRPr="00FC5380">
        <w:rPr>
          <w:sz w:val="28"/>
          <w:szCs w:val="28"/>
          <w:shd w:val="clear" w:color="auto" w:fill="FFFFFF"/>
          <w:lang w:val="en-US"/>
        </w:rPr>
        <w:t>nd</w:t>
      </w:r>
      <w:r w:rsidRPr="00FC5380">
        <w:rPr>
          <w:sz w:val="32"/>
          <w:szCs w:val="32"/>
          <w:shd w:val="clear" w:color="auto" w:fill="FFFFFF"/>
        </w:rPr>
        <w:t xml:space="preserve"> + </w:t>
      </w:r>
      <w:r w:rsidRPr="00FC5380">
        <w:rPr>
          <w:sz w:val="32"/>
          <w:szCs w:val="32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  <w:lang w:val="en-US"/>
        </w:rPr>
        <w:t>tr</w:t>
      </w:r>
      <w:r w:rsidRPr="00FC5380">
        <w:rPr>
          <w:sz w:val="28"/>
          <w:szCs w:val="28"/>
          <w:shd w:val="clear" w:color="auto" w:fill="FFFFFF"/>
        </w:rPr>
        <w:t xml:space="preserve"> + </w:t>
      </w:r>
      <w:r w:rsidRPr="00FC5380">
        <w:rPr>
          <w:sz w:val="28"/>
          <w:szCs w:val="28"/>
          <w:shd w:val="clear" w:color="auto" w:fill="FFFFFF"/>
          <w:lang w:val="en-US"/>
        </w:rPr>
        <w:t>Nmz</w:t>
      </w:r>
      <w:r w:rsidRPr="00FC5380">
        <w:rPr>
          <w:sz w:val="28"/>
          <w:szCs w:val="28"/>
          <w:shd w:val="clear" w:color="auto" w:fill="FFFFFF"/>
        </w:rPr>
        <w:t>, где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708"/>
        <w:jc w:val="both"/>
        <w:rPr>
          <w:sz w:val="28"/>
          <w:szCs w:val="28"/>
          <w:shd w:val="clear" w:color="auto" w:fill="FFFFFF"/>
        </w:rPr>
      </w:pPr>
      <w:r w:rsidRPr="00FC5380">
        <w:rPr>
          <w:b/>
          <w:sz w:val="32"/>
          <w:szCs w:val="32"/>
          <w:shd w:val="clear" w:color="auto" w:fill="FFFFFF"/>
        </w:rPr>
        <w:t>N</w:t>
      </w:r>
      <w:r w:rsidRPr="00FC5380">
        <w:rPr>
          <w:b/>
          <w:sz w:val="28"/>
          <w:szCs w:val="28"/>
          <w:shd w:val="clear" w:color="auto" w:fill="FFFFFF"/>
        </w:rPr>
        <w:t>ку</w:t>
      </w:r>
      <w:r w:rsidRPr="00FC5380">
        <w:rPr>
          <w:sz w:val="28"/>
          <w:szCs w:val="28"/>
          <w:shd w:val="clear" w:color="auto" w:fill="FFFFFF"/>
        </w:rPr>
        <w:t xml:space="preserve">  -  норматив  затрат на  товары и услуги  организаций  коммунального комплекса, определяемый по формуле: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ку =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хв +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в  +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гво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о+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>э, где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    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>хв   -  норматив   затрат   на   холодное  водоснабжение,  определяемый   по формуле: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хв = </w:t>
      </w:r>
      <w:r w:rsidRPr="00FC5380">
        <w:rPr>
          <w:sz w:val="32"/>
          <w:szCs w:val="32"/>
          <w:shd w:val="clear" w:color="auto" w:fill="FFFFFF"/>
        </w:rPr>
        <w:t>T</w:t>
      </w:r>
      <w:r w:rsidRPr="00FC5380">
        <w:rPr>
          <w:sz w:val="28"/>
          <w:szCs w:val="28"/>
          <w:shd w:val="clear" w:color="auto" w:fill="FFFFFF"/>
        </w:rPr>
        <w:t xml:space="preserve"> хв  x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хв, где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>хв – регулируемый тариф на холодное водоснабжение;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хв  - расчётная потребность в холодном водоснабжении;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>в  - норматив затрат на водоотведение, определяемый по формуле: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в  = </w:t>
      </w:r>
      <w:r w:rsidRPr="00FC5380">
        <w:rPr>
          <w:sz w:val="32"/>
          <w:szCs w:val="32"/>
          <w:shd w:val="clear" w:color="auto" w:fill="FFFFFF"/>
        </w:rPr>
        <w:t>T</w:t>
      </w:r>
      <w:r w:rsidRPr="00FC5380">
        <w:rPr>
          <w:sz w:val="28"/>
          <w:szCs w:val="28"/>
          <w:shd w:val="clear" w:color="auto" w:fill="FFFFFF"/>
        </w:rPr>
        <w:t xml:space="preserve">в  x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в, где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>в  -  регулируемый тариф   на  водоотведение;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в - расчётная потребность в водоотведении;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гво   -  норматив  затрат  на  горячее  водоснабжение,  определяемый  по 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формуле: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 гво  =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 xml:space="preserve">гво   x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гво, где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>гво – регулируемый тариф на горячее водоснабжение;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Vгво  - расчётная потребность в горячей воде;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о   -  норматив  затрат  на  теплоснабжение,  определяемый  по 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формуле: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о  =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 xml:space="preserve">о   x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о, где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>гво - регулируемый тариф на теплоснабжение;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Vо  - </w:t>
      </w:r>
      <w:r w:rsidRPr="00FC5380">
        <w:rPr>
          <w:sz w:val="28"/>
          <w:szCs w:val="28"/>
        </w:rPr>
        <w:t>расчетная потребность в теплоэнергии на отопление зданий, помещений и сооружений;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lastRenderedPageBreak/>
        <w:t xml:space="preserve">    N</w:t>
      </w:r>
      <w:r w:rsidRPr="00FC5380">
        <w:rPr>
          <w:sz w:val="28"/>
          <w:szCs w:val="28"/>
          <w:shd w:val="clear" w:color="auto" w:fill="FFFFFF"/>
        </w:rPr>
        <w:t>э  - норматив затрат на электроснабжение, определяемый по формуле: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э  = </w:t>
      </w:r>
      <w:r w:rsidRPr="00FC5380">
        <w:rPr>
          <w:sz w:val="32"/>
          <w:szCs w:val="32"/>
          <w:shd w:val="clear" w:color="auto" w:fill="FFFFFF"/>
        </w:rPr>
        <w:t>T</w:t>
      </w:r>
      <w:r w:rsidRPr="00FC5380">
        <w:rPr>
          <w:sz w:val="28"/>
          <w:szCs w:val="28"/>
          <w:shd w:val="clear" w:color="auto" w:fill="FFFFFF"/>
        </w:rPr>
        <w:t xml:space="preserve">э  x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э, где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>э – регулируемый тариф  на  электрическую энергию;</w:t>
      </w:r>
    </w:p>
    <w:p w:rsidR="00050316" w:rsidRPr="00FC5380" w:rsidRDefault="00050316" w:rsidP="00D62026">
      <w:pPr>
        <w:autoSpaceDE w:val="0"/>
        <w:ind w:firstLine="36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 xml:space="preserve">э -  </w:t>
      </w:r>
      <w:r w:rsidRPr="00FC5380">
        <w:rPr>
          <w:sz w:val="28"/>
          <w:szCs w:val="28"/>
        </w:rPr>
        <w:t>расчетная потребность в электроэнергии в год</w:t>
      </w:r>
      <w:r w:rsidRPr="00FC5380">
        <w:rPr>
          <w:sz w:val="28"/>
          <w:szCs w:val="28"/>
          <w:shd w:val="clear" w:color="auto" w:fill="FFFFFF"/>
        </w:rPr>
        <w:t>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708"/>
        <w:jc w:val="both"/>
        <w:rPr>
          <w:sz w:val="28"/>
          <w:szCs w:val="28"/>
          <w:shd w:val="clear" w:color="auto" w:fill="FFFFFF"/>
        </w:rPr>
      </w:pPr>
      <w:r w:rsidRPr="00FC5380">
        <w:rPr>
          <w:b/>
          <w:sz w:val="32"/>
          <w:szCs w:val="32"/>
          <w:shd w:val="clear" w:color="auto" w:fill="FFFFFF"/>
        </w:rPr>
        <w:t>Nnal</w:t>
      </w:r>
      <w:r w:rsidRPr="00FC5380">
        <w:rPr>
          <w:sz w:val="28"/>
          <w:szCs w:val="28"/>
          <w:shd w:val="clear" w:color="auto" w:fill="FFFFFF"/>
        </w:rPr>
        <w:t xml:space="preserve">   -  норматив  затрат  на  уплату налогов, определяемый  как  сумма    на уплату: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- земельного налога;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- транспортного налога;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- налога на имущество организаций;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- плата за негативное воздействие на окружающую среду.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b/>
          <w:sz w:val="32"/>
          <w:szCs w:val="32"/>
          <w:shd w:val="clear" w:color="auto" w:fill="FFFFFF"/>
        </w:rPr>
        <w:t>N</w:t>
      </w:r>
      <w:r w:rsidRPr="00FC5380">
        <w:rPr>
          <w:b/>
          <w:sz w:val="28"/>
          <w:szCs w:val="28"/>
          <w:shd w:val="clear" w:color="auto" w:fill="FFFFFF"/>
          <w:lang w:val="en-US"/>
        </w:rPr>
        <w:t>d</w:t>
      </w:r>
      <w:r w:rsidRPr="00FC5380">
        <w:rPr>
          <w:sz w:val="28"/>
          <w:szCs w:val="28"/>
          <w:shd w:val="clear" w:color="auto" w:fill="FFFFFF"/>
        </w:rPr>
        <w:t xml:space="preserve"> -  нормативные  затраты  на  содержание  недвижимого   имущества на очередной финансовый год, определяется по формуле: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  <w:lang w:val="en-US"/>
        </w:rPr>
        <w:t>d</w:t>
      </w:r>
      <w:r w:rsidRPr="00FC5380">
        <w:rPr>
          <w:sz w:val="28"/>
          <w:szCs w:val="28"/>
          <w:shd w:val="clear" w:color="auto" w:fill="FFFFFF"/>
        </w:rPr>
        <w:t xml:space="preserve">  =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пс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ос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ар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тбо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ст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сп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д , где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пс - затраты на </w:t>
      </w:r>
      <w:r w:rsidRPr="00FC5380">
        <w:rPr>
          <w:sz w:val="28"/>
          <w:szCs w:val="28"/>
        </w:rPr>
        <w:t>техническое обслуживание и регламентно-профилактический ремонт систем пожарной сигнализации</w:t>
      </w:r>
      <w:r w:rsidRPr="00FC5380">
        <w:rPr>
          <w:sz w:val="28"/>
          <w:szCs w:val="28"/>
          <w:shd w:val="clear" w:color="auto" w:fill="FFFFFF"/>
        </w:rPr>
        <w:t>, определяются по формуле: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                                                                   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пс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пс</w:t>
      </w:r>
      <w:r w:rsidRPr="00FC5380">
        <w:rPr>
          <w:sz w:val="28"/>
          <w:szCs w:val="28"/>
          <w:shd w:val="clear" w:color="auto" w:fill="FFFFFF"/>
        </w:rPr>
        <w:t xml:space="preserve"> * Р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пс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                                                                                        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79400" cy="220345"/>
            <wp:effectExtent l="0" t="0" r="6350" b="0"/>
            <wp:docPr id="356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1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количество i-х извещателей пожарной сигнализации;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20345" cy="118745"/>
            <wp:effectExtent l="19050" t="0" r="0" b="0"/>
            <wp:docPr id="357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2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цена технического обслуживания и регламентно-профилактического ремонта 1 i-го извещателя в год;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ос - затраты на охрану объектов вневедомственной охраной, определяются по формуле: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                                                                    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ос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ос</w:t>
      </w:r>
      <w:r w:rsidRPr="00FC5380">
        <w:rPr>
          <w:sz w:val="28"/>
          <w:szCs w:val="28"/>
          <w:shd w:val="clear" w:color="auto" w:fill="FFFFFF"/>
        </w:rPr>
        <w:t xml:space="preserve"> * Р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ос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                                                                                        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79400" cy="220345"/>
            <wp:effectExtent l="0" t="0" r="6350" b="0"/>
            <wp:docPr id="358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3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количество i-х охраняемых объектов;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20345" cy="118745"/>
            <wp:effectExtent l="19050" t="0" r="0" b="0"/>
            <wp:docPr id="359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цена охраны 1 i-го объекта в год;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ар - затраты на аренду недвижимого имущества, определяемых на основе договоров аренды (в случаях, если таковое имущество необходимо для оказания муниципальной услуги (работы));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тбо – затраты на вывоз твердых бытовых отходов, определяются по формуле:</w:t>
      </w:r>
    </w:p>
    <w:p w:rsidR="00050316" w:rsidRPr="00FC5380" w:rsidRDefault="00050316" w:rsidP="00D62026">
      <w:pPr>
        <w:autoSpaceDE w:val="0"/>
        <w:ind w:firstLine="54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тбо =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8"/>
          <w:szCs w:val="28"/>
          <w:shd w:val="clear" w:color="auto" w:fill="FFFFFF"/>
        </w:rPr>
        <w:t>тбо * Ртбо, где: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lastRenderedPageBreak/>
        <w:drawing>
          <wp:inline distT="0" distB="0" distL="0" distR="0">
            <wp:extent cx="279400" cy="220345"/>
            <wp:effectExtent l="0" t="0" r="6350" b="0"/>
            <wp:docPr id="360" name="Рисунок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2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количество куб. метров твердых бытовых отходов в год;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20345" cy="279400"/>
            <wp:effectExtent l="19050" t="0" r="8255" b="0"/>
            <wp:docPr id="361" name="Рисунок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3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цена вывоза 1 куб. метра твердых бытовых отходов.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ст - затраты на содержание прилегающих территорий, определяемых в соответствии с утвержденными санитарными правилами и нормами на основе соответствующих договоров;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сп - затраты на санитарную обработку помещений (дератизация, дезинфекция и т.п.) определяемых в соответствии с утвержденными санитарными правилами и нормами на основе соответствующих договоров;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д - затраты на оформление документов в органах, осуществляющих государственный технический учет, определяемых на основании заключенных договоров.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ab/>
      </w:r>
      <w:r w:rsidRPr="00FC5380">
        <w:rPr>
          <w:b/>
          <w:sz w:val="32"/>
          <w:szCs w:val="32"/>
          <w:shd w:val="clear" w:color="auto" w:fill="FFFFFF"/>
        </w:rPr>
        <w:t>N</w:t>
      </w:r>
      <w:r w:rsidRPr="00FC5380">
        <w:rPr>
          <w:b/>
          <w:sz w:val="28"/>
          <w:szCs w:val="28"/>
          <w:shd w:val="clear" w:color="auto" w:fill="FFFFFF"/>
          <w:lang w:val="en-US"/>
        </w:rPr>
        <w:t>nd</w:t>
      </w:r>
      <w:r w:rsidRPr="00FC5380">
        <w:rPr>
          <w:sz w:val="28"/>
          <w:szCs w:val="28"/>
          <w:shd w:val="clear" w:color="auto" w:fill="FFFFFF"/>
        </w:rPr>
        <w:t xml:space="preserve">  - норматив затрат на содержание  особо ценного движимого      имущества определяется по формуле: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  <w:lang w:val="en-US"/>
        </w:rPr>
        <w:t>nd</w:t>
      </w:r>
      <w:r w:rsidRPr="00FC5380">
        <w:rPr>
          <w:sz w:val="28"/>
          <w:szCs w:val="28"/>
          <w:shd w:val="clear" w:color="auto" w:fill="FFFFFF"/>
        </w:rPr>
        <w:t xml:space="preserve">  =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тор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осаго, где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тор – затраты на техническое обслуживание, технический осмотр и текущий ремонт объектов особо ценного движимого имущества, определяются по формуле:</w:t>
      </w:r>
    </w:p>
    <w:p w:rsidR="00050316" w:rsidRPr="00FC5380" w:rsidRDefault="00050316" w:rsidP="00D62026">
      <w:pPr>
        <w:autoSpaceDE w:val="0"/>
        <w:ind w:firstLine="567"/>
        <w:jc w:val="both"/>
        <w:rPr>
          <w:sz w:val="16"/>
          <w:szCs w:val="16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тор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8"/>
          <w:szCs w:val="28"/>
          <w:shd w:val="clear" w:color="auto" w:fill="FFFFFF"/>
        </w:rPr>
        <w:t>у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* </w:t>
      </w:r>
      <w:r w:rsidRPr="00FC5380">
        <w:rPr>
          <w:sz w:val="28"/>
          <w:szCs w:val="28"/>
          <w:shd w:val="clear" w:color="auto" w:fill="FFFFFF"/>
          <w:lang w:val="en-US"/>
        </w:rPr>
        <w:t>P</w:t>
      </w:r>
      <w:r w:rsidRPr="00FC5380">
        <w:rPr>
          <w:sz w:val="28"/>
          <w:szCs w:val="28"/>
          <w:shd w:val="clear" w:color="auto" w:fill="FFFFFF"/>
        </w:rPr>
        <w:t>у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ind w:firstLine="1080"/>
        <w:jc w:val="both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050316" w:rsidP="00D62026">
      <w:pPr>
        <w:autoSpaceDE w:val="0"/>
        <w:ind w:firstLine="1080"/>
        <w:jc w:val="both"/>
        <w:rPr>
          <w:sz w:val="16"/>
          <w:szCs w:val="16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8"/>
          <w:szCs w:val="28"/>
          <w:shd w:val="clear" w:color="auto" w:fill="FFFFFF"/>
        </w:rPr>
        <w:t>у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– </w:t>
      </w:r>
      <w:r w:rsidRPr="00FC5380">
        <w:rPr>
          <w:sz w:val="28"/>
          <w:szCs w:val="28"/>
          <w:shd w:val="clear" w:color="auto" w:fill="FFFFFF"/>
        </w:rPr>
        <w:t xml:space="preserve">количество </w:t>
      </w:r>
      <w:r w:rsidRPr="00FC5380">
        <w:rPr>
          <w:sz w:val="28"/>
          <w:szCs w:val="28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-ых обслуживаемых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объектов особо ценного движимого имущества;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</w:rPr>
      </w:pPr>
      <w:r w:rsidRPr="00FC5380">
        <w:rPr>
          <w:sz w:val="28"/>
          <w:szCs w:val="28"/>
          <w:shd w:val="clear" w:color="auto" w:fill="FFFFFF"/>
          <w:lang w:val="en-US"/>
        </w:rPr>
        <w:t>P</w:t>
      </w:r>
      <w:r w:rsidRPr="00FC5380">
        <w:rPr>
          <w:sz w:val="28"/>
          <w:szCs w:val="28"/>
          <w:shd w:val="clear" w:color="auto" w:fill="FFFFFF"/>
        </w:rPr>
        <w:t>у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- </w:t>
      </w:r>
      <w:r w:rsidRPr="00FC5380">
        <w:rPr>
          <w:sz w:val="28"/>
          <w:szCs w:val="28"/>
        </w:rPr>
        <w:t>цена технического обслуживания, технического осмотра  и регламентно-профилактического ремонта  i-го обслуживаемого объекта в год;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осаго – затраты на обязательное страхование гражданской ответственности владельцев транспортных средств. О</w:t>
      </w:r>
      <w:r w:rsidRPr="00FC5380">
        <w:rPr>
          <w:sz w:val="28"/>
          <w:szCs w:val="28"/>
        </w:rPr>
        <w:t xml:space="preserve">пределяются в соответствии с базовыми ставками страховых тарифов и коэффициентами страховых тарифов, установленными </w:t>
      </w:r>
      <w:hyperlink r:id="rId236" w:history="1">
        <w:r w:rsidRPr="00FC5380">
          <w:rPr>
            <w:rStyle w:val="a9"/>
            <w:sz w:val="28"/>
            <w:szCs w:val="28"/>
          </w:rPr>
          <w:t>указанием</w:t>
        </w:r>
      </w:hyperlink>
      <w:r w:rsidRPr="00FC5380">
        <w:rPr>
          <w:sz w:val="28"/>
          <w:szCs w:val="28"/>
        </w:rPr>
        <w:t xml:space="preserve"> Центрального банка Российской Федерации от 19 сентября 2014 года </w:t>
      </w:r>
      <w:r w:rsidRPr="00FC5380">
        <w:rPr>
          <w:sz w:val="28"/>
          <w:szCs w:val="28"/>
        </w:rPr>
        <w:br/>
        <w:t>№ 3384-У "О предельных размерах базовых ставок страховых тарифов и коэффициентах страховых тарифов, требованиях к структуре страховых тарифов,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средств", по формуле:</w:t>
      </w:r>
    </w:p>
    <w:p w:rsidR="00050316" w:rsidRPr="00FC5380" w:rsidRDefault="00050316" w:rsidP="00D62026">
      <w:pPr>
        <w:autoSpaceDE w:val="0"/>
        <w:ind w:firstLine="567"/>
        <w:jc w:val="both"/>
        <w:rPr>
          <w:sz w:val="16"/>
          <w:szCs w:val="16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осаго = ∑  ТБ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* КТ 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* КБМ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* КО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КМ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КС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* КН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* КП</w:t>
      </w:r>
      <w:r w:rsidRPr="00FC5380">
        <w:rPr>
          <w:sz w:val="28"/>
          <w:szCs w:val="28"/>
          <w:shd w:val="clear" w:color="auto" w:fill="FFFFFF"/>
          <w:lang w:val="en-US"/>
        </w:rPr>
        <w:t>p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ind w:firstLine="1080"/>
        <w:jc w:val="both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118745" cy="33655"/>
            <wp:effectExtent l="19050" t="0" r="0" b="0"/>
            <wp:docPr id="362" name="Рисунок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4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3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предельный размер базовой ставки страхового тарифа по i-му транспортному средству;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lastRenderedPageBreak/>
        <w:drawing>
          <wp:inline distT="0" distB="0" distL="0" distR="0">
            <wp:extent cx="33655" cy="33655"/>
            <wp:effectExtent l="19050" t="0" r="4445" b="0"/>
            <wp:docPr id="363" name="Рисунок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5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3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коэффициент страховых тарифов в зависимости от территории преимущественного использования i-го транспортного средства;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20345" cy="33655"/>
            <wp:effectExtent l="19050" t="0" r="8255" b="0"/>
            <wp:docPr id="364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6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3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коэффициент страховых тарифов в зависимости от наличия или отсутствия страховых возмещений при наступлении страховых случаев, произошедших в период действия предыдущих договоров обязательного страхования по i-му транспортному средству;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79400" cy="220345"/>
            <wp:effectExtent l="19050" t="0" r="6350" b="0"/>
            <wp:docPr id="365" name="Рисунок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7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коэффициент страховых тарифов в зависимости от наличия сведений о количестве лиц, допущенных к управлению i-м транспортным средством;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20345" cy="118745"/>
            <wp:effectExtent l="19050" t="0" r="8255" b="0"/>
            <wp:docPr id="366" name="Рисунок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8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коэффициент страховых тарифов в зависимости от технических характеристик i-го транспортного средства;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330200" cy="279400"/>
            <wp:effectExtent l="19050" t="0" r="0" b="0"/>
            <wp:docPr id="367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2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коэффициент страховых тарифов в зависимости от периода использования i-го транспортного средства;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79400" cy="220345"/>
            <wp:effectExtent l="19050" t="0" r="6350" b="0"/>
            <wp:docPr id="368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3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коэффициент страховых тарифов в зависимости от наличия нарушений, предусмотренных </w:t>
      </w:r>
      <w:hyperlink r:id="rId237" w:history="1">
        <w:r w:rsidR="00050316" w:rsidRPr="00FC5380">
          <w:rPr>
            <w:rStyle w:val="a9"/>
            <w:sz w:val="28"/>
            <w:szCs w:val="28"/>
          </w:rPr>
          <w:t>пунктом 3 статьи 9</w:t>
        </w:r>
      </w:hyperlink>
      <w:r w:rsidR="00050316" w:rsidRPr="00FC5380">
        <w:rPr>
          <w:sz w:val="28"/>
          <w:szCs w:val="28"/>
        </w:rPr>
        <w:t xml:space="preserve"> Федерального закона "Об обязательном страховании гражданской ответственности владельцев транспортных средств";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4"/>
          <w:sz w:val="28"/>
          <w:szCs w:val="28"/>
        </w:rPr>
        <w:drawing>
          <wp:inline distT="0" distB="0" distL="0" distR="0">
            <wp:extent cx="220345" cy="118745"/>
            <wp:effectExtent l="19050" t="0" r="8255" b="0"/>
            <wp:docPr id="369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4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коэффициент страховых тарифов в зависимости от наличия в договоре обязательного страхования условия, предусматривающего возможность управления i-м транспортным средством с прицепом к нему.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Ntr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нормативные  затраты  на  проведение текущего ремонта объектов движимого и недвижимого имущества, определяемые по формуле: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Ntr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= К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* Н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, где</w:t>
      </w: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количество получателей услуги;</w:t>
      </w: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норматив затрат из расчета </w:t>
      </w:r>
      <w:r w:rsidR="003817B4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5D6C0B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рублей на 1 получателя услуги;</w:t>
      </w: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Nmz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нормативные  затраты  на приобретение расходных материалов на содержание имущества, определяемые по формуле: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Nmz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= Кс * Нс, где</w:t>
      </w: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Кс - количество получателей услуги;</w:t>
      </w: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Нс – норматив затрат из расчета </w:t>
      </w:r>
      <w:r w:rsidR="003817B4"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="005D6C0B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рублей на 1 получателя услуги.</w:t>
      </w:r>
    </w:p>
    <w:p w:rsidR="00050316" w:rsidRPr="00FC5380" w:rsidRDefault="00050316" w:rsidP="00D62026">
      <w:pPr>
        <w:autoSpaceDE w:val="0"/>
        <w:jc w:val="both"/>
        <w:rPr>
          <w:b/>
          <w:sz w:val="32"/>
          <w:szCs w:val="32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360"/>
        <w:jc w:val="both"/>
        <w:rPr>
          <w:b/>
          <w:sz w:val="28"/>
          <w:szCs w:val="28"/>
          <w:shd w:val="clear" w:color="auto" w:fill="FFFFFF"/>
        </w:rPr>
      </w:pPr>
      <w:r w:rsidRPr="00FC5380">
        <w:rPr>
          <w:b/>
          <w:sz w:val="32"/>
          <w:szCs w:val="32"/>
          <w:shd w:val="clear" w:color="auto" w:fill="FFFFFF"/>
        </w:rPr>
        <w:t xml:space="preserve"> N</w:t>
      </w:r>
      <w:r w:rsidRPr="00FC5380">
        <w:rPr>
          <w:b/>
          <w:sz w:val="28"/>
          <w:szCs w:val="28"/>
          <w:shd w:val="clear" w:color="auto" w:fill="FFFFFF"/>
        </w:rPr>
        <w:t>ш  -   норматив   затрат   на исполнение судебных актов Российской Федерации и мировых соглашений по возмещению вреда, причиненного гражданину или юридическому лицу в результате незаконных действий (бездействия) учреждений либо должностных лиц этих учреждений, в размере причиненного вреда.</w:t>
      </w:r>
    </w:p>
    <w:p w:rsidR="00050316" w:rsidRPr="00FC5380" w:rsidRDefault="00050316" w:rsidP="00D62026">
      <w:pPr>
        <w:autoSpaceDE w:val="0"/>
        <w:ind w:firstLine="36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36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 xml:space="preserve">Fсуб до  = Nог до + Nдо + 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N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им + Nш , 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>где</w:t>
      </w:r>
    </w:p>
    <w:p w:rsidR="00050316" w:rsidRPr="00FC5380" w:rsidRDefault="00050316" w:rsidP="00D62026">
      <w:pPr>
        <w:pStyle w:val="ConsPlusNonformat"/>
        <w:widowControl/>
        <w:ind w:firstLine="540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50316" w:rsidRPr="00FC5380" w:rsidRDefault="00050316" w:rsidP="00D62026">
      <w:pPr>
        <w:ind w:firstLine="540"/>
        <w:jc w:val="both"/>
        <w:rPr>
          <w:b/>
          <w:sz w:val="28"/>
          <w:szCs w:val="28"/>
        </w:rPr>
      </w:pPr>
      <w:r w:rsidRPr="00FC5380">
        <w:rPr>
          <w:sz w:val="32"/>
          <w:szCs w:val="32"/>
          <w:shd w:val="clear" w:color="auto" w:fill="FFFFFF"/>
          <w:lang w:val="en-US"/>
        </w:rPr>
        <w:t>N</w:t>
      </w:r>
      <w:r w:rsidRPr="00FC5380">
        <w:rPr>
          <w:sz w:val="32"/>
          <w:szCs w:val="32"/>
          <w:shd w:val="clear" w:color="auto" w:fill="FFFFFF"/>
        </w:rPr>
        <w:t>ог до</w:t>
      </w:r>
      <w:r w:rsidRPr="00FC5380">
        <w:rPr>
          <w:sz w:val="28"/>
          <w:szCs w:val="28"/>
          <w:shd w:val="clear" w:color="auto" w:fill="FFFFFF"/>
        </w:rPr>
        <w:t xml:space="preserve">  - </w:t>
      </w:r>
      <w:r w:rsidRPr="00FC5380">
        <w:rPr>
          <w:b/>
          <w:sz w:val="28"/>
          <w:szCs w:val="28"/>
        </w:rPr>
        <w:t>Нормативы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учреждениях определяется по формуле:</w:t>
      </w:r>
    </w:p>
    <w:p w:rsidR="00050316" w:rsidRPr="00FC5380" w:rsidRDefault="00050316" w:rsidP="00D62026">
      <w:pPr>
        <w:ind w:firstLine="540"/>
        <w:jc w:val="both"/>
        <w:rPr>
          <w:b/>
          <w:sz w:val="28"/>
          <w:szCs w:val="28"/>
        </w:rPr>
      </w:pPr>
    </w:p>
    <w:p w:rsidR="00050316" w:rsidRPr="00FC5380" w:rsidRDefault="00050316" w:rsidP="00D62026">
      <w:pPr>
        <w:ind w:firstLine="540"/>
        <w:jc w:val="center"/>
        <w:rPr>
          <w:b/>
          <w:sz w:val="28"/>
          <w:szCs w:val="28"/>
          <w:vertAlign w:val="subscript"/>
        </w:rPr>
      </w:pPr>
      <w:r w:rsidRPr="00FC5380">
        <w:rPr>
          <w:b/>
          <w:sz w:val="28"/>
          <w:szCs w:val="28"/>
          <w:lang w:val="en-US"/>
        </w:rPr>
        <w:t>N</w:t>
      </w:r>
      <w:r w:rsidRPr="00FC5380">
        <w:rPr>
          <w:b/>
          <w:sz w:val="28"/>
          <w:szCs w:val="28"/>
          <w:vertAlign w:val="subscript"/>
        </w:rPr>
        <w:t>ОГ ДО</w:t>
      </w:r>
      <w:r w:rsidRPr="00FC5380">
        <w:rPr>
          <w:b/>
          <w:sz w:val="28"/>
          <w:szCs w:val="28"/>
        </w:rPr>
        <w:t>= Н</w:t>
      </w:r>
      <w:r w:rsidRPr="00FC5380">
        <w:rPr>
          <w:b/>
          <w:sz w:val="28"/>
          <w:szCs w:val="28"/>
          <w:vertAlign w:val="subscript"/>
        </w:rPr>
        <w:t>ДО</w:t>
      </w:r>
      <w:r w:rsidRPr="00FC5380">
        <w:rPr>
          <w:b/>
          <w:sz w:val="28"/>
          <w:szCs w:val="28"/>
        </w:rPr>
        <w:t>+Н</w:t>
      </w:r>
      <w:r w:rsidRPr="00FC5380">
        <w:rPr>
          <w:b/>
          <w:sz w:val="28"/>
          <w:szCs w:val="28"/>
          <w:vertAlign w:val="subscript"/>
        </w:rPr>
        <w:t>МДО</w:t>
      </w:r>
      <w:r w:rsidRPr="00FC5380">
        <w:rPr>
          <w:b/>
          <w:sz w:val="28"/>
          <w:szCs w:val="28"/>
        </w:rPr>
        <w:t>+Н</w:t>
      </w:r>
      <w:r w:rsidRPr="00FC5380">
        <w:rPr>
          <w:b/>
          <w:sz w:val="28"/>
          <w:szCs w:val="28"/>
          <w:vertAlign w:val="subscript"/>
        </w:rPr>
        <w:t>ДОШ</w:t>
      </w:r>
      <w:r w:rsidRPr="00FC5380">
        <w:rPr>
          <w:b/>
          <w:sz w:val="28"/>
          <w:szCs w:val="28"/>
        </w:rPr>
        <w:t>+Н</w:t>
      </w:r>
      <w:r w:rsidRPr="00FC5380">
        <w:rPr>
          <w:b/>
          <w:sz w:val="28"/>
          <w:szCs w:val="28"/>
          <w:vertAlign w:val="subscript"/>
        </w:rPr>
        <w:t>ДОШМ, ГДЕ</w:t>
      </w:r>
    </w:p>
    <w:p w:rsidR="00050316" w:rsidRPr="00FC5380" w:rsidRDefault="00050316" w:rsidP="00D62026">
      <w:pPr>
        <w:ind w:firstLine="540"/>
        <w:jc w:val="both"/>
        <w:rPr>
          <w:b/>
          <w:sz w:val="28"/>
          <w:szCs w:val="28"/>
        </w:rPr>
      </w:pPr>
    </w:p>
    <w:p w:rsidR="00050316" w:rsidRPr="00FC5380" w:rsidRDefault="00050316" w:rsidP="00D62026">
      <w:pPr>
        <w:ind w:firstLine="540"/>
        <w:jc w:val="both"/>
        <w:rPr>
          <w:sz w:val="28"/>
          <w:szCs w:val="28"/>
        </w:rPr>
      </w:pPr>
      <w:r w:rsidRPr="00FC5380">
        <w:rPr>
          <w:sz w:val="28"/>
          <w:szCs w:val="28"/>
          <w:lang w:val="en-US"/>
        </w:rPr>
        <w:t>I</w:t>
      </w:r>
      <w:r w:rsidRPr="00FC5380">
        <w:rPr>
          <w:sz w:val="28"/>
          <w:szCs w:val="28"/>
        </w:rPr>
        <w:t>. Н</w:t>
      </w:r>
      <w:r w:rsidRPr="00FC5380">
        <w:rPr>
          <w:sz w:val="28"/>
          <w:szCs w:val="28"/>
          <w:vertAlign w:val="subscript"/>
        </w:rPr>
        <w:t xml:space="preserve">ДО </w:t>
      </w:r>
      <w:r w:rsidRPr="00FC5380">
        <w:rPr>
          <w:sz w:val="28"/>
          <w:szCs w:val="28"/>
        </w:rPr>
        <w:t>- Нормативы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учреждениях (за исключением малокомплектных муниципальных дошкольных образовательных учреждений и муниципальных дошкольных образовательных учреждений, расположенных в сельских населенных пунктах (далее - малокомплектные и сельские дошкольные учреждении)) определяется по формуле:</w:t>
      </w:r>
    </w:p>
    <w:p w:rsidR="00050316" w:rsidRPr="00FC5380" w:rsidRDefault="00050316" w:rsidP="00D62026">
      <w:pPr>
        <w:pStyle w:val="ConsPlusNonformat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ДО</w:t>
      </w:r>
      <w:r w:rsidRPr="00FC5380">
        <w:rPr>
          <w:rFonts w:ascii="Times New Roman" w:hAnsi="Times New Roman" w:cs="Times New Roman"/>
          <w:sz w:val="28"/>
          <w:szCs w:val="28"/>
        </w:rPr>
        <w:t xml:space="preserve"> =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ДШ5,6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ДОУ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ДОО1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ДОО2 </w:t>
      </w:r>
      <w:r w:rsidRPr="00FC5380">
        <w:rPr>
          <w:rFonts w:ascii="Times New Roman" w:hAnsi="Times New Roman" w:cs="Times New Roman"/>
          <w:sz w:val="28"/>
          <w:szCs w:val="28"/>
        </w:rPr>
        <w:t>+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ДОБУ, </w:t>
      </w:r>
      <w:r w:rsidRPr="00FC5380">
        <w:rPr>
          <w:rFonts w:ascii="Times New Roman" w:hAnsi="Times New Roman" w:cs="Times New Roman"/>
          <w:sz w:val="28"/>
          <w:szCs w:val="28"/>
        </w:rPr>
        <w:t>где</w:t>
      </w:r>
    </w:p>
    <w:p w:rsidR="00050316" w:rsidRPr="00FC5380" w:rsidRDefault="00050316" w:rsidP="00D6202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309"/>
      <w:bookmarkEnd w:id="5"/>
      <w:r w:rsidRPr="00FC5380">
        <w:rPr>
          <w:rFonts w:ascii="Times New Roman" w:hAnsi="Times New Roman" w:cs="Times New Roman"/>
          <w:sz w:val="28"/>
          <w:szCs w:val="28"/>
        </w:rPr>
        <w:t xml:space="preserve">1. </w:t>
      </w:r>
      <w:r w:rsidRPr="00FC5380">
        <w:rPr>
          <w:rFonts w:ascii="Times New Roman" w:hAnsi="Times New Roman" w:cs="Times New Roman"/>
          <w:b/>
          <w:sz w:val="28"/>
          <w:szCs w:val="28"/>
        </w:rPr>
        <w:t>Н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ДШ5,6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FC5380">
        <w:rPr>
          <w:rFonts w:ascii="Times New Roman" w:hAnsi="Times New Roman" w:cs="Times New Roman"/>
          <w:sz w:val="28"/>
          <w:szCs w:val="28"/>
        </w:rPr>
        <w:t>Норматив обеспечения государственных гарантий реализации прав на получение общедоступного и бесплатного дошкольного образования (далее - норматив финансирования получения дошкольного образования) в муниципальных дошкольных образовательных учреждениях в части расходов на оплату труда работников (за исключением работников, обеспечивающих оказание услуги по уходу и присмотру за детьми, не связанной с оказанием образовательных услуг (далее - прочий персонал)) в расчете на одного обучающегося в зависимости от количества рабочих дней в неделю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28"/>
          <w:sz w:val="28"/>
          <w:szCs w:val="28"/>
        </w:rPr>
        <w:object w:dxaOrig="7900" w:dyaOrig="680">
          <v:shape id="_x0000_i1078" type="#_x0000_t75" style="width:395.25pt;height:34.5pt" o:ole="">
            <v:imagedata r:id="rId238" o:title=""/>
          </v:shape>
          <o:OLEObject Type="Embed" ProgID="Equation.3" ShapeID="_x0000_i1078" DrawAspect="Content" ObjectID="_1736681069" r:id="rId239"/>
        </w:object>
      </w:r>
      <w:r w:rsidRPr="00FC5380">
        <w:rPr>
          <w:rFonts w:ascii="Times New Roman" w:hAnsi="Times New Roman" w:cs="Times New Roman"/>
          <w:sz w:val="28"/>
          <w:szCs w:val="28"/>
        </w:rPr>
        <w:tab/>
        <w:t>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3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часов пребывания обучающихся в группе дошкольного образования;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84455" cy="84455"/>
            <wp:effectExtent l="19050" t="0" r="0" b="0"/>
            <wp:docPr id="3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рабочих дней группы дошкольного образования в неделю;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37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 рабочего времени воспитателя в неделю;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33655" cy="220345"/>
            <wp:effectExtent l="19050" t="0" r="4445" b="0"/>
            <wp:docPr id="3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показатель наполняемости группы дошкольного образования, равный 20;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37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по Омской области размер оклада воспитателя, равный 7590 руб. (далее - средний размер оклада воспитателя);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37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прохождение педагогическими работниками аттестации </w:t>
      </w:r>
      <w:r w:rsidR="00050316" w:rsidRPr="00FC5380">
        <w:rPr>
          <w:rFonts w:ascii="Times New Roman" w:hAnsi="Times New Roman" w:cs="Times New Roman"/>
          <w:sz w:val="28"/>
          <w:szCs w:val="28"/>
        </w:rPr>
        <w:lastRenderedPageBreak/>
        <w:t>для установления соответствия уровня их квалификации требованиям, предъявляемым к квалификационным категориям, равный 0,01;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37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наличие у воспитателей квалификационной категории, равный 0,05;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220345"/>
            <wp:effectExtent l="19050" t="0" r="8255" b="0"/>
            <wp:docPr id="37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исполнение в группе дошкольного образования обязанностей временно отсутствующего воспитателя, равный 1,1;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37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стимулирующие выплаты (далее - стимулирующий коэффициент), равный 1,62;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20345" cy="118745"/>
            <wp:effectExtent l="19050" t="0" r="8255" b="0"/>
            <wp:docPr id="38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 педагогических работников (за исключением воспитателей), значение которого определяется согласно </w:t>
      </w:r>
      <w:hyperlink r:id="rId250" w:anchor="Par1067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1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38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районный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38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страховые взносы в Пенсионный фонд Российской Федерации на обязательное пенсионное страхование,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материнством, Федеральный фонд обязательного медицинского страхования, а также на обязательное социальное страхование от несчастных случаев на производстве и профессиональных заболеваний в соответствии с законодательством (далее - страховой коэффициент).</w:t>
      </w:r>
    </w:p>
    <w:p w:rsidR="00050316" w:rsidRPr="00FC5380" w:rsidRDefault="00050316" w:rsidP="00D62026">
      <w:pPr>
        <w:pStyle w:val="ConsPlusNormal"/>
        <w:tabs>
          <w:tab w:val="left" w:pos="720"/>
          <w:tab w:val="left" w:pos="108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2. </w:t>
      </w:r>
      <w:r w:rsidRPr="00FC5380">
        <w:rPr>
          <w:rFonts w:ascii="Times New Roman" w:hAnsi="Times New Roman" w:cs="Times New Roman"/>
          <w:b/>
          <w:sz w:val="28"/>
          <w:szCs w:val="28"/>
        </w:rPr>
        <w:t>Н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ДОУ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FC5380">
        <w:rPr>
          <w:rFonts w:ascii="Times New Roman" w:hAnsi="Times New Roman" w:cs="Times New Roman"/>
          <w:sz w:val="28"/>
          <w:szCs w:val="28"/>
        </w:rPr>
        <w:t>Норматив финансирования получения дошкольного образования в муниципальных дошкольных образовательных учреждениях в части расходов на приобретение учебников и учебных пособий, средств обучения, игр, игрушек, специальных учебников и учебных пособий, иной учебной литературы (за исключением обеспечения доступа к информационно-телекоммуникационным сетям) в расчете на одного обучающегося равен 125 руб.</w:t>
      </w:r>
    </w:p>
    <w:p w:rsidR="00050316" w:rsidRPr="00FC5380" w:rsidRDefault="00050316" w:rsidP="00D62026">
      <w:pPr>
        <w:pStyle w:val="ConsPlusNormal"/>
        <w:tabs>
          <w:tab w:val="left" w:pos="72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3. </w:t>
      </w:r>
      <w:r w:rsidRPr="00FC5380">
        <w:rPr>
          <w:rFonts w:ascii="Times New Roman" w:hAnsi="Times New Roman" w:cs="Times New Roman"/>
          <w:b/>
          <w:sz w:val="28"/>
          <w:szCs w:val="28"/>
        </w:rPr>
        <w:t>Н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>ДОО1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FC5380">
        <w:rPr>
          <w:rFonts w:ascii="Times New Roman" w:hAnsi="Times New Roman" w:cs="Times New Roman"/>
          <w:sz w:val="28"/>
          <w:szCs w:val="28"/>
        </w:rPr>
        <w:t>Норматив финансирования получения дошкольного образования в муниципальных дошкольных образовательных учреждениях в части расходов на обеспечение дополнительного профессионального образования педагогических работников в объеме 72 часов равен 2800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4. </w:t>
      </w:r>
      <w:r w:rsidRPr="00FC5380">
        <w:rPr>
          <w:rFonts w:ascii="Times New Roman" w:hAnsi="Times New Roman" w:cs="Times New Roman"/>
          <w:b/>
          <w:sz w:val="28"/>
          <w:szCs w:val="28"/>
        </w:rPr>
        <w:t>Н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ДОО2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FC5380">
        <w:rPr>
          <w:rFonts w:ascii="Times New Roman" w:hAnsi="Times New Roman" w:cs="Times New Roman"/>
          <w:sz w:val="28"/>
          <w:szCs w:val="28"/>
        </w:rPr>
        <w:t>Норматив финансирования получения дошкольного образования в муниципальных дошкольных образовательных учреждениях в части расходов на обеспечение дополнительного профессионального образования педагогических работников в объеме 108 часов равен 4500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5. </w:t>
      </w:r>
      <w:r w:rsidRPr="00FC5380">
        <w:rPr>
          <w:rFonts w:ascii="Times New Roman" w:hAnsi="Times New Roman" w:cs="Times New Roman"/>
          <w:b/>
          <w:sz w:val="28"/>
          <w:szCs w:val="28"/>
        </w:rPr>
        <w:t>Н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ДОБУ - </w:t>
      </w:r>
      <w:r w:rsidRPr="00FC5380">
        <w:rPr>
          <w:rFonts w:ascii="Times New Roman" w:hAnsi="Times New Roman" w:cs="Times New Roman"/>
          <w:sz w:val="28"/>
          <w:szCs w:val="28"/>
        </w:rPr>
        <w:t>Норматив финансирования получения дошкольного образования в муниципальных дошкольных образовательных учреждениях в части расходов на обеспечение безопасных условий обучения и воспитания, охраны здоровья обучающихся в расчете на одного обучающегося равен 110 руб.</w:t>
      </w:r>
    </w:p>
    <w:p w:rsidR="00050316" w:rsidRPr="00FC5380" w:rsidRDefault="00050316" w:rsidP="00D62026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II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Н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  <w:vertAlign w:val="subscript"/>
        </w:rPr>
        <w:t>МДО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-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Нормативы обеспечения государственных гарантий </w:t>
      </w:r>
      <w:r w:rsidRPr="00FC5380">
        <w:rPr>
          <w:rFonts w:ascii="Times New Roman" w:hAnsi="Times New Roman" w:cs="Times New Roman"/>
          <w:b/>
          <w:sz w:val="28"/>
          <w:szCs w:val="28"/>
        </w:rPr>
        <w:lastRenderedPageBreak/>
        <w:t>реализации прав на получение общедоступного и бесплатного дошкольного образования в малокомплектных муниципальных дошкольных образовательных учреждений и муниципальных дошкольных образовательных учреждений, расположенных в сельских населенных пунктах (далее - малокомплектные и сельские дошкольные учреждений))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FC5380">
        <w:rPr>
          <w:rFonts w:ascii="Times New Roman" w:hAnsi="Times New Roman" w:cs="Times New Roman"/>
          <w:b/>
          <w:sz w:val="28"/>
          <w:szCs w:val="28"/>
        </w:rPr>
        <w:t>Н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>МДО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 = Н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МДШ5,6 </w:t>
      </w:r>
      <w:r w:rsidRPr="00FC5380">
        <w:rPr>
          <w:rFonts w:ascii="Times New Roman" w:hAnsi="Times New Roman" w:cs="Times New Roman"/>
          <w:b/>
          <w:sz w:val="28"/>
          <w:szCs w:val="28"/>
        </w:rPr>
        <w:t>+  Н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МДОУ </w:t>
      </w:r>
      <w:r w:rsidRPr="00FC5380">
        <w:rPr>
          <w:rFonts w:ascii="Times New Roman" w:hAnsi="Times New Roman" w:cs="Times New Roman"/>
          <w:b/>
          <w:sz w:val="28"/>
          <w:szCs w:val="28"/>
        </w:rPr>
        <w:t>+ Н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МДОО1 </w:t>
      </w:r>
      <w:r w:rsidRPr="00FC5380">
        <w:rPr>
          <w:rFonts w:ascii="Times New Roman" w:hAnsi="Times New Roman" w:cs="Times New Roman"/>
          <w:b/>
          <w:sz w:val="28"/>
          <w:szCs w:val="28"/>
        </w:rPr>
        <w:t>+ Н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МДОО2 </w:t>
      </w:r>
      <w:r w:rsidRPr="00FC5380">
        <w:rPr>
          <w:rFonts w:ascii="Times New Roman" w:hAnsi="Times New Roman" w:cs="Times New Roman"/>
          <w:b/>
          <w:sz w:val="28"/>
          <w:szCs w:val="28"/>
        </w:rPr>
        <w:t>+ Н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>МДОБУ,  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r w:rsidRPr="00FC5380">
        <w:rPr>
          <w:rFonts w:ascii="Times New Roman" w:hAnsi="Times New Roman" w:cs="Times New Roman"/>
          <w:b/>
          <w:sz w:val="28"/>
          <w:szCs w:val="28"/>
        </w:rPr>
        <w:t>Н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МДШ5,6 </w:t>
      </w:r>
      <w:r w:rsidRPr="00FC5380">
        <w:rPr>
          <w:rFonts w:ascii="Times New Roman" w:hAnsi="Times New Roman" w:cs="Times New Roman"/>
          <w:sz w:val="28"/>
          <w:szCs w:val="28"/>
        </w:rPr>
        <w:t>- Норматив финансирования получения дошкольного образования в малокомплектных и сельских дошкольных учреждениях в части расходов на оплату труда работников (за исключением прочего персонала) в зависимости от количества рабочих дней в неделю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28"/>
          <w:sz w:val="28"/>
          <w:szCs w:val="28"/>
        </w:rPr>
        <w:object w:dxaOrig="7220" w:dyaOrig="680">
          <v:shape id="_x0000_i1079" type="#_x0000_t75" style="width:357.75pt;height:34.5pt" o:ole="">
            <v:imagedata r:id="rId253" o:title=""/>
          </v:shape>
          <o:OLEObject Type="Embed" ProgID="Equation.3" ShapeID="_x0000_i1079" DrawAspect="Content" ObjectID="_1736681070" r:id="rId254"/>
        </w:object>
      </w:r>
      <w:r w:rsidRPr="00FC5380">
        <w:rPr>
          <w:rFonts w:ascii="Times New Roman" w:hAnsi="Times New Roman" w:cs="Times New Roman"/>
          <w:sz w:val="28"/>
          <w:szCs w:val="28"/>
        </w:rPr>
        <w:tab/>
        <w:t>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38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часов пребывания обучающихся в группе дошкольного образования;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84455" cy="84455"/>
            <wp:effectExtent l="19050" t="0" r="0" b="0"/>
            <wp:docPr id="38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рабочих дней группы дошкольного образования в неделю;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38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 рабочего времени воспитателя в неделю;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38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размер оклада воспитателя;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38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прохождение педагогическими работниками аттестации для установления соответствия уровня их квалификации требованиям, предъявляемым к квалификационным категориям, равный 0,01;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38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наличие у воспитателей квалификационной категории, равный 0,05;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220345"/>
            <wp:effectExtent l="19050" t="0" r="8255" b="0"/>
            <wp:docPr id="390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исполнение в группе дошкольного образования обязанностей временно отсутствующего воспитателя, равный 1,1;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39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стимулирующий коэффициент, равный 1,62;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20345" cy="118745"/>
            <wp:effectExtent l="19050" t="0" r="8255" b="0"/>
            <wp:docPr id="39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 педагогических работников (за исключением воспитателей), значение которого определяется согласно </w:t>
      </w:r>
      <w:hyperlink r:id="rId264" w:anchor="Par1067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1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39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районный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39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2. </w:t>
      </w:r>
      <w:r w:rsidRPr="00FC5380">
        <w:rPr>
          <w:rFonts w:ascii="Times New Roman" w:hAnsi="Times New Roman" w:cs="Times New Roman"/>
          <w:b/>
          <w:sz w:val="28"/>
          <w:szCs w:val="28"/>
        </w:rPr>
        <w:t>Н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>МДОУ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дошкольного образования в малокомплектных и сельских дошкольных учреждениях в части расходов на приобретение учебников и учебных пособий, средств обучения, игр, игрушек, специальных учебников и учебных пособий, иной </w:t>
      </w:r>
      <w:r w:rsidRPr="00FC5380">
        <w:rPr>
          <w:rFonts w:ascii="Times New Roman" w:hAnsi="Times New Roman" w:cs="Times New Roman"/>
          <w:sz w:val="28"/>
          <w:szCs w:val="28"/>
        </w:rPr>
        <w:lastRenderedPageBreak/>
        <w:t>учебной литературы (за исключением обеспечения доступа к информационно-телекоммуникационным сетям) в расчете на одну группу дошкольного образования равен 2500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3. </w:t>
      </w:r>
      <w:r w:rsidRPr="00FC5380">
        <w:rPr>
          <w:rFonts w:ascii="Times New Roman" w:hAnsi="Times New Roman" w:cs="Times New Roman"/>
          <w:b/>
          <w:sz w:val="28"/>
          <w:szCs w:val="28"/>
        </w:rPr>
        <w:t>Н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МДОО1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FC5380">
        <w:rPr>
          <w:rFonts w:ascii="Times New Roman" w:hAnsi="Times New Roman" w:cs="Times New Roman"/>
          <w:sz w:val="28"/>
          <w:szCs w:val="28"/>
        </w:rPr>
        <w:t>Норматив финансирования получения дошкольного образования в малокомплектных и сельских дошкольных учреждениях в части расходов на обеспечение дополнительного профессионального образования педагогических работников в объеме 72 часов равен 2800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4. </w:t>
      </w:r>
      <w:r w:rsidRPr="00FC5380">
        <w:rPr>
          <w:rFonts w:ascii="Times New Roman" w:hAnsi="Times New Roman" w:cs="Times New Roman"/>
          <w:b/>
          <w:sz w:val="28"/>
          <w:szCs w:val="28"/>
        </w:rPr>
        <w:t>Н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МДОО2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FC5380">
        <w:rPr>
          <w:rFonts w:ascii="Times New Roman" w:hAnsi="Times New Roman" w:cs="Times New Roman"/>
          <w:sz w:val="28"/>
          <w:szCs w:val="28"/>
        </w:rPr>
        <w:t>Норматив финансирования получения дошкольного образования в малокомплектных и сельских дошкольных учреждениях в части расходов на обеспечение дополнительного профессионального образования педагогических работников в объеме 108 часов равен 4500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5. </w:t>
      </w:r>
      <w:r w:rsidRPr="00FC5380">
        <w:rPr>
          <w:rFonts w:ascii="Times New Roman" w:hAnsi="Times New Roman" w:cs="Times New Roman"/>
          <w:b/>
          <w:sz w:val="28"/>
          <w:szCs w:val="28"/>
        </w:rPr>
        <w:t>Н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МДОБУ </w:t>
      </w:r>
      <w:r w:rsidRPr="00FC5380">
        <w:rPr>
          <w:rFonts w:ascii="Times New Roman" w:hAnsi="Times New Roman" w:cs="Times New Roman"/>
          <w:sz w:val="28"/>
          <w:szCs w:val="28"/>
        </w:rPr>
        <w:t>- Норматив финансирования получения дошкольного образования в малокомплектных и сельских дошкольных учреждениях в части расходов на обеспечение безопасных условий обучения и воспитания, охраны здоровья обучающихся в расчете на одну группу дошкольного образования равен 2200 руб.</w:t>
      </w:r>
    </w:p>
    <w:p w:rsidR="00050316" w:rsidRPr="00FC5380" w:rsidRDefault="00050316" w:rsidP="00D62026">
      <w:pPr>
        <w:ind w:firstLine="540"/>
        <w:jc w:val="both"/>
        <w:rPr>
          <w:b/>
          <w:sz w:val="32"/>
          <w:szCs w:val="32"/>
          <w:shd w:val="clear" w:color="auto" w:fill="FFFFFF"/>
        </w:rPr>
      </w:pPr>
    </w:p>
    <w:p w:rsidR="00050316" w:rsidRPr="00FC5380" w:rsidRDefault="00050316" w:rsidP="00D62026">
      <w:pPr>
        <w:ind w:firstLine="540"/>
        <w:jc w:val="both"/>
        <w:rPr>
          <w:b/>
          <w:sz w:val="28"/>
          <w:szCs w:val="28"/>
        </w:rPr>
      </w:pPr>
      <w:r w:rsidRPr="00FC5380">
        <w:rPr>
          <w:b/>
          <w:sz w:val="32"/>
          <w:szCs w:val="32"/>
          <w:shd w:val="clear" w:color="auto" w:fill="FFFFFF"/>
          <w:lang w:val="en-US"/>
        </w:rPr>
        <w:t>III</w:t>
      </w:r>
      <w:r w:rsidRPr="00FC5380">
        <w:rPr>
          <w:b/>
          <w:sz w:val="32"/>
          <w:szCs w:val="32"/>
          <w:shd w:val="clear" w:color="auto" w:fill="FFFFFF"/>
        </w:rPr>
        <w:t xml:space="preserve">. </w:t>
      </w:r>
      <w:r w:rsidRPr="00FC5380">
        <w:rPr>
          <w:b/>
          <w:sz w:val="28"/>
          <w:szCs w:val="28"/>
        </w:rPr>
        <w:t>Н</w:t>
      </w:r>
      <w:r w:rsidRPr="00FC5380">
        <w:rPr>
          <w:b/>
          <w:sz w:val="28"/>
          <w:szCs w:val="28"/>
          <w:vertAlign w:val="subscript"/>
        </w:rPr>
        <w:t>ДОШ</w:t>
      </w:r>
      <w:r w:rsidRPr="00FC5380">
        <w:rPr>
          <w:b/>
          <w:sz w:val="28"/>
          <w:szCs w:val="28"/>
        </w:rPr>
        <w:t xml:space="preserve"> – Нормативы финансирования получения дошкольного образования в муниципальных общеобразовательных организациях (за исключением малокомплектных муниципальных общеобразовательных организаций и муниципальных общеобразовательных организаций, расположенных в сельских населенных пунктах (далее - малокомплектные и сельские общеобразовательные организации)) определяется формуле:</w:t>
      </w:r>
    </w:p>
    <w:p w:rsidR="00050316" w:rsidRPr="00FC5380" w:rsidRDefault="00050316" w:rsidP="00D62026">
      <w:pPr>
        <w:ind w:firstLine="540"/>
        <w:jc w:val="both"/>
        <w:rPr>
          <w:b/>
          <w:sz w:val="28"/>
          <w:szCs w:val="28"/>
        </w:rPr>
      </w:pPr>
    </w:p>
    <w:p w:rsidR="00050316" w:rsidRPr="00FC5380" w:rsidRDefault="00050316" w:rsidP="00D62026">
      <w:pPr>
        <w:ind w:firstLine="540"/>
        <w:jc w:val="both"/>
        <w:rPr>
          <w:b/>
          <w:sz w:val="28"/>
          <w:szCs w:val="28"/>
        </w:rPr>
      </w:pPr>
      <w:r w:rsidRPr="00FC5380">
        <w:rPr>
          <w:b/>
          <w:sz w:val="28"/>
          <w:szCs w:val="28"/>
        </w:rPr>
        <w:t>Н</w:t>
      </w:r>
      <w:r w:rsidRPr="00FC5380">
        <w:rPr>
          <w:b/>
          <w:sz w:val="28"/>
          <w:szCs w:val="28"/>
          <w:vertAlign w:val="subscript"/>
        </w:rPr>
        <w:t xml:space="preserve">ДОШ </w:t>
      </w:r>
      <w:r w:rsidRPr="00FC5380">
        <w:rPr>
          <w:b/>
          <w:sz w:val="28"/>
          <w:szCs w:val="28"/>
        </w:rPr>
        <w:t>= Н</w:t>
      </w:r>
      <w:r w:rsidRPr="00FC5380">
        <w:rPr>
          <w:b/>
          <w:sz w:val="28"/>
          <w:szCs w:val="28"/>
          <w:vertAlign w:val="subscript"/>
        </w:rPr>
        <w:t xml:space="preserve">ОДШ5,6 </w:t>
      </w:r>
      <w:r w:rsidRPr="00FC5380">
        <w:rPr>
          <w:b/>
          <w:sz w:val="28"/>
          <w:szCs w:val="28"/>
        </w:rPr>
        <w:t xml:space="preserve">+ </w:t>
      </w:r>
      <w:r w:rsidRPr="00FC5380">
        <w:rPr>
          <w:b/>
        </w:rPr>
        <w:t>Н</w:t>
      </w:r>
      <w:r w:rsidRPr="00FC5380">
        <w:rPr>
          <w:b/>
          <w:vertAlign w:val="subscript"/>
        </w:rPr>
        <w:t xml:space="preserve">ОПД5,6 </w:t>
      </w:r>
      <w:r w:rsidRPr="00FC5380">
        <w:rPr>
          <w:b/>
        </w:rPr>
        <w:t xml:space="preserve">+ </w:t>
      </w:r>
      <w:r w:rsidRPr="00FC5380">
        <w:rPr>
          <w:b/>
          <w:sz w:val="28"/>
          <w:szCs w:val="28"/>
        </w:rPr>
        <w:t>Н</w:t>
      </w:r>
      <w:r w:rsidRPr="00FC5380">
        <w:rPr>
          <w:b/>
          <w:sz w:val="28"/>
          <w:szCs w:val="28"/>
          <w:vertAlign w:val="subscript"/>
        </w:rPr>
        <w:t xml:space="preserve">ОДШУ </w:t>
      </w:r>
      <w:r w:rsidRPr="00FC5380">
        <w:rPr>
          <w:b/>
          <w:sz w:val="28"/>
          <w:szCs w:val="28"/>
        </w:rPr>
        <w:t>+ Н</w:t>
      </w:r>
      <w:r w:rsidRPr="00FC5380">
        <w:rPr>
          <w:b/>
          <w:sz w:val="28"/>
          <w:szCs w:val="28"/>
          <w:vertAlign w:val="subscript"/>
        </w:rPr>
        <w:t xml:space="preserve">ОДШБУ, </w:t>
      </w:r>
      <w:r w:rsidRPr="00FC5380">
        <w:rPr>
          <w:b/>
          <w:sz w:val="28"/>
          <w:szCs w:val="28"/>
        </w:rPr>
        <w:t>где</w:t>
      </w:r>
    </w:p>
    <w:p w:rsidR="00050316" w:rsidRPr="00FC5380" w:rsidRDefault="00050316" w:rsidP="00D62026">
      <w:pPr>
        <w:jc w:val="both"/>
        <w:rPr>
          <w:sz w:val="28"/>
          <w:szCs w:val="28"/>
        </w:rPr>
      </w:pPr>
    </w:p>
    <w:p w:rsidR="00050316" w:rsidRPr="00FC5380" w:rsidRDefault="00050316" w:rsidP="00D62026">
      <w:pPr>
        <w:jc w:val="both"/>
        <w:rPr>
          <w:sz w:val="28"/>
          <w:szCs w:val="28"/>
        </w:rPr>
      </w:pPr>
      <w:bookmarkStart w:id="6" w:name="Par539"/>
      <w:bookmarkEnd w:id="6"/>
      <w:r w:rsidRPr="00FC5380">
        <w:rPr>
          <w:sz w:val="28"/>
          <w:szCs w:val="28"/>
        </w:rPr>
        <w:t>1. Н</w:t>
      </w:r>
      <w:r w:rsidRPr="00FC5380">
        <w:rPr>
          <w:sz w:val="28"/>
          <w:szCs w:val="28"/>
          <w:vertAlign w:val="subscript"/>
        </w:rPr>
        <w:t xml:space="preserve">ОДШ5,6 </w:t>
      </w:r>
      <w:r w:rsidRPr="00FC5380">
        <w:rPr>
          <w:sz w:val="28"/>
          <w:szCs w:val="28"/>
        </w:rPr>
        <w:t>-  Норматив финансирования получения дошкольного образования в муниципальных общеобразовательных организациях в части расходов на оплату труда работников (за исключением прочего персонала) в расчете на одного обучающегося группы дошкольного образования в зависимости от количества рабочих дней в неделю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28"/>
          <w:sz w:val="28"/>
          <w:szCs w:val="28"/>
        </w:rPr>
        <w:object w:dxaOrig="7900" w:dyaOrig="680">
          <v:shape id="_x0000_i1080" type="#_x0000_t75" style="width:395.25pt;height:34.5pt" o:ole="">
            <v:imagedata r:id="rId238" o:title=""/>
          </v:shape>
          <o:OLEObject Type="Embed" ProgID="Equation.3" ShapeID="_x0000_i1080" DrawAspect="Content" ObjectID="_1736681071" r:id="rId267"/>
        </w:object>
      </w:r>
      <w:r w:rsidRPr="00FC5380">
        <w:rPr>
          <w:rFonts w:ascii="Times New Roman" w:hAnsi="Times New Roman" w:cs="Times New Roman"/>
          <w:sz w:val="28"/>
          <w:szCs w:val="28"/>
        </w:rPr>
        <w:tab/>
        <w:t>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396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часов пребывания обучающихся в группе дошкольного образования;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84455" cy="84455"/>
            <wp:effectExtent l="19050" t="0" r="0" b="0"/>
            <wp:docPr id="397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рабочих дней группы дошкольного образования в неделю;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398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 рабочего времени воспитателя в неделю;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33655" cy="220345"/>
            <wp:effectExtent l="19050" t="0" r="4445" b="0"/>
            <wp:docPr id="399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показатель наполняемости группы дошкольного образования, равный 20;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400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2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по Омской области размер оклада воспитателя, равный 7590 руб. (далее - средний размер оклада воспитателя);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lastRenderedPageBreak/>
        <w:drawing>
          <wp:inline distT="0" distB="0" distL="0" distR="0">
            <wp:extent cx="118745" cy="84455"/>
            <wp:effectExtent l="19050" t="0" r="0" b="0"/>
            <wp:docPr id="401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3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прохождение педагогическими работниками аттестации для установления соответствия уровня их квалификации требованиям, предъявляемым к квалификационным категориям, равный 0,01;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402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4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наличие у воспитателей квалификационной категории, равный 0,05;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220345"/>
            <wp:effectExtent l="19050" t="0" r="8255" b="0"/>
            <wp:docPr id="403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8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исполнение в группе дошкольного образования обязанностей временно отсутствующего воспитателя, равный 1,1;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404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9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стимулирующие выплаты (далее - стимулирующий коэффициент), равный 1,62;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20345" cy="118745"/>
            <wp:effectExtent l="19050" t="0" r="8255" b="0"/>
            <wp:docPr id="405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0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 педагогических работников (за исключением воспитателей), значение которого определяется согласно </w:t>
      </w:r>
      <w:hyperlink r:id="rId268" w:anchor="Par1067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1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406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1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районный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407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2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страховые взносы в Пенсионный фонд Российской Федерации на обязательное пенсионное страхование,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материнством, Федеральный фонд обязательного медицинского страхования, а также на обязательное социальное страхование от несчастных случаев на производстве и профессиональных заболеваний в соответствии с законодательством (далее - страховой коэффициент).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2.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ОДШУ </w:t>
      </w:r>
      <w:r w:rsidRPr="00FC5380">
        <w:rPr>
          <w:rFonts w:ascii="Times New Roman" w:hAnsi="Times New Roman" w:cs="Times New Roman"/>
          <w:sz w:val="28"/>
          <w:szCs w:val="28"/>
        </w:rPr>
        <w:t>-  Норматив финансирования получения дошкольного образования в муниципальных общеобразовательных организациях в части расходов на приобретение учебников и учебных пособий, средств обучения, игр, игрушек, специальных учебников и учебных пособий, иной учебной литературы (за исключением обеспечения доступа к информационно-телекоммуникационным сетям) в расчете на одного обучающегося равен 125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3.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ОДШБУ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дошкольного образования в муниципальных общеобразовательных организациях в части расходов на обеспечение безопасных условий обучения и воспитания, охраны здоровья обучающихся в расчете на одного обучающегося равен 110 руб.</w:t>
      </w:r>
    </w:p>
    <w:p w:rsidR="00050316" w:rsidRPr="00FC5380" w:rsidRDefault="00050316" w:rsidP="00D62026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IV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Н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  <w:vertAlign w:val="subscript"/>
        </w:rPr>
        <w:t>ДОШМ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 – Нормативы финансирования получения дошкольного образования в малокомплектных и сельских общеобразовательных организациях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50316" w:rsidRPr="00FC5380" w:rsidRDefault="00050316" w:rsidP="00D62026">
      <w:pPr>
        <w:ind w:firstLine="540"/>
        <w:jc w:val="both"/>
        <w:rPr>
          <w:b/>
          <w:sz w:val="28"/>
          <w:szCs w:val="28"/>
        </w:rPr>
      </w:pPr>
      <w:r w:rsidRPr="00FC5380">
        <w:rPr>
          <w:b/>
          <w:sz w:val="28"/>
          <w:szCs w:val="28"/>
        </w:rPr>
        <w:t>Н</w:t>
      </w:r>
      <w:r w:rsidRPr="00FC5380">
        <w:rPr>
          <w:b/>
          <w:sz w:val="28"/>
          <w:szCs w:val="28"/>
          <w:vertAlign w:val="subscript"/>
        </w:rPr>
        <w:t xml:space="preserve">ДОШМ </w:t>
      </w:r>
      <w:r w:rsidRPr="00FC5380">
        <w:rPr>
          <w:b/>
          <w:sz w:val="28"/>
          <w:szCs w:val="28"/>
        </w:rPr>
        <w:t>= Н</w:t>
      </w:r>
      <w:r w:rsidRPr="00FC5380">
        <w:rPr>
          <w:b/>
          <w:sz w:val="28"/>
          <w:szCs w:val="28"/>
          <w:vertAlign w:val="subscript"/>
        </w:rPr>
        <w:t xml:space="preserve">МОДШ5,6  </w:t>
      </w:r>
      <w:r w:rsidRPr="00FC5380">
        <w:rPr>
          <w:b/>
          <w:sz w:val="28"/>
          <w:szCs w:val="28"/>
        </w:rPr>
        <w:t>+ Н</w:t>
      </w:r>
      <w:r w:rsidRPr="00FC5380">
        <w:rPr>
          <w:b/>
          <w:sz w:val="28"/>
          <w:szCs w:val="28"/>
          <w:vertAlign w:val="subscript"/>
        </w:rPr>
        <w:t xml:space="preserve">ОДШМУ </w:t>
      </w:r>
      <w:r w:rsidRPr="00FC5380">
        <w:rPr>
          <w:b/>
          <w:sz w:val="28"/>
          <w:szCs w:val="28"/>
        </w:rPr>
        <w:t>+ Н</w:t>
      </w:r>
      <w:r w:rsidRPr="00FC5380">
        <w:rPr>
          <w:b/>
          <w:sz w:val="28"/>
          <w:szCs w:val="28"/>
          <w:vertAlign w:val="subscript"/>
        </w:rPr>
        <w:t xml:space="preserve">ОДШМБУ, </w:t>
      </w:r>
      <w:r w:rsidRPr="00FC5380">
        <w:rPr>
          <w:b/>
          <w:sz w:val="28"/>
          <w:szCs w:val="28"/>
        </w:rPr>
        <w:t>где</w:t>
      </w:r>
    </w:p>
    <w:p w:rsidR="00050316" w:rsidRPr="00FC5380" w:rsidRDefault="00050316" w:rsidP="00D62026">
      <w:pPr>
        <w:ind w:firstLine="540"/>
        <w:jc w:val="both"/>
        <w:rPr>
          <w:b/>
          <w:sz w:val="28"/>
          <w:szCs w:val="28"/>
        </w:rPr>
      </w:pPr>
    </w:p>
    <w:p w:rsidR="00050316" w:rsidRPr="00FC5380" w:rsidRDefault="00050316" w:rsidP="00D62026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lastRenderedPageBreak/>
        <w:t>1.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МОДШ5,6 </w:t>
      </w:r>
      <w:r w:rsidRPr="00FC5380">
        <w:rPr>
          <w:rFonts w:ascii="Times New Roman" w:hAnsi="Times New Roman" w:cs="Times New Roman"/>
          <w:sz w:val="28"/>
          <w:szCs w:val="28"/>
        </w:rPr>
        <w:t>- Норматив финансирования получения дошкольного образования в малокомплектных и сельских общеобразовательных организациях в части расходов на оплату труда работников (за исключением прочего персонала) в группах дошкольного образования в зависимости от количества рабочих дней в неделю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28"/>
          <w:sz w:val="28"/>
          <w:szCs w:val="28"/>
        </w:rPr>
        <w:object w:dxaOrig="7220" w:dyaOrig="680">
          <v:shape id="_x0000_i1081" type="#_x0000_t75" style="width:357.75pt;height:34.5pt" o:ole="">
            <v:imagedata r:id="rId253" o:title=""/>
          </v:shape>
          <o:OLEObject Type="Embed" ProgID="Equation.3" ShapeID="_x0000_i1081" DrawAspect="Content" ObjectID="_1736681072" r:id="rId269"/>
        </w:object>
      </w:r>
      <w:r w:rsidRPr="00FC5380">
        <w:rPr>
          <w:rFonts w:ascii="Times New Roman" w:hAnsi="Times New Roman" w:cs="Times New Roman"/>
          <w:sz w:val="28"/>
          <w:szCs w:val="28"/>
        </w:rPr>
        <w:tab/>
        <w:t>где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409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4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часов пребывания обучающихся в группе дошкольного образования;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84455" cy="84455"/>
            <wp:effectExtent l="19050" t="0" r="0" b="0"/>
            <wp:docPr id="410" name="Рисунок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2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рабочих дней группы дошкольного образования в неделю;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411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6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 рабочего времени воспитателя в неделю;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412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размер оклада воспитателя;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413" name="Рисунок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5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прохождение педагогическими работниками аттестации для установления соответствия уровня их квалификации требованиям, предъявляемым к квалификационным категориям, равный 0,01;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414" name="Рисунок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6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наличие у воспитателей квалификационной категории, равный 0,05;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220345"/>
            <wp:effectExtent l="19050" t="0" r="8255" b="0"/>
            <wp:docPr id="415" name="Рисунок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7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исполнение в группе дошкольного образования обязанностей временно отсутствующего воспитателя, равный 1,1;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416" name="Рисунок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8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стимулирующий коэффициент, равный 1,62;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20345" cy="118745"/>
            <wp:effectExtent l="19050" t="0" r="8255" b="0"/>
            <wp:docPr id="417" name="Рисунок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9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 педагогических работников (за исключением воспитателей), значение которого определяется согласно </w:t>
      </w:r>
      <w:hyperlink r:id="rId270" w:anchor="Par1067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1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418" name="Рисунок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0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районный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419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4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2.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ОДШМУ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дошкольного образования в малокомплектных и сельских общеобразовательных организациях в части расходов на приобретение учебников и учебных пособий, средств обучения, игр, игрушек, специальных учебников и учебных пособий, иной учебной литературы (за исключением обеспечения доступа к информационно-телекоммуникационным сетям) в расчете на одну группу дошкольного образования равен 2500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3.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>ОДШМБУ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дошкольного образования в малокомплектных и сельских общеобразовательных организациях в части расходов на обеспечение безопасных условий обучения и воспитания, охраны здоровья обучающихся в расчете на одну группу дошкольного образования равен 2200 руб.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</w:t>
      </w:r>
      <w:r w:rsidRPr="00FC538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N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до - нормативные затраты  на  реализацию основных общеобразовательных программ дошкольного образования  в  муниципальных образовательных учреждениях, определяемые по формуле:</w:t>
      </w:r>
    </w:p>
    <w:p w:rsidR="00050316" w:rsidRPr="00FC5380" w:rsidRDefault="00050316" w:rsidP="00D62026">
      <w:pPr>
        <w:pStyle w:val="ConsPlusNonformat"/>
        <w:widowControl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N 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= Q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1до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+ Q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2до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+ Q3до + Q4до  + Q5до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, где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1до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нормативные  затраты  на приобретение оборудования, расходных материалов, непосредственно связанных с оказанием муниципальной услуги, определяемые по формуле: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>Q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1до    = Ку * Ну, где</w:t>
      </w: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Ку - количество получателей услуги;</w:t>
      </w: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Ну – норматив затрат из расчета 1</w:t>
      </w:r>
      <w:r w:rsidR="002408D5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рублей на 1 получателя услуги;</w:t>
      </w: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</w:t>
      </w: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2до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нормативные  затраты  на приобретение расходных материалов на общехозяйственные нужды на оказание муниципальной услуги, определяемые по формуле: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>Q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2до    = Ко * Но, где</w:t>
      </w: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Ко - количество получателей услуги;</w:t>
      </w: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– норматив затрат из расчета </w:t>
      </w:r>
      <w:r w:rsidR="002408D5"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рублей на 1 получателя услуги;</w:t>
      </w:r>
    </w:p>
    <w:p w:rsidR="00050316" w:rsidRPr="00FC5380" w:rsidRDefault="00050316" w:rsidP="00D62026">
      <w:pPr>
        <w:pStyle w:val="ConsPlusNonformat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</w:t>
      </w:r>
      <w:r w:rsidRPr="00FC538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3до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- нормативные  затраты  на  приобретение  услуг   связи,  определяемые по формуле:</w:t>
      </w:r>
    </w:p>
    <w:p w:rsidR="00050316" w:rsidRPr="00FC5380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>Q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3до  = Ат  x Кт, где</w:t>
      </w:r>
    </w:p>
    <w:p w:rsidR="00050316" w:rsidRPr="00FC5380" w:rsidRDefault="00050316" w:rsidP="00D62026">
      <w:pPr>
        <w:pStyle w:val="ConsPlusNonformat"/>
        <w:widowControl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ind w:firstLine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А т - тариф  на годовое  абонентское  обслуживание  телефонной  точки   на соответствующий год;</w:t>
      </w:r>
    </w:p>
    <w:p w:rsidR="00050316" w:rsidRPr="00FC5380" w:rsidRDefault="00050316" w:rsidP="00D62026">
      <w:pPr>
        <w:pStyle w:val="ConsPlusNonformat"/>
        <w:widowControl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Кт  - количество телефонных точек;</w:t>
      </w:r>
    </w:p>
    <w:p w:rsidR="00050316" w:rsidRPr="00FC5380" w:rsidRDefault="00050316" w:rsidP="00D62026">
      <w:pPr>
        <w:pStyle w:val="ConsPlusNonformat"/>
        <w:widowControl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4до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 нормативные  затраты  по  оплате обязательных  платежей в бюджеты бюджетной  системы  Российской  Федерации за совершение юридически значимых действий,   связанных   с   лицензированием  образовательной  деятельности, государственной   аккредитацией   учреждения  образования, определяемые в соответствии с законодательством;</w:t>
      </w:r>
    </w:p>
    <w:p w:rsidR="00050316" w:rsidRPr="00FC5380" w:rsidRDefault="00050316" w:rsidP="00D62026">
      <w:pPr>
        <w:pStyle w:val="ConsPlusNonformat"/>
        <w:widowControl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FC5380">
        <w:rPr>
          <w:b/>
          <w:sz w:val="36"/>
          <w:szCs w:val="36"/>
          <w:shd w:val="clear" w:color="auto" w:fill="FFFFFF"/>
        </w:rPr>
        <w:lastRenderedPageBreak/>
        <w:t>Q</w:t>
      </w:r>
      <w:r w:rsidRPr="00FC5380">
        <w:rPr>
          <w:b/>
          <w:sz w:val="28"/>
          <w:szCs w:val="28"/>
          <w:shd w:val="clear" w:color="auto" w:fill="FFFFFF"/>
        </w:rPr>
        <w:t>5до</w:t>
      </w:r>
      <w:r w:rsidRPr="00FC5380">
        <w:rPr>
          <w:sz w:val="28"/>
          <w:szCs w:val="28"/>
          <w:shd w:val="clear" w:color="auto" w:fill="FFFFFF"/>
        </w:rPr>
        <w:t xml:space="preserve"> -</w:t>
      </w:r>
      <w:r w:rsidRPr="00FC5380">
        <w:rPr>
          <w:b/>
          <w:sz w:val="32"/>
          <w:szCs w:val="32"/>
          <w:shd w:val="clear" w:color="auto" w:fill="FFFFFF"/>
        </w:rPr>
        <w:t xml:space="preserve">  </w:t>
      </w:r>
      <w:r w:rsidRPr="00FC5380">
        <w:rPr>
          <w:sz w:val="28"/>
          <w:szCs w:val="28"/>
          <w:shd w:val="clear" w:color="auto" w:fill="FFFFFF"/>
        </w:rPr>
        <w:t>норматив   затрат   на   командировочные расходы (расходы при служебных командировках, на повышение квалификации работников), определяемый по формуле:</w:t>
      </w:r>
    </w:p>
    <w:p w:rsidR="00050316" w:rsidRPr="00FC5380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>Q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5до  = С + Пр + Пж , где</w:t>
      </w:r>
    </w:p>
    <w:p w:rsidR="00050316" w:rsidRPr="00FC5380" w:rsidRDefault="00050316" w:rsidP="00D62026">
      <w:pPr>
        <w:autoSpaceDE w:val="0"/>
        <w:ind w:firstLine="567"/>
        <w:jc w:val="both"/>
        <w:rPr>
          <w:b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С – затраты на оплату суточных, определяются по формуле:</w:t>
      </w:r>
    </w:p>
    <w:p w:rsidR="00050316" w:rsidRPr="00FC5380" w:rsidRDefault="00050316" w:rsidP="00D62026">
      <w:pPr>
        <w:autoSpaceDE w:val="0"/>
        <w:ind w:firstLine="567"/>
        <w:jc w:val="both"/>
        <w:rPr>
          <w:sz w:val="16"/>
          <w:szCs w:val="16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С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Рс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К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ind w:firstLine="1080"/>
        <w:jc w:val="both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– количество командированных работников по </w:t>
      </w:r>
      <w:r w:rsidRPr="00FC5380">
        <w:rPr>
          <w:sz w:val="28"/>
          <w:szCs w:val="28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-му напрвлению командирования с учётом показателей планов служебных командировок;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Рс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– размер суточных, рассчитанный исходя из установленных норм возмещения расходов, связанных с командировками;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К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- количество суток нахождения в командировке по </w:t>
      </w:r>
      <w:r w:rsidRPr="00FC5380">
        <w:rPr>
          <w:sz w:val="28"/>
          <w:szCs w:val="28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-му направлению командировки;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Пр – затраты на проезд к месту командировки и обратно, определяются по формуле:</w:t>
      </w:r>
    </w:p>
    <w:p w:rsidR="00050316" w:rsidRPr="00FC5380" w:rsidRDefault="00050316" w:rsidP="00D62026">
      <w:pPr>
        <w:autoSpaceDE w:val="0"/>
        <w:ind w:firstLine="567"/>
        <w:jc w:val="both"/>
        <w:rPr>
          <w:sz w:val="16"/>
          <w:szCs w:val="16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Пр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Рп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2, где:</w:t>
      </w:r>
    </w:p>
    <w:p w:rsidR="00050316" w:rsidRPr="00FC5380" w:rsidRDefault="00050316" w:rsidP="00D62026">
      <w:pPr>
        <w:autoSpaceDE w:val="0"/>
        <w:ind w:firstLine="1080"/>
        <w:jc w:val="both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– количество командированных работников по </w:t>
      </w:r>
      <w:r w:rsidRPr="00FC5380">
        <w:rPr>
          <w:sz w:val="28"/>
          <w:szCs w:val="28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-му напрвлению командирования с учётом показателей планов служебных командировок;</w:t>
      </w: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Рп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-  </w:t>
      </w:r>
      <w:r w:rsidRPr="00FC5380">
        <w:rPr>
          <w:sz w:val="28"/>
          <w:szCs w:val="28"/>
        </w:rPr>
        <w:t xml:space="preserve">цена проезда по i-му направлению командирования, </w:t>
      </w:r>
      <w:r w:rsidRPr="00FC5380">
        <w:rPr>
          <w:sz w:val="28"/>
          <w:szCs w:val="28"/>
          <w:shd w:val="clear" w:color="auto" w:fill="FFFFFF"/>
        </w:rPr>
        <w:t>с учётом  установленных норм возмещения расходов, связанных с командировками;</w:t>
      </w: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Пж – затраты на найм жилого помещения на период командирования, определяются по формуле:</w:t>
      </w:r>
    </w:p>
    <w:p w:rsidR="00050316" w:rsidRPr="00FC5380" w:rsidRDefault="00050316" w:rsidP="00D62026">
      <w:pPr>
        <w:autoSpaceDE w:val="0"/>
        <w:ind w:firstLine="567"/>
        <w:jc w:val="both"/>
        <w:rPr>
          <w:sz w:val="16"/>
          <w:szCs w:val="16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Пж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Рж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К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ind w:firstLine="1080"/>
        <w:jc w:val="both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– количество командированных работников по </w:t>
      </w:r>
      <w:r w:rsidRPr="00FC5380">
        <w:rPr>
          <w:sz w:val="28"/>
          <w:szCs w:val="28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-му напрвлению командирования с учётом показателей планов служебных командировок;</w:t>
      </w: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Рж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-  </w:t>
      </w:r>
      <w:r w:rsidRPr="00FC5380">
        <w:rPr>
          <w:sz w:val="28"/>
          <w:szCs w:val="28"/>
        </w:rPr>
        <w:t xml:space="preserve">цена найма жилого помещения по i-му направлению командирования, </w:t>
      </w:r>
      <w:r w:rsidRPr="00FC5380">
        <w:rPr>
          <w:sz w:val="28"/>
          <w:szCs w:val="28"/>
          <w:shd w:val="clear" w:color="auto" w:fill="FFFFFF"/>
        </w:rPr>
        <w:t>с учётом  установленных норм возмещения расходов, связанных с командировками;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К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- количество суток нахождения в командировке по </w:t>
      </w:r>
      <w:r w:rsidRPr="00FC5380">
        <w:rPr>
          <w:sz w:val="28"/>
          <w:szCs w:val="28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-му направлению командировки.</w:t>
      </w:r>
    </w:p>
    <w:p w:rsidR="00050316" w:rsidRPr="00FC5380" w:rsidRDefault="00050316" w:rsidP="00D62026">
      <w:pPr>
        <w:pStyle w:val="ConsPlusNonformat"/>
        <w:widowControl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708"/>
        <w:jc w:val="both"/>
        <w:rPr>
          <w:b/>
          <w:sz w:val="28"/>
          <w:szCs w:val="28"/>
          <w:shd w:val="clear" w:color="auto" w:fill="FFFFFF"/>
        </w:rPr>
      </w:pPr>
      <w:r w:rsidRPr="00FC5380">
        <w:rPr>
          <w:b/>
          <w:sz w:val="36"/>
          <w:szCs w:val="36"/>
          <w:shd w:val="clear" w:color="auto" w:fill="FFFFFF"/>
        </w:rPr>
        <w:t>N</w:t>
      </w:r>
      <w:r w:rsidRPr="00FC5380">
        <w:rPr>
          <w:b/>
          <w:sz w:val="28"/>
          <w:szCs w:val="28"/>
          <w:shd w:val="clear" w:color="auto" w:fill="FFFFFF"/>
        </w:rPr>
        <w:t>им -  нормативные  затраты  на   содержание   имущества  учреждения в соответствующем финансовом году, определяемые по формуле: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>им</w:t>
      </w:r>
      <w:r w:rsidRPr="00FC5380">
        <w:rPr>
          <w:sz w:val="32"/>
          <w:szCs w:val="32"/>
          <w:shd w:val="clear" w:color="auto" w:fill="FFFFFF"/>
        </w:rPr>
        <w:t xml:space="preserve"> = N</w:t>
      </w:r>
      <w:r w:rsidRPr="00FC5380">
        <w:rPr>
          <w:sz w:val="28"/>
          <w:szCs w:val="28"/>
          <w:shd w:val="clear" w:color="auto" w:fill="FFFFFF"/>
        </w:rPr>
        <w:t>ку</w:t>
      </w:r>
      <w:r w:rsidRPr="00FC5380">
        <w:rPr>
          <w:sz w:val="32"/>
          <w:szCs w:val="32"/>
          <w:shd w:val="clear" w:color="auto" w:fill="FFFFFF"/>
        </w:rPr>
        <w:t xml:space="preserve"> + N</w:t>
      </w:r>
      <w:r w:rsidRPr="00FC5380">
        <w:rPr>
          <w:sz w:val="28"/>
          <w:szCs w:val="28"/>
          <w:shd w:val="clear" w:color="auto" w:fill="FFFFFF"/>
          <w:lang w:val="en-US"/>
        </w:rPr>
        <w:t>nal</w:t>
      </w:r>
      <w:r w:rsidRPr="00FC5380">
        <w:rPr>
          <w:sz w:val="28"/>
          <w:szCs w:val="28"/>
          <w:shd w:val="clear" w:color="auto" w:fill="FFFFFF"/>
        </w:rPr>
        <w:t xml:space="preserve"> </w:t>
      </w:r>
      <w:r w:rsidRPr="00FC5380">
        <w:rPr>
          <w:sz w:val="32"/>
          <w:szCs w:val="32"/>
          <w:shd w:val="clear" w:color="auto" w:fill="FFFFFF"/>
        </w:rPr>
        <w:t>+ N</w:t>
      </w:r>
      <w:r w:rsidRPr="00FC5380">
        <w:rPr>
          <w:sz w:val="28"/>
          <w:szCs w:val="28"/>
          <w:shd w:val="clear" w:color="auto" w:fill="FFFFFF"/>
          <w:lang w:val="en-US"/>
        </w:rPr>
        <w:t>d</w:t>
      </w:r>
      <w:r w:rsidRPr="00FC5380">
        <w:rPr>
          <w:sz w:val="32"/>
          <w:szCs w:val="32"/>
          <w:shd w:val="clear" w:color="auto" w:fill="FFFFFF"/>
        </w:rPr>
        <w:t xml:space="preserve"> + N</w:t>
      </w:r>
      <w:r w:rsidRPr="00FC5380">
        <w:rPr>
          <w:sz w:val="28"/>
          <w:szCs w:val="28"/>
          <w:shd w:val="clear" w:color="auto" w:fill="FFFFFF"/>
          <w:lang w:val="en-US"/>
        </w:rPr>
        <w:t>nd</w:t>
      </w:r>
      <w:r w:rsidRPr="00FC5380">
        <w:rPr>
          <w:sz w:val="32"/>
          <w:szCs w:val="32"/>
          <w:shd w:val="clear" w:color="auto" w:fill="FFFFFF"/>
        </w:rPr>
        <w:t xml:space="preserve"> + </w:t>
      </w:r>
      <w:r w:rsidRPr="00FC5380">
        <w:rPr>
          <w:sz w:val="32"/>
          <w:szCs w:val="32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  <w:lang w:val="en-US"/>
        </w:rPr>
        <w:t>tr</w:t>
      </w:r>
      <w:r w:rsidRPr="00FC5380">
        <w:rPr>
          <w:sz w:val="28"/>
          <w:szCs w:val="28"/>
          <w:shd w:val="clear" w:color="auto" w:fill="FFFFFF"/>
        </w:rPr>
        <w:t xml:space="preserve"> + </w:t>
      </w:r>
      <w:r w:rsidRPr="00FC5380">
        <w:rPr>
          <w:sz w:val="28"/>
          <w:szCs w:val="28"/>
          <w:shd w:val="clear" w:color="auto" w:fill="FFFFFF"/>
          <w:lang w:val="en-US"/>
        </w:rPr>
        <w:t>Nmz</w:t>
      </w:r>
      <w:r w:rsidRPr="00FC5380">
        <w:rPr>
          <w:sz w:val="28"/>
          <w:szCs w:val="28"/>
          <w:shd w:val="clear" w:color="auto" w:fill="FFFFFF"/>
        </w:rPr>
        <w:t>, где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708"/>
        <w:jc w:val="both"/>
        <w:rPr>
          <w:sz w:val="28"/>
          <w:szCs w:val="28"/>
          <w:shd w:val="clear" w:color="auto" w:fill="FFFFFF"/>
        </w:rPr>
      </w:pPr>
      <w:r w:rsidRPr="00FC5380">
        <w:rPr>
          <w:b/>
          <w:sz w:val="32"/>
          <w:szCs w:val="32"/>
          <w:shd w:val="clear" w:color="auto" w:fill="FFFFFF"/>
        </w:rPr>
        <w:t>N</w:t>
      </w:r>
      <w:r w:rsidRPr="00FC5380">
        <w:rPr>
          <w:b/>
          <w:sz w:val="28"/>
          <w:szCs w:val="28"/>
          <w:shd w:val="clear" w:color="auto" w:fill="FFFFFF"/>
        </w:rPr>
        <w:t>ку</w:t>
      </w:r>
      <w:r w:rsidRPr="00FC5380">
        <w:rPr>
          <w:sz w:val="28"/>
          <w:szCs w:val="28"/>
          <w:shd w:val="clear" w:color="auto" w:fill="FFFFFF"/>
        </w:rPr>
        <w:t xml:space="preserve">  -  норматив  затрат на  товары и услуги  организаций  коммунального комплекса, определяемый по формуле: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lastRenderedPageBreak/>
        <w:t>N</w:t>
      </w:r>
      <w:r w:rsidRPr="00FC5380">
        <w:rPr>
          <w:sz w:val="28"/>
          <w:szCs w:val="28"/>
          <w:shd w:val="clear" w:color="auto" w:fill="FFFFFF"/>
        </w:rPr>
        <w:t xml:space="preserve">ку =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хв +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в  +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гво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о+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>э, где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    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>хв   -  норматив   затрат   на   холодное  водоснабжение,  определяемый   по формуле: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хв = </w:t>
      </w:r>
      <w:r w:rsidRPr="00FC5380">
        <w:rPr>
          <w:sz w:val="32"/>
          <w:szCs w:val="32"/>
          <w:shd w:val="clear" w:color="auto" w:fill="FFFFFF"/>
        </w:rPr>
        <w:t>T</w:t>
      </w:r>
      <w:r w:rsidRPr="00FC5380">
        <w:rPr>
          <w:sz w:val="28"/>
          <w:szCs w:val="28"/>
          <w:shd w:val="clear" w:color="auto" w:fill="FFFFFF"/>
        </w:rPr>
        <w:t xml:space="preserve"> хв  x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хв, где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>хв – регулируемый тариф на холодное водоснабжение;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хв  - расчётная потребность в холодном водоснабжении;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>в  - норматив затрат на водоотведение, определяемый по формуле: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в  = </w:t>
      </w:r>
      <w:r w:rsidRPr="00FC5380">
        <w:rPr>
          <w:sz w:val="32"/>
          <w:szCs w:val="32"/>
          <w:shd w:val="clear" w:color="auto" w:fill="FFFFFF"/>
        </w:rPr>
        <w:t>T</w:t>
      </w:r>
      <w:r w:rsidRPr="00FC5380">
        <w:rPr>
          <w:sz w:val="28"/>
          <w:szCs w:val="28"/>
          <w:shd w:val="clear" w:color="auto" w:fill="FFFFFF"/>
        </w:rPr>
        <w:t xml:space="preserve">в  x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в, где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>в  -  регулируемый тариф   на  водоотведение;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в - расчётная потребность в водоотведении;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гво   -  норматив  затрат  на  горячее  водоснабжение,  определяемый  по 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формуле: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 гво  =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 xml:space="preserve">гво   x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гво, где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>гво – регулируемый тариф на горячее водоснабжение;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Vгво  - расчётная потребность в горячей воде;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о   -  норматив  затрат  на  теплоснабжение,  определяемый  по 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формуле: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о  =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 xml:space="preserve">о   x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о, где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>гво - регулируемый тариф на теплоснабжение;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Vо  - </w:t>
      </w:r>
      <w:r w:rsidRPr="00FC5380">
        <w:rPr>
          <w:sz w:val="28"/>
          <w:szCs w:val="28"/>
        </w:rPr>
        <w:t>расчетная потребность в теплоэнергии на отопление зданий, помещений и сооружений;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 xml:space="preserve">    N</w:t>
      </w:r>
      <w:r w:rsidRPr="00FC5380">
        <w:rPr>
          <w:sz w:val="28"/>
          <w:szCs w:val="28"/>
          <w:shd w:val="clear" w:color="auto" w:fill="FFFFFF"/>
        </w:rPr>
        <w:t>э  - норматив затрат на электроснабжение, определяемый по формуле: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э  = </w:t>
      </w:r>
      <w:r w:rsidRPr="00FC5380">
        <w:rPr>
          <w:sz w:val="32"/>
          <w:szCs w:val="32"/>
          <w:shd w:val="clear" w:color="auto" w:fill="FFFFFF"/>
        </w:rPr>
        <w:t>T</w:t>
      </w:r>
      <w:r w:rsidRPr="00FC5380">
        <w:rPr>
          <w:sz w:val="28"/>
          <w:szCs w:val="28"/>
          <w:shd w:val="clear" w:color="auto" w:fill="FFFFFF"/>
        </w:rPr>
        <w:t xml:space="preserve">э  x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э, где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>э – регулируемый тариф  на  электрическую энергию;</w:t>
      </w:r>
    </w:p>
    <w:p w:rsidR="00050316" w:rsidRPr="00FC5380" w:rsidRDefault="00050316" w:rsidP="00D62026">
      <w:pPr>
        <w:autoSpaceDE w:val="0"/>
        <w:ind w:firstLine="36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 xml:space="preserve">э -  </w:t>
      </w:r>
      <w:r w:rsidRPr="00FC5380">
        <w:rPr>
          <w:sz w:val="28"/>
          <w:szCs w:val="28"/>
        </w:rPr>
        <w:t>расчетная потребность в электроэнергии в год</w:t>
      </w:r>
      <w:r w:rsidRPr="00FC5380">
        <w:rPr>
          <w:sz w:val="28"/>
          <w:szCs w:val="28"/>
          <w:shd w:val="clear" w:color="auto" w:fill="FFFFFF"/>
        </w:rPr>
        <w:t>;</w:t>
      </w:r>
    </w:p>
    <w:p w:rsidR="00050316" w:rsidRPr="00FC5380" w:rsidRDefault="00050316" w:rsidP="00D62026">
      <w:pPr>
        <w:autoSpaceDE w:val="0"/>
        <w:ind w:firstLine="36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708"/>
        <w:jc w:val="both"/>
        <w:rPr>
          <w:sz w:val="28"/>
          <w:szCs w:val="28"/>
          <w:shd w:val="clear" w:color="auto" w:fill="FFFFFF"/>
        </w:rPr>
      </w:pPr>
      <w:r w:rsidRPr="00FC5380">
        <w:rPr>
          <w:b/>
          <w:sz w:val="32"/>
          <w:szCs w:val="32"/>
          <w:shd w:val="clear" w:color="auto" w:fill="FFFFFF"/>
        </w:rPr>
        <w:t>Nnal</w:t>
      </w:r>
      <w:r w:rsidRPr="00FC5380">
        <w:rPr>
          <w:sz w:val="28"/>
          <w:szCs w:val="28"/>
          <w:shd w:val="clear" w:color="auto" w:fill="FFFFFF"/>
        </w:rPr>
        <w:t xml:space="preserve">   -  норматив  затрат  на  уплату налогов, определяемый  как  сумма    на уплату: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- земельного налога;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- транспортного налога;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lastRenderedPageBreak/>
        <w:t xml:space="preserve">    - налога на имущество организаций;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- плата за негативное воздействие на окружающую среду.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b/>
          <w:sz w:val="32"/>
          <w:szCs w:val="32"/>
          <w:shd w:val="clear" w:color="auto" w:fill="FFFFFF"/>
        </w:rPr>
        <w:t>N</w:t>
      </w:r>
      <w:r w:rsidRPr="00FC5380">
        <w:rPr>
          <w:b/>
          <w:sz w:val="28"/>
          <w:szCs w:val="28"/>
          <w:shd w:val="clear" w:color="auto" w:fill="FFFFFF"/>
          <w:lang w:val="en-US"/>
        </w:rPr>
        <w:t>d</w:t>
      </w:r>
      <w:r w:rsidRPr="00FC5380">
        <w:rPr>
          <w:sz w:val="28"/>
          <w:szCs w:val="28"/>
          <w:shd w:val="clear" w:color="auto" w:fill="FFFFFF"/>
        </w:rPr>
        <w:t xml:space="preserve"> -  нормативные  затраты  на  содержание  недвижимого   имущества на очередной финансовый год, определяется по формуле: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  <w:lang w:val="en-US"/>
        </w:rPr>
        <w:t>d</w:t>
      </w:r>
      <w:r w:rsidRPr="00FC5380">
        <w:rPr>
          <w:sz w:val="28"/>
          <w:szCs w:val="28"/>
          <w:shd w:val="clear" w:color="auto" w:fill="FFFFFF"/>
        </w:rPr>
        <w:t xml:space="preserve">  =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пс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ос + 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тбо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ст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сп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д , где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пс - затраты на </w:t>
      </w:r>
      <w:r w:rsidRPr="00FC5380">
        <w:rPr>
          <w:sz w:val="28"/>
          <w:szCs w:val="28"/>
        </w:rPr>
        <w:t>техническое обслуживание и регламентно-профилактический ремонт систем пожарной сигнализации</w:t>
      </w:r>
      <w:r w:rsidRPr="00FC5380">
        <w:rPr>
          <w:sz w:val="28"/>
          <w:szCs w:val="28"/>
          <w:shd w:val="clear" w:color="auto" w:fill="FFFFFF"/>
        </w:rPr>
        <w:t>, определяются по формуле: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                                                                   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пс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пс</w:t>
      </w:r>
      <w:r w:rsidRPr="00FC5380">
        <w:rPr>
          <w:sz w:val="28"/>
          <w:szCs w:val="28"/>
          <w:shd w:val="clear" w:color="auto" w:fill="FFFFFF"/>
        </w:rPr>
        <w:t xml:space="preserve"> * Р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пс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                                                                                         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79400" cy="220345"/>
            <wp:effectExtent l="0" t="0" r="6350" b="0"/>
            <wp:docPr id="420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5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количество i-х извещателей пожарной сигнализации;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20345" cy="118745"/>
            <wp:effectExtent l="19050" t="0" r="0" b="0"/>
            <wp:docPr id="421" name="Рисунок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3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цена технического обслуживания и регламентно-профилактического ремонта 1 i-го извещателя в год;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ос - затраты на охрану объектов вневедомственной охраной, определяются по формуле: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                                                                    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ос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ос</w:t>
      </w:r>
      <w:r w:rsidRPr="00FC5380">
        <w:rPr>
          <w:sz w:val="28"/>
          <w:szCs w:val="28"/>
          <w:shd w:val="clear" w:color="auto" w:fill="FFFFFF"/>
        </w:rPr>
        <w:t xml:space="preserve"> * Р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ос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                                                                                        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79400" cy="220345"/>
            <wp:effectExtent l="0" t="0" r="6350" b="0"/>
            <wp:docPr id="422" name="Рисунок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4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количество i-х охраняемых объектов;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20345" cy="118745"/>
            <wp:effectExtent l="19050" t="0" r="0" b="0"/>
            <wp:docPr id="423" name="Рисунок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5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цена охраны 1 i-го объекта в год;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тбо – затраты на вывоз твердых бытовых отходов, определяются по формуле:</w:t>
      </w:r>
    </w:p>
    <w:p w:rsidR="00050316" w:rsidRPr="00FC5380" w:rsidRDefault="00050316" w:rsidP="00D62026">
      <w:pPr>
        <w:autoSpaceDE w:val="0"/>
        <w:ind w:firstLine="54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тбо =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8"/>
          <w:szCs w:val="28"/>
          <w:shd w:val="clear" w:color="auto" w:fill="FFFFFF"/>
        </w:rPr>
        <w:t>тбо * Ртбо, где: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79400" cy="220345"/>
            <wp:effectExtent l="0" t="0" r="6350" b="0"/>
            <wp:docPr id="424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количество куб. метров твердых бытовых отходов в год;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20345" cy="279400"/>
            <wp:effectExtent l="19050" t="0" r="8255" b="0"/>
            <wp:docPr id="425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цена вывоза 1 куб. метра твердых бытовых отходов.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ст - затраты на содержание прилегающих территорий, определяемых в соответствии с утвержденными санитарными правилами и нормами на основе соответствующих договоров;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сп - затраты на санитарную обработку помещений (дератизация, дезинфекция и т.п.) определяемых в соответствии с утвержденными санитарными правилами и нормами на основе соответствующих договоров;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д - затраты на оформление документов в органах, осуществляющих государственный технический учет, определяемых на основании заключенных договоров.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lastRenderedPageBreak/>
        <w:t xml:space="preserve"> </w:t>
      </w:r>
      <w:r w:rsidRPr="00FC5380">
        <w:rPr>
          <w:sz w:val="28"/>
          <w:szCs w:val="28"/>
          <w:shd w:val="clear" w:color="auto" w:fill="FFFFFF"/>
        </w:rPr>
        <w:tab/>
      </w:r>
      <w:r w:rsidRPr="00FC5380">
        <w:rPr>
          <w:b/>
          <w:sz w:val="32"/>
          <w:szCs w:val="32"/>
          <w:shd w:val="clear" w:color="auto" w:fill="FFFFFF"/>
        </w:rPr>
        <w:t>N</w:t>
      </w:r>
      <w:r w:rsidRPr="00FC5380">
        <w:rPr>
          <w:b/>
          <w:sz w:val="28"/>
          <w:szCs w:val="28"/>
          <w:shd w:val="clear" w:color="auto" w:fill="FFFFFF"/>
          <w:lang w:val="en-US"/>
        </w:rPr>
        <w:t>nd</w:t>
      </w:r>
      <w:r w:rsidRPr="00FC5380">
        <w:rPr>
          <w:sz w:val="28"/>
          <w:szCs w:val="28"/>
          <w:shd w:val="clear" w:color="auto" w:fill="FFFFFF"/>
        </w:rPr>
        <w:t xml:space="preserve">  - норматив затрат на содержание  особо ценного движимого      имущества определяется по формуле: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  <w:lang w:val="en-US"/>
        </w:rPr>
        <w:t>nd</w:t>
      </w:r>
      <w:r w:rsidRPr="00FC5380">
        <w:rPr>
          <w:sz w:val="28"/>
          <w:szCs w:val="28"/>
          <w:shd w:val="clear" w:color="auto" w:fill="FFFFFF"/>
        </w:rPr>
        <w:t xml:space="preserve">  =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тор, где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тор – затраты на техническое обслуживание, технический осмотр и текущий ремонт объектов особо ценного движимого имущества, определяются по формуле: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jc w:val="both"/>
        <w:rPr>
          <w:sz w:val="16"/>
          <w:szCs w:val="16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тор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8"/>
          <w:szCs w:val="28"/>
          <w:shd w:val="clear" w:color="auto" w:fill="FFFFFF"/>
        </w:rPr>
        <w:t>у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* </w:t>
      </w:r>
      <w:r w:rsidRPr="00FC5380">
        <w:rPr>
          <w:sz w:val="28"/>
          <w:szCs w:val="28"/>
          <w:shd w:val="clear" w:color="auto" w:fill="FFFFFF"/>
          <w:lang w:val="en-US"/>
        </w:rPr>
        <w:t>P</w:t>
      </w:r>
      <w:r w:rsidRPr="00FC5380">
        <w:rPr>
          <w:sz w:val="28"/>
          <w:szCs w:val="28"/>
          <w:shd w:val="clear" w:color="auto" w:fill="FFFFFF"/>
        </w:rPr>
        <w:t>у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ind w:firstLine="1080"/>
        <w:jc w:val="both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050316" w:rsidP="00D62026">
      <w:pPr>
        <w:autoSpaceDE w:val="0"/>
        <w:ind w:firstLine="1080"/>
        <w:jc w:val="both"/>
        <w:rPr>
          <w:sz w:val="16"/>
          <w:szCs w:val="16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8"/>
          <w:szCs w:val="28"/>
          <w:shd w:val="clear" w:color="auto" w:fill="FFFFFF"/>
        </w:rPr>
        <w:t>у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– </w:t>
      </w:r>
      <w:r w:rsidRPr="00FC5380">
        <w:rPr>
          <w:sz w:val="28"/>
          <w:szCs w:val="28"/>
          <w:shd w:val="clear" w:color="auto" w:fill="FFFFFF"/>
        </w:rPr>
        <w:t xml:space="preserve">количество </w:t>
      </w:r>
      <w:r w:rsidRPr="00FC5380">
        <w:rPr>
          <w:sz w:val="28"/>
          <w:szCs w:val="28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-ых обслуживаемых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объектов особо ценного движимого имущества;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</w:rPr>
      </w:pPr>
      <w:r w:rsidRPr="00FC5380">
        <w:rPr>
          <w:sz w:val="28"/>
          <w:szCs w:val="28"/>
          <w:shd w:val="clear" w:color="auto" w:fill="FFFFFF"/>
          <w:lang w:val="en-US"/>
        </w:rPr>
        <w:t>P</w:t>
      </w:r>
      <w:r w:rsidRPr="00FC5380">
        <w:rPr>
          <w:sz w:val="28"/>
          <w:szCs w:val="28"/>
          <w:shd w:val="clear" w:color="auto" w:fill="FFFFFF"/>
        </w:rPr>
        <w:t>у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- </w:t>
      </w:r>
      <w:r w:rsidRPr="00FC5380">
        <w:rPr>
          <w:sz w:val="28"/>
          <w:szCs w:val="28"/>
        </w:rPr>
        <w:t>цена технического обслуживания, технического осмотра  и регламентно-профилактического ремонта  i-го обслуживаемого объекта в год.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Ntr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нормативные  затраты  на  проведение текущего ремонта объектов движимого и недвижимого имущества, определяемые по формуле: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Ntr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= К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* Н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, где</w:t>
      </w: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количество получателей услуги;</w:t>
      </w: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норматив затрат из расчета </w:t>
      </w:r>
      <w:r w:rsidR="003817B4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2408D5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рублей на 1 получателя услуги;</w:t>
      </w: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Nmz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нормативные  затраты  на приобретение расходных материалов на содержание имущества, определяемые по формуле: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Nmz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= Кс * Нс, где</w:t>
      </w: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Кс - количество получателей услуги;</w:t>
      </w: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Нс – норматив затрат из расчета </w:t>
      </w:r>
      <w:r w:rsidR="003817B4"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="002408D5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рублей на 1 получателя услуги.</w:t>
      </w:r>
    </w:p>
    <w:p w:rsidR="00050316" w:rsidRPr="00FC5380" w:rsidRDefault="00050316" w:rsidP="00D62026">
      <w:pPr>
        <w:autoSpaceDE w:val="0"/>
        <w:jc w:val="both"/>
        <w:rPr>
          <w:b/>
          <w:sz w:val="32"/>
          <w:szCs w:val="32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360"/>
        <w:jc w:val="both"/>
        <w:rPr>
          <w:b/>
          <w:sz w:val="28"/>
          <w:szCs w:val="28"/>
          <w:shd w:val="clear" w:color="auto" w:fill="FFFFFF"/>
        </w:rPr>
      </w:pPr>
      <w:r w:rsidRPr="00FC5380">
        <w:rPr>
          <w:b/>
          <w:sz w:val="32"/>
          <w:szCs w:val="32"/>
          <w:shd w:val="clear" w:color="auto" w:fill="FFFFFF"/>
        </w:rPr>
        <w:t xml:space="preserve"> N</w:t>
      </w:r>
      <w:r w:rsidRPr="00FC5380">
        <w:rPr>
          <w:b/>
          <w:sz w:val="28"/>
          <w:szCs w:val="28"/>
          <w:shd w:val="clear" w:color="auto" w:fill="FFFFFF"/>
        </w:rPr>
        <w:t>ш  -   норматив   затрат   на исполнение судебных актов Российской Федерации и мировых соглашений по возмещению вреда, причиненного гражданину или юридическому лицу в результате незаконных действий (бездействия) учреждений либо должностных лиц этих учреждений, в размере причиненного вреда.</w:t>
      </w:r>
    </w:p>
    <w:p w:rsidR="00050316" w:rsidRPr="00FC5380" w:rsidRDefault="00050316" w:rsidP="00D62026">
      <w:pPr>
        <w:autoSpaceDE w:val="0"/>
        <w:ind w:firstLine="360"/>
        <w:jc w:val="both"/>
        <w:rPr>
          <w:b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360"/>
        <w:jc w:val="both"/>
        <w:rPr>
          <w:b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Fсуб пу  = 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N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ог пу + Nпу + 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N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им, 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>где: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  <w:lang w:val="en-US"/>
        </w:rPr>
        <w:t>N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>ог пу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- </w:t>
      </w:r>
      <w:r w:rsidRPr="00FC5380">
        <w:rPr>
          <w:rFonts w:ascii="Times New Roman" w:hAnsi="Times New Roman" w:cs="Times New Roman"/>
          <w:sz w:val="28"/>
          <w:szCs w:val="28"/>
        </w:rPr>
        <w:t xml:space="preserve">Нормативы обеспечения государственных гарантий реализации прав на получение общедоступного и бесплатного дошкольного </w:t>
      </w:r>
      <w:r w:rsidRPr="00FC5380">
        <w:rPr>
          <w:rFonts w:ascii="Times New Roman" w:hAnsi="Times New Roman" w:cs="Times New Roman"/>
          <w:sz w:val="28"/>
          <w:szCs w:val="28"/>
        </w:rPr>
        <w:lastRenderedPageBreak/>
        <w:t>образования в муниципальных дошкольных образовательных учреждениях, общедоступного и бесплатного дошкольного в муниципальных общеобразовательных учреждениях  в части расходов на оплату труда работников, обеспечивающих оказание услуги по уходу и присмотру за детьми, не связанной с оказанием образовательных услуг (далее - прочий персонал)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nformat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  <w:lang w:val="en-US"/>
        </w:rPr>
        <w:t>N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>ог пу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= </w:t>
      </w:r>
      <w:r w:rsidRPr="00FC5380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>1ПУ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 + </w:t>
      </w:r>
      <w:r w:rsidRPr="00FC5380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>1МПУ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 + </w:t>
      </w:r>
      <w:r w:rsidRPr="00FC5380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1ПУШ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Pr="00FC5380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1ПУМ </w:t>
      </w:r>
      <w:r w:rsidRPr="00FC5380">
        <w:rPr>
          <w:rFonts w:ascii="Times New Roman" w:hAnsi="Times New Roman" w:cs="Times New Roman"/>
          <w:b/>
          <w:sz w:val="28"/>
          <w:szCs w:val="28"/>
        </w:rPr>
        <w:t>+ Н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>СПД</w:t>
      </w:r>
    </w:p>
    <w:p w:rsidR="00050316" w:rsidRPr="00FC5380" w:rsidRDefault="00050316" w:rsidP="00D62026">
      <w:pPr>
        <w:pStyle w:val="ConsPlusNonformat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FC5380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>1ПУ</w:t>
      </w:r>
      <w:r w:rsidRPr="00FC5380">
        <w:rPr>
          <w:rFonts w:ascii="Times New Roman" w:hAnsi="Times New Roman" w:cs="Times New Roman"/>
          <w:sz w:val="28"/>
          <w:szCs w:val="28"/>
        </w:rPr>
        <w:t xml:space="preserve"> - норматив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учреждениях в части расходов на оплату труда работников, обеспечивающих оказание услуги по уходу и присмотру за детьми, не связанной с оказанием образовательных услуг (далее - прочий персонал)) (за исключением малокомплектных муниципальных дошкольных образовательных учреждений и муниципальных дошкольных образовательных учреждений, расположенных в сельских населенных пунктах (далее - малокомплектные и сельские дошкольные учреждении))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5380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>1ПУ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  = Н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ПДШ5,6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 +Н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>ППДШ5,6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ПДШ5,6 </w:t>
      </w:r>
      <w:r w:rsidRPr="00FC5380">
        <w:rPr>
          <w:rFonts w:ascii="Times New Roman" w:hAnsi="Times New Roman" w:cs="Times New Roman"/>
          <w:sz w:val="28"/>
          <w:szCs w:val="28"/>
        </w:rPr>
        <w:t>- Норматив обеспечения государственных гарантий реализации прав на получение общедоступного и бесплатного дошкольного образования (далее - норматив финансирования получения дошкольного образования) в муниципальных дошкольных образовательных учреждениях в части расходов на оплату труда работников, обеспечивающих оказание услуги по уходу и присмотру за детьми, не связанной с оказанием образовательных услуг (далее - прочий персонал)) в расчете на одного обучающегося в зависимости от количества рабочих дней в неделю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noProof/>
          <w:position w:val="-14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Symbol"/>
          <w:color w:val="000000"/>
          <w:sz w:val="32"/>
          <w:szCs w:val="32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Symbol"/>
          <w:color w:val="000000"/>
          <w:sz w:val="32"/>
          <w:szCs w:val="32"/>
        </w:rPr>
      </w:pPr>
      <w:r w:rsidRPr="00FC5380">
        <w:rPr>
          <w:rFonts w:ascii="Times New Roman" w:hAnsi="Times New Roman" w:cs="Symbol"/>
          <w:color w:val="000000"/>
          <w:position w:val="-22"/>
          <w:sz w:val="32"/>
          <w:szCs w:val="32"/>
        </w:rPr>
        <w:object w:dxaOrig="8040" w:dyaOrig="560">
          <v:shape id="_x0000_i1082" type="#_x0000_t75" style="width:402pt;height:25.5pt" o:ole="">
            <v:imagedata r:id="rId271" o:title=""/>
          </v:shape>
          <o:OLEObject Type="Embed" ProgID="Equation.3" ShapeID="_x0000_i1082" DrawAspect="Content" ObjectID="_1736681073" r:id="rId272"/>
        </w:objec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noProof/>
          <w:position w:val="-14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79400" cy="118745"/>
            <wp:effectExtent l="19050" t="0" r="6350" b="0"/>
            <wp:docPr id="4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дошкольного образования в муниципальных дошкольных образовательных организациях в части расходов на оплату труда младших воспитателей (помощников воспитателей) (далее - младшие воспитатели) в расчете на одного обучающегося в зависимости от количества рабочих дней в неделю,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32"/>
          <w:sz w:val="28"/>
          <w:szCs w:val="28"/>
        </w:rPr>
        <w:drawing>
          <wp:inline distT="0" distB="0" distL="0" distR="0">
            <wp:extent cx="2827655" cy="381000"/>
            <wp:effectExtent l="0" t="0" r="0" b="0"/>
            <wp:docPr id="4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42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 рабочего времени младшего воспитателя в неделю;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lastRenderedPageBreak/>
        <w:drawing>
          <wp:inline distT="0" distB="0" distL="0" distR="0">
            <wp:extent cx="279400" cy="84455"/>
            <wp:effectExtent l="19050" t="0" r="0" b="0"/>
            <wp:docPr id="43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по Омской области размер оклада младшего воспитателя, равный 4831 руб. (далее - средний размер оклада младшего воспитателя);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20345" cy="118745"/>
            <wp:effectExtent l="19050" t="0" r="0" b="0"/>
            <wp:docPr id="4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исполнение в группе дошкольного образования обязанностей временно отсутствующего младшего воспитателя, равный 1,1;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20345" cy="118745"/>
            <wp:effectExtent l="19050" t="0" r="0" b="0"/>
            <wp:docPr id="43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стимулирующий коэффициент, равный 1,1;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43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 работников (за исключением педагогических работников и прочего персонала), значение которого определяется согласно </w:t>
      </w:r>
      <w:hyperlink r:id="rId280" w:anchor="Par1147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2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43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дошкольного образования в части расходов на оплату труда работников, осуществляющих профессиональную деятельность по профессиям рабочих (за исключением прочего персонала), в расчете на одного обучающегося,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1210945" cy="220345"/>
            <wp:effectExtent l="19050" t="0" r="8255" b="0"/>
            <wp:docPr id="43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330200" cy="220345"/>
            <wp:effectExtent l="19050" t="0" r="0" b="0"/>
            <wp:docPr id="43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работников, осуществляющих профессиональную деятельность по профессиям рабочих (за исключением прочего персонала), на одного обучающегося по действующему штатному расписанию, определяемое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32"/>
          <w:sz w:val="28"/>
          <w:szCs w:val="28"/>
        </w:rPr>
        <w:drawing>
          <wp:inline distT="0" distB="0" distL="0" distR="0">
            <wp:extent cx="906145" cy="381000"/>
            <wp:effectExtent l="0" t="0" r="8255" b="0"/>
            <wp:docPr id="43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43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работников, осуществляющих профессиональную деятельность по профессиям рабочих (за исключением прочего персонала), по действующему штатному расписанию;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79400" cy="118745"/>
            <wp:effectExtent l="19050" t="0" r="6350" b="0"/>
            <wp:docPr id="43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обучающихся в муниципальных дошкольных образовательных организациях (за исключением малокомплектных и сельских дошкольных организаций) i-го муниципального образования в зависимости от количества часов пребывания обучающихся в группе дошкольного образования по данным предварительного комплектования;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330200" cy="220345"/>
            <wp:effectExtent l="0" t="0" r="0" b="0"/>
            <wp:docPr id="44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размер заработной платы работников, осуществляющих профессиональную деятельность по профессиям рабочих, равный минимальному размеру оплаты труда;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441" name="Рисунок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3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районный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442" name="Рисунок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4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страховые взносы в Пенсионный фонд Российской Федерации на обязательное пенсионное страхование,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материнством, Федеральный фонд обязательного медицинского страхования, а также на </w:t>
      </w:r>
      <w:r w:rsidR="00050316" w:rsidRPr="00FC5380">
        <w:rPr>
          <w:rFonts w:ascii="Times New Roman" w:hAnsi="Times New Roman" w:cs="Times New Roman"/>
          <w:sz w:val="28"/>
          <w:szCs w:val="28"/>
        </w:rPr>
        <w:lastRenderedPageBreak/>
        <w:t>обязательное социальное страхование от несчастных случаев на производстве и профессиональных заболеваний в соответствии с законодательством (далее - страховой коэффициент).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2. </w:t>
      </w:r>
      <w:r w:rsidRPr="00FC5380">
        <w:rPr>
          <w:rFonts w:ascii="Times New Roman" w:hAnsi="Times New Roman" w:cs="Times New Roman"/>
          <w:b/>
          <w:sz w:val="28"/>
          <w:szCs w:val="28"/>
        </w:rPr>
        <w:t>Н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ППДШ5,6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FC5380">
        <w:rPr>
          <w:rFonts w:ascii="Times New Roman" w:hAnsi="Times New Roman" w:cs="Times New Roman"/>
          <w:sz w:val="28"/>
          <w:szCs w:val="28"/>
        </w:rPr>
        <w:t>Норматив финансирования получения дошкольного образования в муниципальных дошкольных образовательных учреждениях в части расходов на оплату труда прочего персонала в расчете на одного обучающегося в зависимости от количества рабочих дней в неделю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22"/>
          <w:sz w:val="28"/>
          <w:szCs w:val="28"/>
        </w:rPr>
        <w:object w:dxaOrig="7960" w:dyaOrig="560">
          <v:shape id="_x0000_i1083" type="#_x0000_t75" style="width:399pt;height:25.5pt" o:ole="">
            <v:imagedata r:id="rId288" o:title=""/>
          </v:shape>
          <o:OLEObject Type="Embed" ProgID="Equation.3" ShapeID="_x0000_i1083" DrawAspect="Content" ObjectID="_1736681074" r:id="rId289"/>
        </w:object>
      </w:r>
    </w:p>
    <w:p w:rsidR="00050316" w:rsidRPr="00FC5380" w:rsidRDefault="000D51EB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fldChar w:fldCharType="begin"/>
      </w:r>
      <w:r w:rsidR="00050316" w:rsidRPr="00FC5380">
        <w:rPr>
          <w:rFonts w:ascii="Times New Roman" w:hAnsi="Times New Roman" w:cs="Times New Roman"/>
          <w:sz w:val="28"/>
          <w:szCs w:val="28"/>
        </w:rPr>
        <w:instrText xml:space="preserve"> EQ </w:instrText>
      </w:r>
      <w:r w:rsidRPr="00FC5380">
        <w:rPr>
          <w:rFonts w:ascii="Times New Roman" w:hAnsi="Times New Roman" w:cs="Times New Roman"/>
          <w:sz w:val="28"/>
          <w:szCs w:val="28"/>
        </w:rPr>
        <w:fldChar w:fldCharType="end"/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79400" cy="118745"/>
            <wp:effectExtent l="19050" t="0" r="6350" b="0"/>
            <wp:docPr id="4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дошкольного образования в муниципальных дошкольных образовательных учреждениях в части расходов на оплату труда младших воспитателей в расчете на одного обучающегося в зависимости от количества рабочих дней в неделю, определяемый в соответствии с </w:t>
      </w:r>
      <w:hyperlink r:id="rId291" w:anchor="Par309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пунктом 1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настоящих нормативов;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20345" cy="118745"/>
            <wp:effectExtent l="19050" t="0" r="0" b="0"/>
            <wp:docPr id="44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 прочего персонала, за исключением младших воспитателей, значение которого определяется согласно </w:t>
      </w:r>
      <w:hyperlink r:id="rId293" w:anchor="Par1210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3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44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 работников (за исключением педагогических работников и прочего персонала), значение которого определяется согласно </w:t>
      </w:r>
      <w:hyperlink r:id="rId295" w:anchor="Par1147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2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44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дошкольного образования в части расходов на оплату труда работников, осуществляющих профессиональную деятельность по профессиям рабочих (за исключением прочего персонала), определяемый в соответствии с </w:t>
      </w:r>
      <w:hyperlink r:id="rId297" w:anchor="Par309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пунктом 1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настоящих нормативов;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44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районный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44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5380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FC5380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1МПУ </w:t>
      </w:r>
      <w:r w:rsidRPr="00FC5380">
        <w:rPr>
          <w:rFonts w:ascii="Times New Roman" w:hAnsi="Times New Roman" w:cs="Times New Roman"/>
          <w:b/>
          <w:sz w:val="28"/>
          <w:szCs w:val="28"/>
        </w:rPr>
        <w:t>– Нормативы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учреждениях в части расходов на оплату труда работников, обеспечивающих оказание услуги по уходу и присмотру за детьми, не связанной с оказанием образовательных услуг (далее - прочий персонал)) в малокомплектных муниципальных дошкольных образовательных учреждений и муниципальных дошкольных образовательных учреждений, расположенных в сельских населенных пунктах (далее - малокомплектные и сельские дошкольные учреждении)) определяется по формуле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5380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Q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>1МПУ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  = Н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МПДШ5,6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 +Н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>МП1ДШ5,6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МПДШ5,6 </w:t>
      </w:r>
      <w:r w:rsidRPr="00FC5380">
        <w:rPr>
          <w:rFonts w:ascii="Times New Roman" w:hAnsi="Times New Roman" w:cs="Times New Roman"/>
          <w:sz w:val="28"/>
          <w:szCs w:val="28"/>
        </w:rPr>
        <w:t>- Норматив обеспечения государственных гарантий реализации прав на получение общедоступного и бесплатного дошкольного образования (далее - норматив финансирования получения дошкольного образования) в муниципальных дошкольных образовательных учреждениях в части расходов на оплату труда работников, обеспечивающих оказание услуги по уходу и присмотру за детьми, не связанной с оказанием образовательных услуг (далее - прочий персонал)):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position w:val="-10"/>
          <w:sz w:val="28"/>
          <w:szCs w:val="28"/>
        </w:rPr>
        <w:object w:dxaOrig="5520" w:dyaOrig="340">
          <v:shape id="_x0000_i1084" type="#_x0000_t75" style="width:276pt;height:18.75pt" o:ole="">
            <v:imagedata r:id="rId300" o:title=""/>
          </v:shape>
          <o:OLEObject Type="Embed" ProgID="Equation.3" ShapeID="_x0000_i1084" DrawAspect="Content" ObjectID="_1736681075" r:id="rId301"/>
        </w:objec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499745" cy="84455"/>
            <wp:effectExtent l="19050" t="0" r="0" b="0"/>
            <wp:docPr id="451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дошкольного образования в малокомплектных и сельских дошкольных учреждениях в части расходов на оплату труда младших воспитателей в зависимости от количества рабочих дней в неделю,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32"/>
          <w:sz w:val="28"/>
          <w:szCs w:val="28"/>
        </w:rPr>
        <w:drawing>
          <wp:inline distT="0" distB="0" distL="0" distR="0">
            <wp:extent cx="2658745" cy="465455"/>
            <wp:effectExtent l="19050" t="0" r="0" b="0"/>
            <wp:docPr id="45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45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 рабочего времени младшего воспитателя в неделю;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454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размер оклада младшего воспитателя;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20345" cy="118745"/>
            <wp:effectExtent l="19050" t="0" r="0" b="0"/>
            <wp:docPr id="45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исполнение в группе дошкольного образования обязанностей временно отсутствующего младшего воспитателя, равный 1,1;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20345" cy="118745"/>
            <wp:effectExtent l="19050" t="0" r="0" b="0"/>
            <wp:docPr id="456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стимулирующий коэффициент, равный 1,1;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45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 работников (за исключением педагогических работников и прочего персонала), значение которого определяется согласно </w:t>
      </w:r>
      <w:hyperlink r:id="rId309" w:anchor="Par1147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2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381000" cy="220345"/>
            <wp:effectExtent l="19050" t="0" r="0" b="0"/>
            <wp:docPr id="45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дошкольного образования в малокомплектных и сельских дошкольных учреждениях в части расходов на оплату труда работников, осуществляющих профессиональную деятельность по профессиям рабочих (за исключением прочего персонала),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1371600" cy="118745"/>
            <wp:effectExtent l="19050" t="0" r="0" b="0"/>
            <wp:docPr id="45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79400" cy="118745"/>
            <wp:effectExtent l="19050" t="0" r="0" b="0"/>
            <wp:docPr id="460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работников малокомплектных и сельских дошкольных учреждений, осуществляющих профессиональную деятельность по профессиям рабочих (за исключением прочего персонала), по действующему штатному расписанию, определяемое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32"/>
          <w:sz w:val="28"/>
          <w:szCs w:val="28"/>
        </w:rPr>
        <w:lastRenderedPageBreak/>
        <w:drawing>
          <wp:inline distT="0" distB="0" distL="0" distR="0">
            <wp:extent cx="965200" cy="330200"/>
            <wp:effectExtent l="0" t="0" r="0" b="0"/>
            <wp:docPr id="46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381000" cy="118745"/>
            <wp:effectExtent l="19050" t="0" r="0" b="0"/>
            <wp:docPr id="46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работников малокомплектных и сельских дошкольных учреждений, осуществляющих профессиональную деятельность по профессиям рабочих (за исключением прочего персонала), по действующему штатному расписанию;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79400" cy="84455"/>
            <wp:effectExtent l="19050" t="0" r="6350" b="0"/>
            <wp:docPr id="463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групп дошкольного образования в муниципальных малокомплектных и сельских дошкольных учреждениях i-го муниципального образования в зависимости от количества часов пребывания обучающихся в группе дошкольного образования по данным предварительного комплектования;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330200" cy="220345"/>
            <wp:effectExtent l="0" t="0" r="0" b="0"/>
            <wp:docPr id="46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размер заработной платы работников, осуществляющих профессиональную деятельность по профессиям рабочих, равный минимальному размеру оплаты труда;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465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районный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466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2. </w:t>
      </w:r>
      <w:r w:rsidRPr="00FC5380">
        <w:rPr>
          <w:rFonts w:ascii="Times New Roman" w:hAnsi="Times New Roman" w:cs="Times New Roman"/>
          <w:b/>
          <w:sz w:val="28"/>
          <w:szCs w:val="28"/>
        </w:rPr>
        <w:t>Н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МП1ДШ5,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FC5380">
        <w:rPr>
          <w:rFonts w:ascii="Times New Roman" w:hAnsi="Times New Roman" w:cs="Times New Roman"/>
          <w:sz w:val="28"/>
          <w:szCs w:val="28"/>
        </w:rPr>
        <w:t>Норматив финансирования получения дошкольного образования в малокомплектных и сельских дошкольных учреждениях  в части расходов на оплату труда прочего персонала в зависимости от количества рабочих дней в неделю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5486400" cy="220345"/>
            <wp:effectExtent l="19050" t="0" r="0" b="0"/>
            <wp:docPr id="46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499745" cy="84455"/>
            <wp:effectExtent l="19050" t="0" r="0" b="0"/>
            <wp:docPr id="468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дошкольного образования в малокомплектных и сельских дошкольных учреждениях в части расходов на оплату труда младших воспитателей в зависимости от количества рабочих дней в неделю, определяемый в соответствии с настоящими нормативами;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20345" cy="118745"/>
            <wp:effectExtent l="19050" t="0" r="0" b="0"/>
            <wp:docPr id="469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 прочего персонала, за исключением младших воспитателей, значение которого определяется согласно </w:t>
      </w:r>
      <w:hyperlink r:id="rId320" w:anchor="Par1210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3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470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 работников (за исключением педагогических работников и прочего персонала), значение которого определяется согласно </w:t>
      </w:r>
      <w:hyperlink r:id="rId322" w:anchor="Par1147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2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381000" cy="220345"/>
            <wp:effectExtent l="19050" t="0" r="0" b="0"/>
            <wp:docPr id="471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3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дошкольного образования в малокомплектных и сельских дошкольных учреждениях в части расходов на оплату труда работников, осуществляющих профессиональную деятельность по профессиям рабочих (за исключением прочего персонала), определяемый в соответствии с настоящими нормативами;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472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районный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47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3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53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Pr="00FC5380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1ПУШ </w:t>
      </w:r>
      <w:r w:rsidRPr="00FC5380">
        <w:rPr>
          <w:rFonts w:ascii="Times New Roman" w:hAnsi="Times New Roman" w:cs="Times New Roman"/>
          <w:b/>
          <w:sz w:val="28"/>
          <w:szCs w:val="28"/>
        </w:rPr>
        <w:t>–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C5380">
        <w:rPr>
          <w:rFonts w:ascii="Times New Roman" w:hAnsi="Times New Roman" w:cs="Times New Roman"/>
          <w:sz w:val="28"/>
          <w:szCs w:val="28"/>
        </w:rPr>
        <w:t>Нормативы обеспечения государственных гарантий реализации прав на получение общедоступного и бесплатного дошкольного образования в муниципальных общеобразовательных учреждениях в части расходов на оплату труда работников, обеспечивающих оказание услуги по уходу и присмотру за детьми, не связанной с оказанием образовательных услуг (далее - прочий персонал)) (за исключением малокомплектных муниципальных дошкольных образовательных учреждений и муниципальных дошкольных образовательных учреждений, расположенных в сельских населенных пунктах (далее - малокомплектные и сельские дошкольные учреждении)) определяется по формуле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5380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>1ПУШ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  = Н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ПДШ5,6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 +Н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>ППДШ5,6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ПДШ5,6 </w:t>
      </w:r>
      <w:r w:rsidRPr="00FC5380">
        <w:rPr>
          <w:rFonts w:ascii="Times New Roman" w:hAnsi="Times New Roman" w:cs="Times New Roman"/>
          <w:sz w:val="28"/>
          <w:szCs w:val="28"/>
        </w:rPr>
        <w:t>- Норматив обеспечения государственных гарантий реализации прав на получение общедоступного и бесплатного дошкольного образования (далее - норматив финансирования получения дошкольного образования) в муниципальных дошкольных образовательных учреждениях в части расходов на оплату труда работников, обеспечивающих оказание услуги по уходу и присмотру за детьми, не связанной с оказанием образовательных услуг (далее - прочий персонал)) в расчете на одного обучающегося в зависимости от количества рабочих дней в неделю определяется по формуле:</w:t>
      </w:r>
    </w:p>
    <w:p w:rsidR="00050316" w:rsidRPr="00FC5380" w:rsidRDefault="00050316" w:rsidP="00D62026">
      <w:pPr>
        <w:pStyle w:val="ConsPlusNormal"/>
        <w:ind w:firstLine="0"/>
        <w:jc w:val="both"/>
        <w:rPr>
          <w:rFonts w:ascii="Times New Roman" w:hAnsi="Times New Roman" w:cs="Times New Roman"/>
          <w:noProof/>
          <w:position w:val="-14"/>
          <w:sz w:val="28"/>
          <w:szCs w:val="28"/>
        </w:rPr>
      </w:pPr>
    </w:p>
    <w:p w:rsidR="00050316" w:rsidRPr="00FC5380" w:rsidRDefault="000D51EB" w:rsidP="00D62026">
      <w:pPr>
        <w:pStyle w:val="ConsPlusNormal"/>
        <w:ind w:firstLine="0"/>
        <w:jc w:val="both"/>
        <w:rPr>
          <w:rFonts w:ascii="Times New Roman" w:hAnsi="Times New Roman" w:cs="Symbol"/>
          <w:color w:val="000000"/>
          <w:sz w:val="32"/>
          <w:szCs w:val="32"/>
        </w:rPr>
      </w:pPr>
      <w:r w:rsidRPr="000D51EB">
        <w:rPr>
          <w:rFonts w:ascii="Times New Roman" w:hAnsi="Times New Roman" w:cs="Times New Roman"/>
          <w:sz w:val="28"/>
          <w:szCs w:val="28"/>
        </w:rPr>
      </w:r>
      <w:r w:rsidRPr="000D51EB">
        <w:rPr>
          <w:rFonts w:ascii="Times New Roman" w:hAnsi="Times New Roman" w:cs="Times New Roman"/>
          <w:sz w:val="28"/>
          <w:szCs w:val="28"/>
        </w:rPr>
        <w:pict>
          <v:group id="_x0000_s1026" editas="canvas" style="width:464.2pt;height:49.85pt;mso-position-horizontal-relative:char;mso-position-vertical-relative:line" coordorigin="-1080,-143" coordsize="9284,997">
            <o:lock v:ext="edit" aspectratio="t"/>
            <v:shape id="_x0000_s1027" type="#_x0000_t75" style="position:absolute;left:-1080;top:-143;width:9284;height:997" o:preferrelative="f">
              <v:fill o:detectmouseclick="t"/>
              <v:path o:extrusionok="t" o:connecttype="none"/>
            </v:shape>
            <v:rect id="_x0000_s1028" style="position:absolute;left:3651;top:-79;width:107;height:392;mso-wrap-style:none" filled="f" stroked="f">
              <v:textbox style="mso-next-textbox:#_x0000_s1028;mso-fit-shape-to-text:t" inset="0,0,0,0">
                <w:txbxContent>
                  <w:p w:rsidR="009B1483" w:rsidRDefault="009B1483" w:rsidP="00D62026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</w:t>
                    </w:r>
                  </w:p>
                </w:txbxContent>
              </v:textbox>
            </v:rect>
            <v:rect id="_x0000_s1029" style="position:absolute;left:4378;top:-79;width:107;height:392;mso-wrap-style:none" filled="f" stroked="f">
              <v:textbox style="mso-next-textbox:#_x0000_s1029;mso-fit-shape-to-text:t" inset="0,0,0,0">
                <w:txbxContent>
                  <w:p w:rsidR="009B1483" w:rsidRDefault="009B1483" w:rsidP="00D62026">
                    <w:r>
                      <w:rPr>
                        <w:rFonts w:ascii="Symbol" w:hAnsi="Symbol" w:cs="Symbol"/>
                        <w:color w:val="000000"/>
                        <w:sz w:val="32"/>
                        <w:szCs w:val="32"/>
                        <w:lang w:val="en-US"/>
                      </w:rPr>
                      <w:t></w:t>
                    </w:r>
                  </w:p>
                </w:txbxContent>
              </v:textbox>
            </v:rect>
            <v:rect id="_x0000_s1030" style="position:absolute;left:2723;top:-143;width:127;height:466;mso-wrap-style:none" filled="f" stroked="f">
              <v:textbox style="mso-next-textbox:#_x0000_s1030;mso-fit-shape-to-text:t" inset="0,0,0,0">
                <w:txbxContent>
                  <w:p w:rsidR="009B1483" w:rsidRDefault="009B1483" w:rsidP="00D62026">
                    <w:r>
                      <w:rPr>
                        <w:rFonts w:ascii="Symbol" w:hAnsi="Symbol" w:cs="Symbol"/>
                        <w:color w:val="000000"/>
                        <w:sz w:val="38"/>
                        <w:szCs w:val="38"/>
                        <w:lang w:val="en-US"/>
                      </w:rPr>
                      <w:t></w:t>
                    </w:r>
                  </w:p>
                </w:txbxContent>
              </v:textbox>
            </v:rect>
            <v:rect id="_x0000_s1031" style="position:absolute;left:5263;top:-143;width:127;height:466;mso-wrap-style:none" filled="f" stroked="f">
              <v:textbox style="mso-next-textbox:#_x0000_s1031;mso-fit-shape-to-text:t" inset="0,0,0,0">
                <w:txbxContent>
                  <w:p w:rsidR="009B1483" w:rsidRDefault="009B1483" w:rsidP="00D62026">
                    <w:r>
                      <w:rPr>
                        <w:rFonts w:ascii="Symbol" w:hAnsi="Symbol" w:cs="Symbol"/>
                        <w:color w:val="000000"/>
                        <w:sz w:val="38"/>
                        <w:szCs w:val="38"/>
                        <w:lang w:val="en-US"/>
                      </w:rPr>
                      <w:t></w:t>
                    </w:r>
                  </w:p>
                </w:txbxContent>
              </v:textbox>
            </v:rect>
            <v:line id="_x0000_s1032" style="position:absolute;flip:x" from="5743,56" to="5820,292" strokeweight=".5pt"/>
            <v:rect id="_x0000_s1033" style="position:absolute;left:1081;top:-143;width:127;height:466;mso-wrap-style:none" filled="f" stroked="f">
              <v:textbox style="mso-next-textbox:#_x0000_s1033;mso-fit-shape-to-text:t" inset="0,0,0,0">
                <w:txbxContent>
                  <w:p w:rsidR="009B1483" w:rsidRDefault="009B1483" w:rsidP="00D62026">
                    <w:r>
                      <w:rPr>
                        <w:rFonts w:ascii="Symbol" w:hAnsi="Symbol" w:cs="Symbol"/>
                        <w:color w:val="000000"/>
                        <w:sz w:val="38"/>
                        <w:szCs w:val="38"/>
                        <w:lang w:val="en-US"/>
                      </w:rPr>
                      <w:t></w:t>
                    </w:r>
                  </w:p>
                </w:txbxContent>
              </v:textbox>
            </v:rect>
            <v:rect id="_x0000_s1034" style="position:absolute;left:6181;top:-143;width:127;height:466;mso-wrap-style:none" filled="f" stroked="f">
              <v:textbox style="mso-next-textbox:#_x0000_s1034;mso-fit-shape-to-text:t" inset="0,0,0,0">
                <w:txbxContent>
                  <w:p w:rsidR="009B1483" w:rsidRDefault="009B1483" w:rsidP="00D62026">
                    <w:r>
                      <w:rPr>
                        <w:rFonts w:ascii="Symbol" w:hAnsi="Symbol" w:cs="Symbol"/>
                        <w:color w:val="000000"/>
                        <w:sz w:val="38"/>
                        <w:szCs w:val="38"/>
                        <w:lang w:val="en-US"/>
                      </w:rPr>
                      <w:t></w:t>
                    </w:r>
                  </w:p>
                </w:txbxContent>
              </v:textbox>
            </v:rect>
            <v:rect id="_x0000_s1035" style="position:absolute;left:7394;top:26;width:810;height:276;mso-wrap-style:none" filled="f" stroked="f">
              <v:textbox style="mso-next-textbox:#_x0000_s1035;mso-fit-shape-to-text:t" inset="0,0,0,0">
                <w:txbxContent>
                  <w:p w:rsidR="009B1483" w:rsidRDefault="009B1483" w:rsidP="00D62026">
                    <w:r>
                      <w:rPr>
                        <w:color w:val="000000"/>
                        <w:lang w:val="en-US"/>
                      </w:rPr>
                      <w:t>12</w:t>
                    </w:r>
                    <w:r>
                      <w:rPr>
                        <w:color w:val="000000"/>
                      </w:rPr>
                      <w:t>, ГДЕ</w:t>
                    </w:r>
                  </w:p>
                </w:txbxContent>
              </v:textbox>
            </v:rect>
            <v:rect id="_x0000_s1036" style="position:absolute;left:6928;top:26;width:161;height:276;mso-wrap-style:none" filled="f" stroked="f">
              <v:textbox style="mso-next-textbox:#_x0000_s1036;mso-fit-shape-to-text:t" inset="0,0,0,0">
                <w:txbxContent>
                  <w:p w:rsidR="009B1483" w:rsidRDefault="009B1483" w:rsidP="00D62026">
                    <w:r>
                      <w:rPr>
                        <w:color w:val="000000"/>
                        <w:lang w:val="en-US"/>
                      </w:rPr>
                      <w:t>К</w:t>
                    </w:r>
                  </w:p>
                </w:txbxContent>
              </v:textbox>
            </v:rect>
            <v:rect id="_x0000_s1037" style="position:absolute;left:6438;top:26;width:161;height:276;mso-wrap-style:none" filled="f" stroked="f">
              <v:textbox style="mso-next-textbox:#_x0000_s1037;mso-fit-shape-to-text:t" inset="0,0,0,0">
                <w:txbxContent>
                  <w:p w:rsidR="009B1483" w:rsidRDefault="009B1483" w:rsidP="00D62026">
                    <w:r>
                      <w:rPr>
                        <w:color w:val="000000"/>
                        <w:lang w:val="en-US"/>
                      </w:rPr>
                      <w:t>К</w:t>
                    </w:r>
                  </w:p>
                </w:txbxContent>
              </v:textbox>
            </v:rect>
            <v:rect id="_x0000_s1038" style="position:absolute;left:5814;top:26;width:361;height:276;mso-wrap-style:none" filled="f" stroked="f">
              <v:textbox style="mso-next-textbox:#_x0000_s1038;mso-fit-shape-to-text:t" inset="0,0,0,0">
                <w:txbxContent>
                  <w:p w:rsidR="009B1483" w:rsidRDefault="009B1483" w:rsidP="00D62026">
                    <w:r>
                      <w:rPr>
                        <w:color w:val="000000"/>
                        <w:lang w:val="en-US"/>
                      </w:rPr>
                      <w:t>100</w:t>
                    </w:r>
                  </w:p>
                </w:txbxContent>
              </v:textbox>
            </v:rect>
            <v:rect id="_x0000_s1039" style="position:absolute;left:5511;top:26;width:241;height:276;mso-wrap-style:none" filled="f" stroked="f">
              <v:textbox style="mso-next-textbox:#_x0000_s1039;mso-fit-shape-to-text:t" inset="0,0,0,0">
                <w:txbxContent>
                  <w:p w:rsidR="009B1483" w:rsidRDefault="009B1483" w:rsidP="00D62026">
                    <w:r>
                      <w:rPr>
                        <w:color w:val="000000"/>
                        <w:lang w:val="en-US"/>
                      </w:rPr>
                      <w:t>65</w:t>
                    </w:r>
                  </w:p>
                </w:txbxContent>
              </v:textbox>
            </v:rect>
            <v:rect id="_x0000_s1040" style="position:absolute;left:4669;top:26;width:174;height:276;mso-wrap-style:none" filled="f" stroked="f">
              <v:textbox style="mso-next-textbox:#_x0000_s1040;mso-fit-shape-to-text:t" inset="0,0,0,0">
                <w:txbxContent>
                  <w:p w:rsidR="009B1483" w:rsidRDefault="009B1483" w:rsidP="00D62026">
                    <w:r>
                      <w:rPr>
                        <w:color w:val="000000"/>
                        <w:lang w:val="en-US"/>
                      </w:rPr>
                      <w:t>Н</w:t>
                    </w:r>
                  </w:p>
                </w:txbxContent>
              </v:textbox>
            </v:rect>
            <v:rect id="_x0000_s1041" style="position:absolute;left:4269;top:26;width:121;height:276;mso-wrap-style:none" filled="f" stroked="f">
              <v:textbox style="mso-next-textbox:#_x0000_s1041;mso-fit-shape-to-text:t" inset="0,0,0,0">
                <w:txbxContent>
                  <w:p w:rsidR="009B1483" w:rsidRDefault="009B1483" w:rsidP="00D62026">
                    <w:r>
                      <w:rPr>
                        <w:color w:val="000000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042" style="position:absolute;left:3726;top:26;width:161;height:276;mso-wrap-style:none" filled="f" stroked="f">
              <v:textbox style="mso-next-textbox:#_x0000_s1042;mso-fit-shape-to-text:t" inset="0,0,0,0">
                <w:txbxContent>
                  <w:p w:rsidR="009B1483" w:rsidRDefault="009B1483" w:rsidP="00D62026">
                    <w:r>
                      <w:rPr>
                        <w:color w:val="000000"/>
                        <w:lang w:val="en-US"/>
                      </w:rPr>
                      <w:t>К</w:t>
                    </w:r>
                  </w:p>
                </w:txbxContent>
              </v:textbox>
            </v:rect>
            <v:rect id="_x0000_s1043" style="position:absolute;left:2788;top:26;width:423;height:552;mso-wrap-style:none" filled="f" stroked="f">
              <v:textbox style="mso-next-textbox:#_x0000_s1043;mso-fit-shape-to-text:t" inset="0,0,0,0">
                <w:txbxContent>
                  <w:p w:rsidR="009B1483" w:rsidRDefault="009B1483" w:rsidP="00D62026">
                    <w:pPr>
                      <w:rPr>
                        <w:vertAlign w:val="subscript"/>
                      </w:rPr>
                    </w:pPr>
                    <w:r>
                      <w:t>Н</w:t>
                    </w:r>
                    <w:r>
                      <w:rPr>
                        <w:vertAlign w:val="subscript"/>
                      </w:rPr>
                      <w:t>МВ</w:t>
                    </w:r>
                  </w:p>
                  <w:p w:rsidR="009B1483" w:rsidRDefault="009B1483" w:rsidP="00D62026">
                    <w:pPr>
                      <w:rPr>
                        <w:vertAlign w:val="subscript"/>
                      </w:rPr>
                    </w:pPr>
                  </w:p>
                </w:txbxContent>
              </v:textbox>
            </v:rect>
            <v:rect id="_x0000_s1044" style="position:absolute;left:2014;top:26;width:161;height:276;mso-wrap-style:none" filled="f" stroked="f">
              <v:textbox style="mso-next-textbox:#_x0000_s1044;mso-fit-shape-to-text:t" inset="0,0,0,0">
                <w:txbxContent>
                  <w:p w:rsidR="009B1483" w:rsidRDefault="009B1483" w:rsidP="00D62026">
                    <w:r>
                      <w:rPr>
                        <w:color w:val="000000"/>
                        <w:lang w:val="en-US"/>
                      </w:rPr>
                      <w:t>К</w:t>
                    </w:r>
                  </w:p>
                </w:txbxContent>
              </v:textbox>
            </v:rect>
            <v:rect id="_x0000_s1045" style="position:absolute;left:1146;top:26;width:174;height:276;mso-wrap-style:none" filled="f" stroked="f">
              <v:textbox style="mso-next-textbox:#_x0000_s1045;mso-fit-shape-to-text:t" inset="0,0,0,0">
                <w:txbxContent>
                  <w:p w:rsidR="009B1483" w:rsidRDefault="009B1483" w:rsidP="00D62026">
                    <w:r>
                      <w:rPr>
                        <w:color w:val="000000"/>
                        <w:lang w:val="en-US"/>
                      </w:rPr>
                      <w:t>Н</w:t>
                    </w:r>
                  </w:p>
                </w:txbxContent>
              </v:textbox>
            </v:rect>
            <v:rect id="_x0000_s1046" style="position:absolute;left:36;top:26;width:109;height:276;mso-wrap-style:none" filled="f" stroked="f">
              <v:textbox style="mso-next-textbox:#_x0000_s1046;mso-fit-shape-to-text:t" inset="0,0,0,0">
                <w:txbxContent>
                  <w:p w:rsidR="009B1483" w:rsidRDefault="009B1483" w:rsidP="00D62026"/>
                </w:txbxContent>
              </v:textbox>
            </v:rect>
            <v:rect id="_x0000_s1047" style="position:absolute;left:7111;top:172;width:71;height:161;mso-wrap-style:none" filled="f" stroked="f">
              <v:textbox style="mso-next-textbox:#_x0000_s1047;mso-fit-shape-to-text:t" inset="0,0,0,0">
                <w:txbxContent>
                  <w:p w:rsidR="009B1483" w:rsidRDefault="009B1483" w:rsidP="00D62026">
                    <w:r>
                      <w:rPr>
                        <w:color w:val="000000"/>
                        <w:sz w:val="14"/>
                        <w:szCs w:val="14"/>
                        <w:lang w:val="en-US"/>
                      </w:rPr>
                      <w:t>7</w:t>
                    </w:r>
                  </w:p>
                </w:txbxContent>
              </v:textbox>
            </v:rect>
            <v:rect id="_x0000_s1048" style="position:absolute;left:6621;top:172;width:71;height:161;mso-wrap-style:none" filled="f" stroked="f">
              <v:textbox style="mso-next-textbox:#_x0000_s1048;mso-fit-shape-to-text:t" inset="0,0,0,0">
                <w:txbxContent>
                  <w:p w:rsidR="009B1483" w:rsidRDefault="009B1483" w:rsidP="00D62026">
                    <w:r>
                      <w:rPr>
                        <w:color w:val="000000"/>
                        <w:sz w:val="14"/>
                        <w:szCs w:val="14"/>
                        <w:lang w:val="en-US"/>
                      </w:rPr>
                      <w:t>6</w:t>
                    </w:r>
                  </w:p>
                </w:txbxContent>
              </v:textbox>
            </v:rect>
            <v:rect id="_x0000_s1049" style="position:absolute;left:4866;top:172;width:355;height:161;mso-wrap-style:none" filled="f" stroked="f">
              <v:textbox style="mso-next-textbox:#_x0000_s1049;mso-fit-shape-to-text:t" inset="0,0,0,0">
                <w:txbxContent>
                  <w:p w:rsidR="009B1483" w:rsidRDefault="009B1483" w:rsidP="00D62026">
                    <w:r>
                      <w:rPr>
                        <w:color w:val="000000"/>
                        <w:sz w:val="14"/>
                        <w:szCs w:val="14"/>
                        <w:lang w:val="en-US"/>
                      </w:rPr>
                      <w:t>ДРАБ</w:t>
                    </w:r>
                  </w:p>
                </w:txbxContent>
              </v:textbox>
            </v:rect>
            <v:rect id="_x0000_s1050" style="position:absolute;left:3896;top:172;width:141;height:161;mso-wrap-style:none" filled="f" stroked="f">
              <v:textbox style="mso-next-textbox:#_x0000_s1050;mso-fit-shape-to-text:t" inset="0,0,0,0">
                <w:txbxContent>
                  <w:p w:rsidR="009B1483" w:rsidRDefault="009B1483" w:rsidP="00D62026">
                    <w:r>
                      <w:rPr>
                        <w:color w:val="000000"/>
                        <w:sz w:val="14"/>
                        <w:szCs w:val="14"/>
                        <w:lang w:val="en-US"/>
                      </w:rPr>
                      <w:t>19</w:t>
                    </w:r>
                  </w:p>
                </w:txbxContent>
              </v:textbox>
            </v:rect>
            <v:rect id="_x0000_s1051" style="position:absolute;left:3349;top:172;width:71;height:161;mso-wrap-style:none" filled="f" stroked="f">
              <v:textbox style="mso-next-textbox:#_x0000_s1051;mso-fit-shape-to-text:t" inset="0,0,0,0">
                <w:txbxContent>
                  <w:p w:rsidR="009B1483" w:rsidRDefault="009B1483" w:rsidP="00D62026">
                    <w:r>
                      <w:rPr>
                        <w:color w:val="000000"/>
                        <w:sz w:val="14"/>
                        <w:szCs w:val="14"/>
                        <w:lang w:val="en-US"/>
                      </w:rPr>
                      <w:t>6</w:t>
                    </w:r>
                  </w:p>
                </w:txbxContent>
              </v:textbox>
            </v:rect>
            <v:rect id="_x0000_s1052" style="position:absolute;left:3280;top:172;width:36;height:161;mso-wrap-style:none" filled="f" stroked="f">
              <v:textbox style="mso-next-textbox:#_x0000_s1052;mso-fit-shape-to-text:t" inset="0,0,0,0">
                <w:txbxContent>
                  <w:p w:rsidR="009B1483" w:rsidRDefault="009B1483" w:rsidP="00D62026">
                    <w:r>
                      <w:rPr>
                        <w:color w:val="000000"/>
                        <w:sz w:val="14"/>
                        <w:szCs w:val="14"/>
                        <w:lang w:val="en-US"/>
                      </w:rPr>
                      <w:t>,</w:t>
                    </w:r>
                  </w:p>
                </w:txbxContent>
              </v:textbox>
            </v:rect>
            <v:rect id="_x0000_s1053" style="position:absolute;left:3206;top:172;width:71;height:161;mso-wrap-style:none" filled="f" stroked="f">
              <v:textbox style="mso-next-textbox:#_x0000_s1053;mso-fit-shape-to-text:t" inset="0,0,0,0">
                <w:txbxContent>
                  <w:p w:rsidR="009B1483" w:rsidRDefault="009B1483" w:rsidP="00D62026">
                    <w:r>
                      <w:rPr>
                        <w:color w:val="000000"/>
                        <w:sz w:val="14"/>
                        <w:szCs w:val="14"/>
                        <w:lang w:val="en-US"/>
                      </w:rPr>
                      <w:t>5</w:t>
                    </w:r>
                  </w:p>
                </w:txbxContent>
              </v:textbox>
            </v:rect>
            <v:rect id="_x0000_s1054" style="position:absolute;left:2984;top:172;width:109;height:276;mso-wrap-style:none" filled="f" stroked="f">
              <v:textbox style="mso-next-textbox:#_x0000_s1054;mso-fit-shape-to-text:t" inset="0,0,0,0">
                <w:txbxContent>
                  <w:p w:rsidR="009B1483" w:rsidRDefault="009B1483" w:rsidP="00D62026"/>
                </w:txbxContent>
              </v:textbox>
            </v:rect>
            <v:rect id="_x0000_s1055" style="position:absolute;left:2334;top:172;width:125;height:161;mso-wrap-style:none" filled="f" stroked="f">
              <v:textbox style="mso-next-textbox:#_x0000_s1055;mso-fit-shape-to-text:t" inset="0,0,0,0">
                <w:txbxContent>
                  <w:p w:rsidR="009B1483" w:rsidRDefault="009B1483" w:rsidP="00D62026">
                    <w:r>
                      <w:rPr>
                        <w:color w:val="000000"/>
                        <w:sz w:val="14"/>
                        <w:szCs w:val="14"/>
                        <w:lang w:val="en-US"/>
                      </w:rPr>
                      <w:t>М</w:t>
                    </w:r>
                  </w:p>
                </w:txbxContent>
              </v:textbox>
            </v:rect>
            <v:rect id="_x0000_s1056" style="position:absolute;left:2184;top:172;width:141;height:161;mso-wrap-style:none" filled="f" stroked="f">
              <v:textbox style="mso-next-textbox:#_x0000_s1056;mso-fit-shape-to-text:t" inset="0,0,0,0">
                <w:txbxContent>
                  <w:p w:rsidR="009B1483" w:rsidRDefault="009B1483" w:rsidP="00D62026">
                    <w:r>
                      <w:rPr>
                        <w:color w:val="000000"/>
                        <w:sz w:val="14"/>
                        <w:szCs w:val="14"/>
                        <w:lang w:val="en-US"/>
                      </w:rPr>
                      <w:t>16</w:t>
                    </w:r>
                  </w:p>
                </w:txbxContent>
              </v:textbox>
            </v:rect>
            <v:rect id="_x0000_s1057" style="position:absolute;left:1707;top:172;width:71;height:161;mso-wrap-style:none" filled="f" stroked="f">
              <v:textbox style="mso-next-textbox:#_x0000_s1057;mso-fit-shape-to-text:t" inset="0,0,0,0">
                <w:txbxContent>
                  <w:p w:rsidR="009B1483" w:rsidRDefault="009B1483" w:rsidP="00D62026">
                    <w:r>
                      <w:rPr>
                        <w:color w:val="000000"/>
                        <w:sz w:val="14"/>
                        <w:szCs w:val="14"/>
                        <w:lang w:val="en-US"/>
                      </w:rPr>
                      <w:t>6</w:t>
                    </w:r>
                  </w:p>
                </w:txbxContent>
              </v:textbox>
            </v:rect>
            <v:rect id="_x0000_s1058" style="position:absolute;left:1638;top:172;width:36;height:161;mso-wrap-style:none" filled="f" stroked="f">
              <v:textbox style="mso-next-textbox:#_x0000_s1058;mso-fit-shape-to-text:t" inset="0,0,0,0">
                <w:txbxContent>
                  <w:p w:rsidR="009B1483" w:rsidRDefault="009B1483" w:rsidP="00D62026">
                    <w:r>
                      <w:rPr>
                        <w:color w:val="000000"/>
                        <w:sz w:val="14"/>
                        <w:szCs w:val="14"/>
                        <w:lang w:val="en-US"/>
                      </w:rPr>
                      <w:t>,</w:t>
                    </w:r>
                  </w:p>
                </w:txbxContent>
              </v:textbox>
            </v:rect>
            <v:rect id="_x0000_s1059" style="position:absolute;left:1564;top:172;width:71;height:161;mso-wrap-style:none" filled="f" stroked="f">
              <v:textbox style="mso-next-textbox:#_x0000_s1059;mso-fit-shape-to-text:t" inset="0,0,0,0">
                <w:txbxContent>
                  <w:p w:rsidR="009B1483" w:rsidRDefault="009B1483" w:rsidP="00D62026">
                    <w:r>
                      <w:rPr>
                        <w:color w:val="000000"/>
                        <w:sz w:val="14"/>
                        <w:szCs w:val="14"/>
                        <w:lang w:val="en-US"/>
                      </w:rPr>
                      <w:t>5</w:t>
                    </w:r>
                  </w:p>
                </w:txbxContent>
              </v:textbox>
            </v:rect>
            <v:rect id="_x0000_s1060" style="position:absolute;left:1343;top:172;width:218;height:161;mso-wrap-style:none" filled="f" stroked="f">
              <v:textbox style="mso-next-textbox:#_x0000_s1060;mso-fit-shape-to-text:t" inset="0,0,0,0">
                <w:txbxContent>
                  <w:p w:rsidR="009B1483" w:rsidRDefault="009B1483" w:rsidP="00D62026">
                    <w:r>
                      <w:rPr>
                        <w:color w:val="000000"/>
                        <w:sz w:val="14"/>
                        <w:szCs w:val="14"/>
                        <w:lang w:val="en-US"/>
                      </w:rPr>
                      <w:t>МВ</w:t>
                    </w:r>
                  </w:p>
                </w:txbxContent>
              </v:textbox>
            </v:rect>
            <v:rect id="_x0000_s1061" style="position:absolute;left:725;top:172;width:109;height:276;mso-wrap-style:none" filled="f" stroked="f">
              <v:textbox style="mso-next-textbox:#_x0000_s1061;mso-fit-shape-to-text:t" inset="0,0,0,0">
                <w:txbxContent>
                  <w:p w:rsidR="009B1483" w:rsidRDefault="009B1483" w:rsidP="00D62026"/>
                </w:txbxContent>
              </v:textbox>
            </v:rect>
            <v:rect id="_x0000_s1062" style="position:absolute;left:656;top:172;width:109;height:276;mso-wrap-style:none" filled="f" stroked="f">
              <v:textbox style="mso-next-textbox:#_x0000_s1062;mso-fit-shape-to-text:t" inset="0,0,0,0">
                <w:txbxContent>
                  <w:p w:rsidR="009B1483" w:rsidRDefault="009B1483" w:rsidP="00D62026"/>
                </w:txbxContent>
              </v:textbox>
            </v:rect>
            <v:rect id="_x0000_s1063" style="position:absolute;left:-360;top:37;width:1080;height:360" filled="f" stroked="f">
              <v:textbox style="mso-next-textbox:#_x0000_s1063" inset="0,0,0,0">
                <w:txbxContent>
                  <w:p w:rsidR="009B1483" w:rsidRDefault="009B1483" w:rsidP="00D62026">
                    <w:r>
                      <w:rPr>
                        <w:sz w:val="28"/>
                        <w:szCs w:val="28"/>
                      </w:rPr>
                      <w:t>Н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ПДШ</w:t>
                    </w:r>
                    <w:r>
                      <w:rPr>
                        <w:b/>
                        <w:sz w:val="28"/>
                        <w:szCs w:val="28"/>
                        <w:vertAlign w:val="subscript"/>
                      </w:rPr>
                      <w:t xml:space="preserve">5,6 </w:t>
                    </w:r>
                    <w:r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rect id="_x0000_s1064" style="position:absolute;left:7248;top:-1;width:132;height:294;mso-wrap-style:none" filled="f" stroked="f">
              <v:textbox style="mso-next-textbox:#_x0000_s1064;mso-fit-shape-to-text:t" inset="0,0,0,0">
                <w:txbxContent>
                  <w:p w:rsidR="009B1483" w:rsidRDefault="009B1483" w:rsidP="00D62026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</w:t>
                    </w:r>
                  </w:p>
                </w:txbxContent>
              </v:textbox>
            </v:rect>
            <v:rect id="_x0000_s1065" style="position:absolute;left:6755;top:-1;width:132;height:294;mso-wrap-style:none" filled="f" stroked="f">
              <v:textbox style="mso-next-textbox:#_x0000_s1065;mso-fit-shape-to-text:t" inset="0,0,0,0">
                <w:txbxContent>
                  <w:p w:rsidR="009B1483" w:rsidRDefault="009B1483" w:rsidP="00D62026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</w:t>
                    </w:r>
                  </w:p>
                </w:txbxContent>
              </v:textbox>
            </v:rect>
            <v:rect id="_x0000_s1066" style="position:absolute;left:6265;top:-1;width:132;height:294;mso-wrap-style:none" filled="f" stroked="f">
              <v:textbox style="mso-next-textbox:#_x0000_s1066;mso-fit-shape-to-text:t" inset="0,0,0,0">
                <w:txbxContent>
                  <w:p w:rsidR="009B1483" w:rsidRDefault="009B1483" w:rsidP="00D62026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</w:t>
                    </w:r>
                  </w:p>
                </w:txbxContent>
              </v:textbox>
            </v:rect>
            <v:rect id="_x0000_s1067" style="position:absolute;left:5346;top:-1;width:132;height:294;mso-wrap-style:none" filled="f" stroked="f">
              <v:textbox style="mso-next-textbox:#_x0000_s1067;mso-fit-shape-to-text:t" inset="0,0,0,0">
                <w:txbxContent>
                  <w:p w:rsidR="009B1483" w:rsidRDefault="009B1483" w:rsidP="00D62026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</w:t>
                    </w:r>
                  </w:p>
                </w:txbxContent>
              </v:textbox>
            </v:rect>
            <v:rect id="_x0000_s1068" style="position:absolute;left:4486;top:-1;width:132;height:294;mso-wrap-style:none" filled="f" stroked="f">
              <v:textbox style="mso-next-textbox:#_x0000_s1068;mso-fit-shape-to-text:t" inset="0,0,0,0">
                <w:txbxContent>
                  <w:p w:rsidR="009B1483" w:rsidRDefault="009B1483" w:rsidP="00D62026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</w:t>
                    </w:r>
                  </w:p>
                </w:txbxContent>
              </v:textbox>
            </v:rect>
            <v:rect id="_x0000_s1069" style="position:absolute;left:4116;top:-1;width:132;height:294;mso-wrap-style:none" filled="f" stroked="f">
              <v:textbox style="mso-next-textbox:#_x0000_s1069;mso-fit-shape-to-text:t" inset="0,0,0,0">
                <w:txbxContent>
                  <w:p w:rsidR="009B1483" w:rsidRDefault="009B1483" w:rsidP="00D62026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</w:t>
                    </w:r>
                  </w:p>
                </w:txbxContent>
              </v:textbox>
            </v:rect>
            <v:rect id="_x0000_s1070" style="position:absolute;left:3483;top:-1;width:132;height:294;mso-wrap-style:none" filled="f" stroked="f">
              <v:textbox style="mso-next-textbox:#_x0000_s1070;mso-fit-shape-to-text:t" inset="0,0,0,0">
                <w:txbxContent>
                  <w:p w:rsidR="009B1483" w:rsidRDefault="009B1483" w:rsidP="00D62026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</w:t>
                    </w:r>
                  </w:p>
                </w:txbxContent>
              </v:textbox>
            </v:rect>
            <v:rect id="_x0000_s1071" style="position:absolute;left:2543;top:-1;width:132;height:294;mso-wrap-style:none" filled="f" stroked="f">
              <v:textbox style="mso-next-textbox:#_x0000_s1071;mso-fit-shape-to-text:t" inset="0,0,0,0">
                <w:txbxContent>
                  <w:p w:rsidR="009B1483" w:rsidRDefault="009B1483" w:rsidP="00D62026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</w:t>
                    </w:r>
                  </w:p>
                </w:txbxContent>
              </v:textbox>
            </v:rect>
            <v:rect id="_x0000_s1072" style="position:absolute;left:1841;top:-1;width:132;height:294;mso-wrap-style:none" filled="f" stroked="f">
              <v:textbox style="mso-next-textbox:#_x0000_s1072;mso-fit-shape-to-text:t" inset="0,0,0,0">
                <w:txbxContent>
                  <w:p w:rsidR="009B1483" w:rsidRDefault="009B1483" w:rsidP="00D62026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</w:t>
                    </w:r>
                  </w:p>
                </w:txbxContent>
              </v:textbox>
            </v:rect>
            <v:rect id="_x0000_s1073" style="position:absolute;left:889;top:-1;width:132;height:294;mso-wrap-style:none" filled="f" stroked="f">
              <v:textbox style="mso-next-textbox:#_x0000_s1073;mso-fit-shape-to-text:t" inset="0,0,0,0">
                <w:txbxContent>
                  <w:p w:rsidR="009B1483" w:rsidRDefault="009B1483" w:rsidP="00D62026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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79400" cy="118745"/>
            <wp:effectExtent l="19050" t="0" r="6350" b="0"/>
            <wp:docPr id="475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"/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дошкольного образования в муниципальных дошкольных образовательных организациях в части расходов на оплату труда младших воспитателей (помощников воспитателей) (далее - младшие воспитатели) в расчете на одного обучающегося в зависимости от количества рабочих дней в неделю,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32"/>
          <w:sz w:val="28"/>
          <w:szCs w:val="28"/>
        </w:rPr>
        <w:drawing>
          <wp:inline distT="0" distB="0" distL="0" distR="0">
            <wp:extent cx="2827655" cy="381000"/>
            <wp:effectExtent l="0" t="0" r="0" b="0"/>
            <wp:docPr id="476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0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477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 рабочего времени младшего воспитателя в неделю;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478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2"/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по Омской области размер оклада младшего воспитателя, равный 4831 руб. (далее - средний размер оклада младшего воспитателя);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20345" cy="118745"/>
            <wp:effectExtent l="19050" t="0" r="0" b="0"/>
            <wp:docPr id="479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3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исполнение в группе дошкольного образования обязанностей временно отсутствующего младшего воспитателя, равный 1,1;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20345" cy="118745"/>
            <wp:effectExtent l="19050" t="0" r="0" b="0"/>
            <wp:docPr id="480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4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стимулирующий коэффициент, равный 1,1;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481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5"/>
                    <pic:cNvPicPr>
                      <a:picLocks noChangeAspect="1" noChangeArrowheads="1"/>
                    </pic:cNvPicPr>
                  </pic:nvPicPr>
                  <pic:blipFill>
                    <a:blip r:embed="rId2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 работников (за исключением педагогических работников и прочего персонала), значение которого определяется согласно </w:t>
      </w:r>
      <w:hyperlink r:id="rId326" w:anchor="Par1147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2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</w:t>
      </w:r>
      <w:r w:rsidR="00050316" w:rsidRPr="00FC5380">
        <w:rPr>
          <w:rFonts w:ascii="Times New Roman" w:hAnsi="Times New Roman" w:cs="Times New Roman"/>
          <w:sz w:val="28"/>
          <w:szCs w:val="28"/>
        </w:rPr>
        <w:lastRenderedPageBreak/>
        <w:t>настоящим нормативам;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482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6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дошкольного образования в части расходов на оплату труда работников, осуществляющих профессиональную деятельность по профессиям рабочих (за исключением прочего персонала), в расчете на одного обучающегося,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1210945" cy="220345"/>
            <wp:effectExtent l="19050" t="0" r="8255" b="0"/>
            <wp:docPr id="483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7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330200" cy="220345"/>
            <wp:effectExtent l="19050" t="0" r="0" b="0"/>
            <wp:docPr id="484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8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работников, осуществляющих профессиональную деятельность по профессиям рабочих (за исключением прочего персонала), на одного обучающегося по действующему штатному расписанию, определяемое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32"/>
          <w:sz w:val="28"/>
          <w:szCs w:val="28"/>
        </w:rPr>
        <w:drawing>
          <wp:inline distT="0" distB="0" distL="0" distR="0">
            <wp:extent cx="906145" cy="381000"/>
            <wp:effectExtent l="0" t="0" r="8255" b="0"/>
            <wp:docPr id="485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9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486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0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штатных единиц работников, осуществляющих профессиональную деятельность по профессиям рабочих (за исключением прочего персонала), по действующему штатному расписанию;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79400" cy="118745"/>
            <wp:effectExtent l="19050" t="0" r="6350" b="0"/>
            <wp:docPr id="487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1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обучающихся в муниципальных дошкольных образовательных организациях (за исключением малокомплектных и сельских дошкольных организаций) i-го муниципального образования в зависимости от количества часов пребывания обучающихся в группе дошкольного образования по данным предварительного комплектования;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330200" cy="220345"/>
            <wp:effectExtent l="0" t="0" r="0" b="0"/>
            <wp:docPr id="488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2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размер заработной платы работников, осуществляющих профессиональную деятельность по профессиям рабочих, равный минимальному размеру оплаты труда;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489" name="Рисунок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0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районный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490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4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страховые взносы в Пенсионный фонд Российской Федерации на обязательное пенсионное страхование,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материнством, Федеральный фонд обязательного медицинского страхования, а также на обязательное социальное страхование от несчастных случаев на производстве и профессиональных заболеваний в соответствии с законодательством (далее - страховой коэффициент).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 xml:space="preserve">2. </w:t>
      </w:r>
      <w:r w:rsidRPr="00FC5380">
        <w:rPr>
          <w:rFonts w:ascii="Times New Roman" w:hAnsi="Times New Roman" w:cs="Times New Roman"/>
          <w:b/>
          <w:sz w:val="28"/>
          <w:szCs w:val="28"/>
        </w:rPr>
        <w:t>Н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ППДШ5,6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FC5380">
        <w:rPr>
          <w:rFonts w:ascii="Times New Roman" w:hAnsi="Times New Roman" w:cs="Times New Roman"/>
          <w:sz w:val="28"/>
          <w:szCs w:val="28"/>
        </w:rPr>
        <w:t>Норматив финансирования получения дошкольного образования в муниципальных дошкольных образовательных учреждениях в части расходов на оплату труда прочего персонала в расчете на одного обучающегося в зависимости от количества рабочих дней в неделю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lastRenderedPageBreak/>
        <w:drawing>
          <wp:inline distT="0" distB="0" distL="0" distR="0">
            <wp:extent cx="4665345" cy="220345"/>
            <wp:effectExtent l="19050" t="0" r="0" b="0"/>
            <wp:docPr id="49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79400" cy="118745"/>
            <wp:effectExtent l="19050" t="0" r="6350" b="0"/>
            <wp:docPr id="492" name="Рисунок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3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дошкольного образования в муниципальных дошкольных образовательных учреждениях в части расходов на оплату труда младших воспитателей в расчете на одного обучающегося в зависимости от количества рабочих дней в неделю, определяемый в соответствии с </w:t>
      </w:r>
      <w:hyperlink r:id="rId328" w:anchor="Par309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пунктом 1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настоящих нормативов;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20345" cy="118745"/>
            <wp:effectExtent l="19050" t="0" r="0" b="0"/>
            <wp:docPr id="493" name="Рисунок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4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 прочего персонала, за исключением младших воспитателей, значение которого определяется согласно </w:t>
      </w:r>
      <w:hyperlink r:id="rId329" w:anchor="Par1210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3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494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8"/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 работников (за исключением педагогических работников и прочего персонала), значение которого определяется согласно </w:t>
      </w:r>
      <w:hyperlink r:id="rId330" w:anchor="Par1147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2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495" name="Рисунок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6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дошкольного образования в части расходов на оплату труда работников, осуществляющих профессиональную деятельность по профессиям рабочих (за исключением прочего персонала), определяемый в соответствии с </w:t>
      </w:r>
      <w:hyperlink r:id="rId331" w:anchor="Par309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пунктом 1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настоящих нормативов;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496" name="Рисунок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7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районный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497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1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5380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FC5380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1ПУШМ </w:t>
      </w:r>
      <w:r w:rsidRPr="00FC5380">
        <w:rPr>
          <w:rFonts w:ascii="Times New Roman" w:hAnsi="Times New Roman" w:cs="Times New Roman"/>
          <w:b/>
          <w:sz w:val="28"/>
          <w:szCs w:val="28"/>
        </w:rPr>
        <w:t>–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C5380">
        <w:rPr>
          <w:rFonts w:ascii="Times New Roman" w:hAnsi="Times New Roman" w:cs="Times New Roman"/>
          <w:sz w:val="28"/>
          <w:szCs w:val="28"/>
        </w:rPr>
        <w:t>Нормативы обеспечения государственных гарантий реализации прав на получение общедоступного и бесплатного дошкольного образования в муниципальных общеобразовательных учреждениях в части расходов на оплату труда работников, обеспечивающих оказание услуги по уходу и присмотру за детьми, не связанной с оказанием образовательных услуг (далее - прочий персонал)) в малокомплектных муниципальных дошкольных образовательных учреждениях и муниципальных дошкольных образовательных учреждениях, расположенных в сельских населенных пунктах (далее - малокомплектные и сельские дошкольные учреждении)) определяется по формуле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5380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>1ПУШМ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  = Н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МОМВ5,6 </w:t>
      </w:r>
      <w:r w:rsidRPr="00FC5380">
        <w:rPr>
          <w:rFonts w:ascii="Times New Roman" w:hAnsi="Times New Roman" w:cs="Times New Roman"/>
          <w:b/>
          <w:sz w:val="28"/>
          <w:szCs w:val="28"/>
        </w:rPr>
        <w:t xml:space="preserve"> +Н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>МОПД5,6</w:t>
      </w:r>
    </w:p>
    <w:p w:rsidR="00050316" w:rsidRPr="00FC5380" w:rsidRDefault="00050316" w:rsidP="00D6202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465455" cy="118745"/>
            <wp:effectExtent l="19050" t="0" r="0" b="0"/>
            <wp:docPr id="498" name="Рисунок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9"/>
                    <pic:cNvPicPr>
                      <a:picLocks noChangeAspect="1" noChangeArrowheads="1"/>
                    </pic:cNvPicPr>
                  </pic:nvPicPr>
                  <pic:blipFill>
                    <a:blip r:embed="rId3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дошкольного образования в малокомплектных и сельских общеобразовательных организациях в части расходов на оплату труда младших воспитателей в зависимости от количества рабочих дней в неделю, определяемый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32"/>
          <w:sz w:val="28"/>
          <w:szCs w:val="28"/>
        </w:rPr>
        <w:drawing>
          <wp:inline distT="0" distB="0" distL="0" distR="0">
            <wp:extent cx="2607945" cy="465455"/>
            <wp:effectExtent l="19050" t="0" r="0" b="0"/>
            <wp:docPr id="499" name="Рисунок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0"/>
                    <pic:cNvPicPr>
                      <a:picLocks noChangeAspect="1" noChangeArrowheads="1"/>
                    </pic:cNvPicPr>
                  </pic:nvPicPr>
                  <pic:blipFill>
                    <a:blip r:embed="rId3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500" name="Рисунок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1"/>
                    <pic:cNvPicPr>
                      <a:picLocks noChangeAspect="1" noChangeArrowheads="1"/>
                    </pic:cNvPicPr>
                  </pic:nvPicPr>
                  <pic:blipFill>
                    <a:blip r:embed="rId3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 рабочего времени младшего воспитателя в неделю;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lastRenderedPageBreak/>
        <w:drawing>
          <wp:inline distT="0" distB="0" distL="0" distR="0">
            <wp:extent cx="279400" cy="84455"/>
            <wp:effectExtent l="19050" t="0" r="0" b="0"/>
            <wp:docPr id="501" name="Рисунок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2"/>
                    <pic:cNvPicPr>
                      <a:picLocks noChangeAspect="1" noChangeArrowheads="1"/>
                    </pic:cNvPicPr>
                  </pic:nvPicPr>
                  <pic:blipFill>
                    <a:blip r:embed="rId3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размер оклада младшего воспитателя;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502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3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исполнение в группе дошкольного образования обязанностей временно отсутствующего младшего воспитателя, равный 1,1;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79400" cy="220345"/>
            <wp:effectExtent l="19050" t="0" r="6350" b="0"/>
            <wp:docPr id="503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7"/>
                    <pic:cNvPicPr>
                      <a:picLocks noChangeAspect="1" noChangeArrowheads="1"/>
                    </pic:cNvPicPr>
                  </pic:nvPicPr>
                  <pic:blipFill>
                    <a:blip r:embed="rId3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стимулирующий коэффициент, равный 1,1;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504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8"/>
                    <pic:cNvPicPr>
                      <a:picLocks noChangeAspect="1" noChangeArrowheads="1"/>
                    </pic:cNvPicPr>
                  </pic:nvPicPr>
                  <pic:blipFill>
                    <a:blip r:embed="rId3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 работников (за исключением педагогических работников и прочего персонала) в группах дошкольного образования, значение которого определяется согласно </w:t>
      </w:r>
      <w:hyperlink r:id="rId339" w:anchor="Par1267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4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505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9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районный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506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0"/>
                    <pic:cNvPicPr>
                      <a:picLocks noChangeAspect="1" noChangeArrowheads="1"/>
                    </pic:cNvPicPr>
                  </pic:nvPicPr>
                  <pic:blipFill>
                    <a:blip r:embed="rId3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380">
        <w:rPr>
          <w:rFonts w:ascii="Times New Roman" w:hAnsi="Times New Roman" w:cs="Times New Roman"/>
          <w:sz w:val="28"/>
          <w:szCs w:val="28"/>
        </w:rPr>
        <w:t>2. Н</w:t>
      </w:r>
      <w:r w:rsidRPr="00FC5380">
        <w:rPr>
          <w:rFonts w:ascii="Times New Roman" w:hAnsi="Times New Roman" w:cs="Times New Roman"/>
          <w:sz w:val="28"/>
          <w:szCs w:val="28"/>
          <w:vertAlign w:val="subscript"/>
        </w:rPr>
        <w:t xml:space="preserve">МОПД5,6 </w:t>
      </w:r>
      <w:r w:rsidRPr="00FC5380">
        <w:rPr>
          <w:rFonts w:ascii="Times New Roman" w:hAnsi="Times New Roman" w:cs="Times New Roman"/>
          <w:sz w:val="28"/>
          <w:szCs w:val="28"/>
        </w:rPr>
        <w:t>-  Норматив финансирования получения дошкольного образования в малокомплектных и сельских общеобразовательных организациях в части расходов на оплату труда прочего персонала в зависимости от количества рабочих дней в неделю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4335145" cy="220345"/>
            <wp:effectExtent l="19050" t="0" r="8255" b="0"/>
            <wp:docPr id="507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1"/>
                    <pic:cNvPicPr>
                      <a:picLocks noChangeAspect="1" noChangeArrowheads="1"/>
                    </pic:cNvPicPr>
                  </pic:nvPicPr>
                  <pic:blipFill>
                    <a:blip r:embed="rId3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465455" cy="118745"/>
            <wp:effectExtent l="19050" t="0" r="0" b="0"/>
            <wp:docPr id="508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2"/>
                    <pic:cNvPicPr>
                      <a:picLocks noChangeAspect="1" noChangeArrowheads="1"/>
                    </pic:cNvPicPr>
                  </pic:nvPicPr>
                  <pic:blipFill>
                    <a:blip r:embed="rId3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норматив финансирования получения дошкольного образования в малокомплектных и сельских общеобразовательных организациях в части расходов на оплату труда младших воспитателей в зависимости от количества рабочих дней в неделю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509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3"/>
                    <pic:cNvPicPr>
                      <a:picLocks noChangeAspect="1" noChangeArrowheads="1"/>
                    </pic:cNvPicPr>
                  </pic:nvPicPr>
                  <pic:blipFill>
                    <a:blip r:embed="rId3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 прочего персонала, за исключением младших воспитателей, значение которого определяется согласно </w:t>
      </w:r>
      <w:hyperlink r:id="rId345" w:anchor="Par1210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3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510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4"/>
                    <pic:cNvPicPr>
                      <a:picLocks noChangeAspect="1" noChangeArrowheads="1"/>
                    </pic:cNvPicPr>
                  </pic:nvPicPr>
                  <pic:blipFill>
                    <a:blip r:embed="rId3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 работников (за исключением педагогических работников и прочего персонала) в группах дошкольного образования, значение которого определяется согласно </w:t>
      </w:r>
      <w:hyperlink r:id="rId347" w:anchor="Par1267" w:tooltip="Ссылка на текущий документ" w:history="1">
        <w:r w:rsidR="00050316" w:rsidRPr="00FC5380">
          <w:rPr>
            <w:rStyle w:val="a9"/>
            <w:rFonts w:cs="Arial"/>
            <w:sz w:val="28"/>
            <w:szCs w:val="28"/>
          </w:rPr>
          <w:t>приложению N 4</w:t>
        </w:r>
      </w:hyperlink>
      <w:r w:rsidR="00050316" w:rsidRPr="00FC5380">
        <w:rPr>
          <w:rFonts w:ascii="Times New Roman" w:hAnsi="Times New Roman" w:cs="Times New Roman"/>
          <w:sz w:val="28"/>
          <w:szCs w:val="28"/>
        </w:rPr>
        <w:t xml:space="preserve"> к настоящим нормативам;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511" name="Рисунок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2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районный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512" name="Рисунок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3"/>
                    <pic:cNvPicPr>
                      <a:picLocks noChangeAspect="1" noChangeArrowheads="1"/>
                    </pic:cNvPicPr>
                  </pic:nvPicPr>
                  <pic:blipFill>
                    <a:blip r:embed="rId3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5380">
        <w:rPr>
          <w:rFonts w:ascii="Times New Roman" w:hAnsi="Times New Roman" w:cs="Times New Roman"/>
          <w:b/>
          <w:sz w:val="28"/>
          <w:szCs w:val="28"/>
        </w:rPr>
        <w:t>5. Н</w:t>
      </w:r>
      <w:r w:rsidRPr="00FC5380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СПД </w:t>
      </w:r>
      <w:r w:rsidRPr="00FC5380">
        <w:rPr>
          <w:rFonts w:ascii="Times New Roman" w:hAnsi="Times New Roman" w:cs="Times New Roman"/>
          <w:b/>
          <w:sz w:val="28"/>
          <w:szCs w:val="28"/>
        </w:rPr>
        <w:t>- Норматив финансирования получения общего и дополнительного образования в части расходов на оплату труда воспитателей группы продленного дня в расчете на одного обучающегося (за исключением групп продленного дня для обучающихся с ограниченными возможностями здоровья) в зависимости от количества рабочих дней в неделю определяется по формуле: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32"/>
          <w:sz w:val="28"/>
          <w:szCs w:val="28"/>
        </w:rPr>
        <w:drawing>
          <wp:inline distT="0" distB="0" distL="0" distR="0">
            <wp:extent cx="4580255" cy="465455"/>
            <wp:effectExtent l="19050" t="0" r="0" b="0"/>
            <wp:docPr id="513" name="Рисунок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4"/>
                    <pic:cNvPicPr>
                      <a:picLocks noChangeAspect="1" noChangeArrowheads="1"/>
                    </pic:cNvPicPr>
                  </pic:nvPicPr>
                  <pic:blipFill>
                    <a:blip r:embed="rId3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>, где: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279400" cy="220345"/>
            <wp:effectExtent l="19050" t="0" r="6350" b="0"/>
            <wp:docPr id="514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5"/>
                    <pic:cNvPicPr>
                      <a:picLocks noChangeAspect="1" noChangeArrowheads="1"/>
                    </pic:cNvPicPr>
                  </pic:nvPicPr>
                  <pic:blipFill>
                    <a:blip r:embed="rId3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часов пребывания обучающихся в группе продленного </w:t>
      </w:r>
      <w:r w:rsidR="00050316" w:rsidRPr="00FC5380">
        <w:rPr>
          <w:rFonts w:ascii="Times New Roman" w:hAnsi="Times New Roman" w:cs="Times New Roman"/>
          <w:sz w:val="28"/>
          <w:szCs w:val="28"/>
        </w:rPr>
        <w:lastRenderedPageBreak/>
        <w:t>дня;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515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6"/>
                    <pic:cNvPicPr>
                      <a:picLocks noChangeAspect="1" noChangeArrowheads="1"/>
                    </pic:cNvPicPr>
                  </pic:nvPicPr>
                  <pic:blipFill>
                    <a:blip r:embed="rId3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количество рабочих дней в неделю группы продленного дня;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516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7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норма рабочего времени воспитателя группы продленного дня в неделю;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517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8"/>
                    <pic:cNvPicPr>
                      <a:picLocks noChangeAspect="1" noChangeArrowheads="1"/>
                    </pic:cNvPicPr>
                  </pic:nvPicPr>
                  <pic:blipFill>
                    <a:blip r:embed="rId3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показатель наполняемости группы продленного дня, равный в городских поселениях 25, в сельских поселениях - 14;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118745" cy="84455"/>
            <wp:effectExtent l="19050" t="0" r="0" b="0"/>
            <wp:docPr id="518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9"/>
                    <pic:cNvPicPr>
                      <a:picLocks noChangeAspect="1" noChangeArrowheads="1"/>
                    </pic:cNvPicPr>
                  </pic:nvPicPr>
                  <pic:blipFill>
                    <a:blip r:embed="rId3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средний по Омской области размер оклада воспитателя группы продленного дня, равный 6435 руб.;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3655" cy="84455"/>
            <wp:effectExtent l="19050" t="0" r="4445" b="0"/>
            <wp:docPr id="519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0"/>
                    <pic:cNvPicPr>
                      <a:picLocks noChangeAspect="1" noChangeArrowheads="1"/>
                    </pic:cNvPicPr>
                  </pic:nvPicPr>
                  <pic:blipFill>
                    <a:blip r:embed="rId3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наличие молодых специалистов, в первые три года работы, равный 0,06;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20345" cy="220345"/>
            <wp:effectExtent l="19050" t="0" r="8255" b="0"/>
            <wp:docPr id="520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1"/>
                    <pic:cNvPicPr>
                      <a:picLocks noChangeAspect="1" noChangeArrowheads="1"/>
                    </pic:cNvPicPr>
                  </pic:nvPicPr>
                  <pic:blipFill>
                    <a:blip r:embed="rId3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прохождение педагогическими работниками аттестации для установления соответствия уровня их квалификации требованиям, предъявляемым к квалификационным категориям, равный 0,01;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84455" cy="84455"/>
            <wp:effectExtent l="19050" t="0" r="0" b="0"/>
            <wp:docPr id="521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2"/>
                    <pic:cNvPicPr>
                      <a:picLocks noChangeAspect="1" noChangeArrowheads="1"/>
                    </pic:cNvPicPr>
                  </pic:nvPicPr>
                  <pic:blipFill>
                    <a:blip r:embed="rId3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труда, учитывающий наличие у воспитателей группы продленного дня квалификационной категории, равный 0,05;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79400" cy="84455"/>
            <wp:effectExtent l="19050" t="0" r="0" b="0"/>
            <wp:docPr id="522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3"/>
                    <pic:cNvPicPr>
                      <a:picLocks noChangeAspect="1" noChangeArrowheads="1"/>
                    </pic:cNvPicPr>
                  </pic:nvPicPr>
                  <pic:blipFill>
                    <a:blip r:embed="rId3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коэффициент увеличения объема средств, необходимых на оплату труда педагогических работников (за исключением учителей), учитывающий стимулирующие выплаты, равный 1,25;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523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4"/>
                    <pic:cNvPicPr>
                      <a:picLocks noChangeAspect="1" noChangeArrowheads="1"/>
                    </pic:cNvPicPr>
                  </pic:nvPicPr>
                  <pic:blipFill>
                    <a:blip r:embed="rId3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районный коэффициент;</w:t>
      </w:r>
    </w:p>
    <w:p w:rsidR="00050316" w:rsidRPr="00FC5380" w:rsidRDefault="0052785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4455" cy="118745"/>
            <wp:effectExtent l="19050" t="0" r="0" b="0"/>
            <wp:docPr id="524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5"/>
                    <pic:cNvPicPr>
                      <a:picLocks noChangeAspect="1" noChangeArrowheads="1"/>
                    </pic:cNvPicPr>
                  </pic:nvPicPr>
                  <pic:blipFill>
                    <a:blip r:embed="rId3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rFonts w:ascii="Times New Roman" w:hAnsi="Times New Roman" w:cs="Times New Roman"/>
          <w:sz w:val="28"/>
          <w:szCs w:val="28"/>
        </w:rPr>
        <w:t xml:space="preserve"> - страховой коэффициент.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</w:t>
      </w:r>
      <w:r w:rsidRPr="00FC538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N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пу   -  нормативные   затраты   на   присмотр и уход в  муниципальных образовательных учреждениях, определяемые по формуле: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N 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пу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= Q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1пу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+ Q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2пу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где:</w:t>
      </w: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1пу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нормативные  затраты  на приобретение расходных материалов на общехозяйственные нужды на оказание муниципальной услуги, определяемые по формуле: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>Q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1пу  =  Ко * Но, где</w:t>
      </w: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Ко - количество получателей услуги;</w:t>
      </w: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Но – норматив затрат из расчета 4</w:t>
      </w:r>
      <w:r w:rsidR="00EF5FEB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рублей на 1 получателя услуги;</w:t>
      </w:r>
    </w:p>
    <w:p w:rsidR="00050316" w:rsidRPr="00FC5380" w:rsidRDefault="00050316" w:rsidP="00D62026">
      <w:pPr>
        <w:autoSpaceDE w:val="0"/>
        <w:ind w:firstLine="708"/>
        <w:jc w:val="both"/>
        <w:rPr>
          <w:sz w:val="28"/>
          <w:szCs w:val="28"/>
          <w:shd w:val="clear" w:color="auto" w:fill="FFFFFF"/>
        </w:rPr>
      </w:pPr>
      <w:r w:rsidRPr="00FC5380">
        <w:rPr>
          <w:b/>
          <w:sz w:val="36"/>
          <w:szCs w:val="36"/>
          <w:shd w:val="clear" w:color="auto" w:fill="FFFFFF"/>
        </w:rPr>
        <w:t>Q</w:t>
      </w:r>
      <w:r w:rsidRPr="00FC5380">
        <w:rPr>
          <w:b/>
          <w:sz w:val="28"/>
          <w:szCs w:val="28"/>
          <w:shd w:val="clear" w:color="auto" w:fill="FFFFFF"/>
        </w:rPr>
        <w:t>2пу</w:t>
      </w:r>
      <w:r w:rsidRPr="00FC5380">
        <w:rPr>
          <w:sz w:val="28"/>
          <w:szCs w:val="28"/>
          <w:shd w:val="clear" w:color="auto" w:fill="FFFFFF"/>
        </w:rPr>
        <w:t xml:space="preserve"> - нормативные затраты на питание воспитанников              учреждений дошкольного образования, определяемые по формуле:</w:t>
      </w:r>
    </w:p>
    <w:p w:rsidR="00050316" w:rsidRPr="00FC5380" w:rsidRDefault="00050316" w:rsidP="00D62026">
      <w:pPr>
        <w:autoSpaceDE w:val="0"/>
        <w:ind w:firstLine="708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708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6"/>
          <w:szCs w:val="36"/>
          <w:shd w:val="clear" w:color="auto" w:fill="FFFFFF"/>
        </w:rPr>
        <w:t>Q</w:t>
      </w:r>
      <w:r w:rsidRPr="00FC5380">
        <w:rPr>
          <w:sz w:val="28"/>
          <w:szCs w:val="28"/>
          <w:shd w:val="clear" w:color="auto" w:fill="FFFFFF"/>
        </w:rPr>
        <w:t xml:space="preserve">2пу = Ст х </w:t>
      </w:r>
      <w:r w:rsidRPr="00FC5380">
        <w:rPr>
          <w:sz w:val="28"/>
          <w:szCs w:val="28"/>
          <w:shd w:val="clear" w:color="auto" w:fill="FFFFFF"/>
          <w:lang w:val="en-US"/>
        </w:rPr>
        <w:t>K</w:t>
      </w:r>
      <w:r w:rsidRPr="00FC5380">
        <w:rPr>
          <w:sz w:val="28"/>
          <w:szCs w:val="28"/>
          <w:shd w:val="clear" w:color="auto" w:fill="FFFFFF"/>
        </w:rPr>
        <w:t>др х Кв, где</w:t>
      </w:r>
    </w:p>
    <w:p w:rsidR="00050316" w:rsidRPr="00FC5380" w:rsidRDefault="00050316" w:rsidP="00D62026">
      <w:pPr>
        <w:autoSpaceDE w:val="0"/>
        <w:ind w:firstLine="708"/>
        <w:jc w:val="center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708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lastRenderedPageBreak/>
        <w:t>Ст – норматив расходов на  питание в день, определяемый как:</w:t>
      </w:r>
    </w:p>
    <w:p w:rsidR="00AB7A79" w:rsidRDefault="00050316" w:rsidP="00AB7A79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</w:rPr>
      </w:pPr>
      <w:r w:rsidRPr="00FC5380">
        <w:rPr>
          <w:sz w:val="28"/>
          <w:szCs w:val="28"/>
          <w:shd w:val="clear" w:color="auto" w:fill="FFFFFF"/>
        </w:rPr>
        <w:t xml:space="preserve">- </w:t>
      </w:r>
      <w:r w:rsidR="00AB7A79">
        <w:rPr>
          <w:rFonts w:ascii="Times New Roman CYR" w:eastAsia="Calibri" w:hAnsi="Times New Roman CYR" w:cs="Times New Roman CYR"/>
          <w:sz w:val="28"/>
          <w:szCs w:val="28"/>
        </w:rPr>
        <w:t>в учреждениях дошкольного образования с 12 часовым пребыванием детей, расположенных в городской местности 9,40 рублей,</w:t>
      </w:r>
    </w:p>
    <w:p w:rsidR="00AB7A79" w:rsidRDefault="00AB7A79" w:rsidP="00AB7A79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</w:rPr>
      </w:pPr>
      <w:r w:rsidRPr="00AB7A79">
        <w:rPr>
          <w:rFonts w:eastAsia="Calibri"/>
          <w:sz w:val="28"/>
          <w:szCs w:val="28"/>
        </w:rPr>
        <w:t xml:space="preserve">- </w:t>
      </w:r>
      <w:r>
        <w:rPr>
          <w:rFonts w:ascii="Times New Roman CYR" w:eastAsia="Calibri" w:hAnsi="Times New Roman CYR" w:cs="Times New Roman CYR"/>
          <w:sz w:val="28"/>
          <w:szCs w:val="28"/>
        </w:rPr>
        <w:t>в учреждениях дошкольного образования с 10,5 часовым пребыванием детей, расположенных в городской местности 8,40 рублей,</w:t>
      </w:r>
    </w:p>
    <w:p w:rsidR="00AB7A79" w:rsidRDefault="00AB7A79" w:rsidP="00AB7A79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</w:rPr>
      </w:pPr>
      <w:r w:rsidRPr="00AB7A79">
        <w:rPr>
          <w:rFonts w:eastAsia="Calibri"/>
          <w:sz w:val="28"/>
          <w:szCs w:val="28"/>
        </w:rPr>
        <w:t xml:space="preserve">- </w:t>
      </w:r>
      <w:r>
        <w:rPr>
          <w:rFonts w:ascii="Times New Roman CYR" w:eastAsia="Calibri" w:hAnsi="Times New Roman CYR" w:cs="Times New Roman CYR"/>
          <w:sz w:val="28"/>
          <w:szCs w:val="28"/>
        </w:rPr>
        <w:t>в учреждениях дошкольного образования с 7-8 часовым пребыванием детей, расположенных в сельской местности 31,19 рублей,</w:t>
      </w:r>
    </w:p>
    <w:p w:rsidR="00AB7A79" w:rsidRDefault="00AB7A79" w:rsidP="00AB7A79">
      <w:pPr>
        <w:autoSpaceDE w:val="0"/>
        <w:autoSpaceDN w:val="0"/>
        <w:adjustRightInd w:val="0"/>
        <w:ind w:firstLine="708"/>
        <w:jc w:val="both"/>
        <w:rPr>
          <w:rFonts w:ascii="Times New Roman CYR" w:eastAsia="Calibri" w:hAnsi="Times New Roman CYR" w:cs="Times New Roman CYR"/>
          <w:sz w:val="28"/>
          <w:szCs w:val="28"/>
        </w:rPr>
      </w:pPr>
      <w:r w:rsidRPr="00AB7A79">
        <w:rPr>
          <w:rFonts w:eastAsia="Calibri"/>
          <w:sz w:val="28"/>
          <w:szCs w:val="28"/>
        </w:rPr>
        <w:t xml:space="preserve">- </w:t>
      </w:r>
      <w:r>
        <w:rPr>
          <w:rFonts w:ascii="Times New Roman CYR" w:eastAsia="Calibri" w:hAnsi="Times New Roman CYR" w:cs="Times New Roman CYR"/>
          <w:sz w:val="28"/>
          <w:szCs w:val="28"/>
        </w:rPr>
        <w:t>в учреждениях дошкольного образования с 9-10,5 часовым пребыванием детей, расположенных в сельской местности 19,07 рублей,</w:t>
      </w:r>
    </w:p>
    <w:p w:rsidR="00AB7A79" w:rsidRDefault="00AB7A79" w:rsidP="00AB7A79">
      <w:pPr>
        <w:autoSpaceDE w:val="0"/>
        <w:autoSpaceDN w:val="0"/>
        <w:adjustRightInd w:val="0"/>
        <w:ind w:firstLine="708"/>
        <w:jc w:val="both"/>
        <w:rPr>
          <w:rFonts w:ascii="Times New Roman CYR" w:eastAsia="Calibri" w:hAnsi="Times New Roman CYR" w:cs="Times New Roman CYR"/>
          <w:sz w:val="28"/>
          <w:szCs w:val="28"/>
        </w:rPr>
      </w:pPr>
      <w:r w:rsidRPr="00AB7A79">
        <w:rPr>
          <w:rFonts w:eastAsia="Calibri"/>
          <w:sz w:val="28"/>
          <w:szCs w:val="28"/>
        </w:rPr>
        <w:t xml:space="preserve">- </w:t>
      </w:r>
      <w:r>
        <w:rPr>
          <w:rFonts w:ascii="Times New Roman CYR" w:eastAsia="Calibri" w:hAnsi="Times New Roman CYR" w:cs="Times New Roman CYR"/>
          <w:sz w:val="28"/>
          <w:szCs w:val="28"/>
        </w:rPr>
        <w:t>в учреждениях дошкольного образования с 5 часовым пребыванием детей, расположенных в сельской местности 20,95 рублей;</w:t>
      </w:r>
    </w:p>
    <w:p w:rsidR="00AB7A79" w:rsidRDefault="00AB7A79" w:rsidP="00AB7A79">
      <w:pPr>
        <w:autoSpaceDE w:val="0"/>
        <w:autoSpaceDN w:val="0"/>
        <w:adjustRightInd w:val="0"/>
        <w:ind w:firstLine="708"/>
        <w:jc w:val="both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eastAsia="Calibri"/>
          <w:sz w:val="28"/>
          <w:szCs w:val="28"/>
          <w:lang w:val="en-US"/>
        </w:rPr>
        <w:t>K</w:t>
      </w:r>
      <w:r>
        <w:rPr>
          <w:rFonts w:ascii="Times New Roman CYR" w:eastAsia="Calibri" w:hAnsi="Times New Roman CYR" w:cs="Times New Roman CYR"/>
          <w:sz w:val="28"/>
          <w:szCs w:val="28"/>
        </w:rPr>
        <w:t>др – плановое количество дней функционирования учреждений дошкольного образования в очередном финансовом году (180 дней — для учреждений дошкольного образования, расположенных в городской местности, 160 дней - для учреждений дошкольного образования, расположенных в сельской местности);</w:t>
      </w:r>
    </w:p>
    <w:p w:rsidR="00050316" w:rsidRPr="00FC5380" w:rsidRDefault="00050316" w:rsidP="00AB7A79">
      <w:pPr>
        <w:autoSpaceDE w:val="0"/>
        <w:ind w:firstLine="708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Кв – плановая численность воспитанников в учреждениях дошкольного образования в очередном финансовом году.</w:t>
      </w:r>
    </w:p>
    <w:p w:rsidR="00050316" w:rsidRPr="00FC5380" w:rsidRDefault="00050316" w:rsidP="00D62026">
      <w:pPr>
        <w:pStyle w:val="ConsPlusNonformat"/>
        <w:widowControl/>
        <w:ind w:firstLine="540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autoSpaceDE w:val="0"/>
        <w:ind w:firstLine="708"/>
        <w:jc w:val="both"/>
        <w:rPr>
          <w:b/>
          <w:sz w:val="28"/>
          <w:szCs w:val="28"/>
          <w:shd w:val="clear" w:color="auto" w:fill="FFFFFF"/>
        </w:rPr>
      </w:pPr>
      <w:r w:rsidRPr="00FC5380">
        <w:rPr>
          <w:b/>
          <w:sz w:val="36"/>
          <w:szCs w:val="36"/>
          <w:shd w:val="clear" w:color="auto" w:fill="FFFFFF"/>
        </w:rPr>
        <w:t>N</w:t>
      </w:r>
      <w:r w:rsidRPr="00FC5380">
        <w:rPr>
          <w:b/>
          <w:sz w:val="28"/>
          <w:szCs w:val="28"/>
          <w:shd w:val="clear" w:color="auto" w:fill="FFFFFF"/>
        </w:rPr>
        <w:t>им -  нормативные  затраты  на   содержание   имущества  учреждения в соответствующем финансовом году, определяемые по формуле: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>им</w:t>
      </w:r>
      <w:r w:rsidRPr="00FC5380">
        <w:rPr>
          <w:sz w:val="32"/>
          <w:szCs w:val="32"/>
          <w:shd w:val="clear" w:color="auto" w:fill="FFFFFF"/>
        </w:rPr>
        <w:t xml:space="preserve"> = N</w:t>
      </w:r>
      <w:r w:rsidRPr="00FC5380">
        <w:rPr>
          <w:sz w:val="28"/>
          <w:szCs w:val="28"/>
          <w:shd w:val="clear" w:color="auto" w:fill="FFFFFF"/>
          <w:lang w:val="en-US"/>
        </w:rPr>
        <w:t>st</w:t>
      </w:r>
      <w:r w:rsidRPr="00FC5380">
        <w:rPr>
          <w:sz w:val="32"/>
          <w:szCs w:val="3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 xml:space="preserve">+ </w:t>
      </w:r>
      <w:r w:rsidRPr="00FC5380">
        <w:rPr>
          <w:sz w:val="28"/>
          <w:szCs w:val="28"/>
          <w:shd w:val="clear" w:color="auto" w:fill="FFFFFF"/>
          <w:lang w:val="en-US"/>
        </w:rPr>
        <w:t>Nmz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Nst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нормативные  затраты  на оплату услуг прачечной по стирке белья, определяемые по формуле: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Nst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= Кс * Нс, где</w:t>
      </w: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Кс - количество получателей услуги;</w:t>
      </w: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Нс – норматив затрат из расчета 1</w:t>
      </w:r>
      <w:r w:rsidR="003817B4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EF5FEB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рублей на 1 получателя услуги.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Nmz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нормативные  затраты  на приобретение расходных материалов на содержание имущества, определяемые по формуле: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Nmz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= Кс * Нс, где</w:t>
      </w: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Кс - количество получателей услуги;</w:t>
      </w: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Нс – норматив затрат из расчета 3</w:t>
      </w:r>
      <w:r w:rsidR="00EF5FEB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рублей на 1 получателя услуги.</w:t>
      </w: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050316" w:rsidRPr="00FC5380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Fсуб дод  = Nдод + 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N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им + Nш, 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>где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      </w:t>
      </w:r>
      <w:r w:rsidRPr="00FC538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N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дод   -  нормативные   затраты   на   реализацию дополнительных общеразвивающих программ в  муниципальных образовательных учреждениях, определяемые по формуле: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N 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дод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= Q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1дод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+ Q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2дод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+ Q3дод + Q4дод + Q5дод+ Q6дод  + Q7дод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, где</w:t>
      </w: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1дод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C5380">
        <w:rPr>
          <w:rFonts w:ascii="Times New Roman" w:hAnsi="Times New Roman" w:cs="Times New Roman"/>
          <w:sz w:val="28"/>
          <w:szCs w:val="28"/>
        </w:rPr>
        <w:t>-  норматив финансирования муниципальных учреждений дополнительного образования в части расходов на выплату заработной платы педагогическим работникам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, определяемые  по формуле: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50316" w:rsidRPr="00FC5380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>Q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1дод = </w:t>
      </w:r>
      <w:r w:rsidRPr="00FC5380">
        <w:rPr>
          <w:sz w:val="28"/>
          <w:szCs w:val="28"/>
        </w:rPr>
        <w:t>Н</w:t>
      </w:r>
      <w:r w:rsidRPr="00FC5380">
        <w:rPr>
          <w:sz w:val="28"/>
          <w:szCs w:val="28"/>
          <w:vertAlign w:val="subscript"/>
        </w:rPr>
        <w:t>ДОД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 xml:space="preserve"> 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+ </w:t>
      </w:r>
      <w:r w:rsidRPr="00FC5380">
        <w:rPr>
          <w:sz w:val="28"/>
          <w:szCs w:val="28"/>
        </w:rPr>
        <w:t>Н</w:t>
      </w:r>
      <w:r w:rsidRPr="00FC5380">
        <w:rPr>
          <w:sz w:val="28"/>
          <w:szCs w:val="28"/>
          <w:vertAlign w:val="subscript"/>
        </w:rPr>
        <w:t>ДОДИО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jc w:val="both"/>
        <w:rPr>
          <w:sz w:val="28"/>
          <w:szCs w:val="28"/>
        </w:rPr>
      </w:pPr>
      <w:r w:rsidRPr="00FC5380">
        <w:rPr>
          <w:sz w:val="28"/>
          <w:szCs w:val="28"/>
        </w:rPr>
        <w:t>1. Н</w:t>
      </w:r>
      <w:r w:rsidRPr="00FC5380">
        <w:rPr>
          <w:sz w:val="28"/>
          <w:szCs w:val="28"/>
          <w:vertAlign w:val="subscript"/>
        </w:rPr>
        <w:t xml:space="preserve">ДОД </w:t>
      </w:r>
      <w:r w:rsidRPr="00FC5380">
        <w:rPr>
          <w:sz w:val="28"/>
          <w:szCs w:val="28"/>
        </w:rPr>
        <w:t>- Норматив финансирования получения дополнительного образования в  муниципальных образовательных учреждениях  дополнительного образования детей в части расходов на оплату труда педагогических работников, реализующих программы дополнительного образования, в расчете на одного обучающегося определяется по формуле:</w:t>
      </w:r>
    </w:p>
    <w:p w:rsidR="00050316" w:rsidRPr="00FC5380" w:rsidRDefault="00050316" w:rsidP="00D62026">
      <w:pPr>
        <w:jc w:val="both"/>
        <w:rPr>
          <w:sz w:val="28"/>
          <w:szCs w:val="28"/>
        </w:rPr>
      </w:pPr>
      <w:r w:rsidRPr="00FC5380">
        <w:rPr>
          <w:position w:val="-26"/>
          <w:sz w:val="28"/>
          <w:szCs w:val="28"/>
        </w:rPr>
        <w:object w:dxaOrig="7440" w:dyaOrig="680">
          <v:shape id="_x0000_i1085" type="#_x0000_t75" style="width:367.5pt;height:34.5pt" o:ole="">
            <v:imagedata r:id="rId362" o:title=""/>
          </v:shape>
          <o:OLEObject Type="Embed" ProgID="Equation.3" ShapeID="_x0000_i1085" DrawAspect="Content" ObjectID="_1736681076" r:id="rId363"/>
        </w:object>
      </w:r>
      <w:r w:rsidRPr="00FC5380">
        <w:rPr>
          <w:sz w:val="28"/>
          <w:szCs w:val="28"/>
        </w:rPr>
        <w:t>, где</w:t>
      </w:r>
    </w:p>
    <w:p w:rsidR="00050316" w:rsidRPr="00FC5380" w:rsidRDefault="000D51EB" w:rsidP="00D62026">
      <w:pPr>
        <w:jc w:val="both"/>
        <w:rPr>
          <w:sz w:val="28"/>
          <w:szCs w:val="28"/>
        </w:rPr>
      </w:pPr>
      <w:r w:rsidRPr="00FC5380">
        <w:rPr>
          <w:sz w:val="28"/>
          <w:szCs w:val="28"/>
        </w:rPr>
        <w:fldChar w:fldCharType="begin"/>
      </w:r>
      <w:r w:rsidR="00050316" w:rsidRPr="00FC5380">
        <w:rPr>
          <w:sz w:val="28"/>
          <w:szCs w:val="28"/>
        </w:rPr>
        <w:instrText xml:space="preserve"> EQ </w:instrText>
      </w:r>
      <w:r w:rsidRPr="00FC5380">
        <w:rPr>
          <w:sz w:val="28"/>
          <w:szCs w:val="28"/>
        </w:rPr>
        <w:fldChar w:fldCharType="end"/>
      </w:r>
      <w:r w:rsidR="00050316" w:rsidRPr="00FC5380">
        <w:rPr>
          <w:position w:val="-14"/>
          <w:sz w:val="28"/>
          <w:szCs w:val="28"/>
        </w:rPr>
        <w:object w:dxaOrig="600" w:dyaOrig="380">
          <v:shape id="_x0000_i1086" type="#_x0000_t75" style="width:30pt;height:19.5pt" o:ole="">
            <v:imagedata r:id="rId364" o:title=""/>
          </v:shape>
          <o:OLEObject Type="Embed" ProgID="Equation.3" ShapeID="_x0000_i1086" DrawAspect="Content" ObjectID="_1736681077" r:id="rId365"/>
        </w:object>
      </w:r>
      <w:r w:rsidR="00050316" w:rsidRPr="00FC5380">
        <w:rPr>
          <w:sz w:val="28"/>
          <w:szCs w:val="28"/>
        </w:rPr>
        <w:t xml:space="preserve"> - продолжительность пребывания обучающихся в группе дополнительного образования муниципального учреждения дополнительного образования;</w:t>
      </w:r>
    </w:p>
    <w:p w:rsidR="00050316" w:rsidRPr="00FC5380" w:rsidRDefault="00050316" w:rsidP="00D62026">
      <w:pPr>
        <w:jc w:val="both"/>
        <w:rPr>
          <w:sz w:val="28"/>
          <w:szCs w:val="28"/>
        </w:rPr>
      </w:pPr>
      <w:r w:rsidRPr="00FC5380">
        <w:rPr>
          <w:sz w:val="28"/>
          <w:szCs w:val="28"/>
        </w:rPr>
        <w:t>Р – норма рабочего времени педагога дополнительного образования, тренера-преподавателя в неделю;</w:t>
      </w:r>
    </w:p>
    <w:p w:rsidR="00050316" w:rsidRPr="00FC5380" w:rsidRDefault="00050316" w:rsidP="00D62026">
      <w:pPr>
        <w:jc w:val="both"/>
        <w:rPr>
          <w:sz w:val="28"/>
          <w:szCs w:val="28"/>
        </w:rPr>
      </w:pPr>
      <w:r w:rsidRPr="00FC5380">
        <w:rPr>
          <w:position w:val="-14"/>
          <w:sz w:val="28"/>
          <w:szCs w:val="28"/>
        </w:rPr>
        <w:object w:dxaOrig="560" w:dyaOrig="380">
          <v:shape id="_x0000_i1087" type="#_x0000_t75" style="width:25.5pt;height:19.5pt" o:ole="">
            <v:imagedata r:id="rId366" o:title=""/>
          </v:shape>
          <o:OLEObject Type="Embed" ProgID="Equation.3" ShapeID="_x0000_i1087" DrawAspect="Content" ObjectID="_1736681078" r:id="rId367"/>
        </w:object>
      </w:r>
      <w:r w:rsidRPr="00FC5380">
        <w:rPr>
          <w:sz w:val="28"/>
          <w:szCs w:val="28"/>
        </w:rPr>
        <w:t xml:space="preserve"> - показатель наполняемости группы дополнительного образования, равный 15;</w:t>
      </w:r>
    </w:p>
    <w:p w:rsidR="00050316" w:rsidRPr="00FC5380" w:rsidRDefault="00050316" w:rsidP="00D62026">
      <w:pPr>
        <w:jc w:val="both"/>
        <w:rPr>
          <w:sz w:val="28"/>
          <w:szCs w:val="28"/>
        </w:rPr>
      </w:pPr>
      <w:r w:rsidRPr="00FC5380">
        <w:rPr>
          <w:position w:val="-14"/>
          <w:sz w:val="28"/>
          <w:szCs w:val="28"/>
        </w:rPr>
        <w:object w:dxaOrig="380" w:dyaOrig="380">
          <v:shape id="_x0000_i1088" type="#_x0000_t75" style="width:19.5pt;height:19.5pt" o:ole="">
            <v:imagedata r:id="rId368" o:title=""/>
          </v:shape>
          <o:OLEObject Type="Embed" ProgID="Equation.3" ShapeID="_x0000_i1088" DrawAspect="Content" ObjectID="_1736681079" r:id="rId369"/>
        </w:object>
      </w:r>
      <w:r w:rsidRPr="00FC5380">
        <w:rPr>
          <w:sz w:val="28"/>
          <w:szCs w:val="28"/>
        </w:rPr>
        <w:t xml:space="preserve"> - средний размер оклада педагога дополнительного образования, равный 6270 рублей;</w:t>
      </w:r>
    </w:p>
    <w:p w:rsidR="00050316" w:rsidRPr="00FC5380" w:rsidRDefault="00527856" w:rsidP="00D62026">
      <w:pPr>
        <w:jc w:val="both"/>
        <w:rPr>
          <w:sz w:val="28"/>
          <w:szCs w:val="28"/>
        </w:rPr>
      </w:pPr>
      <w:r>
        <w:rPr>
          <w:noProof/>
          <w:position w:val="-10"/>
          <w:sz w:val="28"/>
          <w:szCs w:val="28"/>
        </w:rPr>
        <w:drawing>
          <wp:inline distT="0" distB="0" distL="0" distR="0">
            <wp:extent cx="33655" cy="33655"/>
            <wp:effectExtent l="19050" t="0" r="4445" b="0"/>
            <wp:docPr id="529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0"/>
                    <pic:cNvPicPr>
                      <a:picLocks noChangeAspect="1" noChangeArrowheads="1"/>
                    </pic:cNvPicPr>
                  </pic:nvPicPr>
                  <pic:blipFill>
                    <a:blip r:embed="rId3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3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- коэффициент, учитывающий наличие у педагогических работников квалификационной категории, определяемый по формуле:</w:t>
      </w:r>
    </w:p>
    <w:p w:rsidR="00050316" w:rsidRPr="00FC5380" w:rsidRDefault="00050316" w:rsidP="00D62026">
      <w:pPr>
        <w:jc w:val="both"/>
        <w:rPr>
          <w:sz w:val="28"/>
          <w:szCs w:val="28"/>
        </w:rPr>
      </w:pPr>
    </w:p>
    <w:p w:rsidR="00050316" w:rsidRPr="00FC5380" w:rsidRDefault="00527856" w:rsidP="00D62026">
      <w:pPr>
        <w:jc w:val="both"/>
        <w:rPr>
          <w:sz w:val="28"/>
          <w:szCs w:val="28"/>
        </w:rPr>
      </w:pPr>
      <w:r>
        <w:rPr>
          <w:noProof/>
          <w:position w:val="-10"/>
          <w:sz w:val="28"/>
          <w:szCs w:val="28"/>
        </w:rPr>
        <w:drawing>
          <wp:inline distT="0" distB="0" distL="0" distR="0">
            <wp:extent cx="3293745" cy="220345"/>
            <wp:effectExtent l="19050" t="0" r="1905" b="0"/>
            <wp:docPr id="530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>, где:</w:t>
      </w:r>
    </w:p>
    <w:p w:rsidR="00050316" w:rsidRPr="00FC5380" w:rsidRDefault="00050316" w:rsidP="00D62026">
      <w:pPr>
        <w:jc w:val="both"/>
        <w:rPr>
          <w:sz w:val="28"/>
          <w:szCs w:val="28"/>
        </w:rPr>
      </w:pPr>
    </w:p>
    <w:p w:rsidR="00050316" w:rsidRPr="00FC5380" w:rsidRDefault="00527856" w:rsidP="00D62026">
      <w:pPr>
        <w:jc w:val="both"/>
        <w:rPr>
          <w:sz w:val="28"/>
          <w:szCs w:val="28"/>
        </w:rPr>
      </w:pPr>
      <w:r>
        <w:rPr>
          <w:noProof/>
          <w:position w:val="-10"/>
          <w:sz w:val="28"/>
          <w:szCs w:val="28"/>
        </w:rPr>
        <w:drawing>
          <wp:inline distT="0" distB="0" distL="0" distR="0">
            <wp:extent cx="220345" cy="220345"/>
            <wp:effectExtent l="19050" t="0" r="8255" b="0"/>
            <wp:docPr id="531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- количество педагогических работников в муниципальном учреждении дополнительного образования, аттестованных на высшую квалификационную категорию;</w:t>
      </w:r>
    </w:p>
    <w:p w:rsidR="00050316" w:rsidRPr="00FC5380" w:rsidRDefault="00050316" w:rsidP="00D62026">
      <w:pPr>
        <w:jc w:val="both"/>
        <w:rPr>
          <w:sz w:val="28"/>
          <w:szCs w:val="28"/>
        </w:rPr>
      </w:pPr>
      <w:r w:rsidRPr="00FC5380">
        <w:rPr>
          <w:sz w:val="28"/>
          <w:szCs w:val="28"/>
        </w:rPr>
        <w:t>1,2 - коэффициент увеличения оклада педагогических работников, учитывающий наличие высшей квалификационной категории;</w:t>
      </w:r>
    </w:p>
    <w:p w:rsidR="00050316" w:rsidRPr="00FC5380" w:rsidRDefault="00527856" w:rsidP="00D62026">
      <w:pPr>
        <w:jc w:val="both"/>
        <w:rPr>
          <w:sz w:val="28"/>
          <w:szCs w:val="28"/>
        </w:rPr>
      </w:pPr>
      <w:r>
        <w:rPr>
          <w:noProof/>
          <w:position w:val="-10"/>
          <w:sz w:val="28"/>
          <w:szCs w:val="28"/>
        </w:rPr>
        <w:drawing>
          <wp:inline distT="0" distB="0" distL="0" distR="0">
            <wp:extent cx="33655" cy="33655"/>
            <wp:effectExtent l="19050" t="0" r="4445" b="0"/>
            <wp:docPr id="532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3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- количество педагогических работников в муниципальном учреждении дополнительного образования, аттестованных на первую квалификационную категорию;</w:t>
      </w:r>
    </w:p>
    <w:p w:rsidR="00050316" w:rsidRPr="00FC5380" w:rsidRDefault="00050316" w:rsidP="00D62026">
      <w:pPr>
        <w:jc w:val="both"/>
        <w:rPr>
          <w:sz w:val="28"/>
          <w:szCs w:val="28"/>
        </w:rPr>
      </w:pPr>
      <w:r w:rsidRPr="00FC5380">
        <w:rPr>
          <w:sz w:val="28"/>
          <w:szCs w:val="28"/>
        </w:rPr>
        <w:lastRenderedPageBreak/>
        <w:t>1,1 - коэффициент увеличения оклада педагогических работников, учитывающий наличие первой квалификационной категории;</w:t>
      </w:r>
    </w:p>
    <w:p w:rsidR="00050316" w:rsidRPr="00FC5380" w:rsidRDefault="00527856" w:rsidP="00D62026">
      <w:pPr>
        <w:jc w:val="both"/>
        <w:rPr>
          <w:sz w:val="28"/>
          <w:szCs w:val="28"/>
        </w:rPr>
      </w:pPr>
      <w:r>
        <w:rPr>
          <w:noProof/>
          <w:position w:val="-10"/>
          <w:sz w:val="28"/>
          <w:szCs w:val="28"/>
        </w:rPr>
        <w:drawing>
          <wp:inline distT="0" distB="0" distL="0" distR="0">
            <wp:extent cx="33655" cy="118745"/>
            <wp:effectExtent l="19050" t="0" r="4445" b="0"/>
            <wp:docPr id="533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- количество педагогических работников в муниципальном учреждении дополнительного образования, аттестованных на вторую квалификационную категорию;</w:t>
      </w:r>
    </w:p>
    <w:p w:rsidR="00050316" w:rsidRPr="00FC5380" w:rsidRDefault="00050316" w:rsidP="00D62026">
      <w:pPr>
        <w:jc w:val="both"/>
        <w:rPr>
          <w:sz w:val="28"/>
          <w:szCs w:val="28"/>
        </w:rPr>
      </w:pPr>
      <w:r w:rsidRPr="00FC5380">
        <w:rPr>
          <w:sz w:val="28"/>
          <w:szCs w:val="28"/>
        </w:rPr>
        <w:t>1,05 - коэффициент увеличения оклада педагогических работников, учитывающий наличие второй квалификационной категории;</w:t>
      </w:r>
    </w:p>
    <w:p w:rsidR="00050316" w:rsidRPr="00FC5380" w:rsidRDefault="00050316" w:rsidP="00D62026">
      <w:pPr>
        <w:jc w:val="both"/>
        <w:rPr>
          <w:sz w:val="28"/>
          <w:szCs w:val="28"/>
        </w:rPr>
      </w:pPr>
      <w:r w:rsidRPr="00FC5380">
        <w:rPr>
          <w:sz w:val="28"/>
          <w:szCs w:val="28"/>
        </w:rPr>
        <w:t>Y - количество педагогических работников в муниципальном учреждении дополнительного образования, не имеющих квалификационной категории;</w:t>
      </w:r>
    </w:p>
    <w:p w:rsidR="00050316" w:rsidRPr="00FC5380" w:rsidRDefault="00050316" w:rsidP="00D62026">
      <w:pPr>
        <w:jc w:val="both"/>
        <w:rPr>
          <w:sz w:val="28"/>
          <w:szCs w:val="28"/>
        </w:rPr>
      </w:pPr>
      <w:r w:rsidRPr="00FC5380">
        <w:rPr>
          <w:position w:val="-12"/>
          <w:sz w:val="28"/>
          <w:szCs w:val="28"/>
        </w:rPr>
        <w:object w:dxaOrig="340" w:dyaOrig="360">
          <v:shape id="_x0000_i1089" type="#_x0000_t75" style="width:18.75pt;height:18.75pt" o:ole="">
            <v:imagedata r:id="rId371" o:title=""/>
          </v:shape>
          <o:OLEObject Type="Embed" ProgID="Equation.3" ShapeID="_x0000_i1089" DrawAspect="Content" ObjectID="_1736681080" r:id="rId372"/>
        </w:object>
      </w:r>
      <w:r w:rsidRPr="00FC5380">
        <w:rPr>
          <w:sz w:val="28"/>
          <w:szCs w:val="28"/>
        </w:rPr>
        <w:t>- коэффициент увеличения объемов средств, необходимых на оплату труда педагогических работников, учитывающий наличие молодых специалистов, в первые три года, равный 0,06;</w:t>
      </w:r>
    </w:p>
    <w:p w:rsidR="00050316" w:rsidRPr="00FC5380" w:rsidRDefault="00050316" w:rsidP="00D62026">
      <w:pPr>
        <w:jc w:val="both"/>
        <w:rPr>
          <w:sz w:val="28"/>
          <w:szCs w:val="28"/>
        </w:rPr>
      </w:pPr>
      <w:r w:rsidRPr="00FC5380">
        <w:rPr>
          <w:position w:val="-10"/>
          <w:sz w:val="28"/>
          <w:szCs w:val="28"/>
        </w:rPr>
        <w:object w:dxaOrig="340" w:dyaOrig="340">
          <v:shape id="_x0000_i1090" type="#_x0000_t75" style="width:18.75pt;height:18.75pt" o:ole="">
            <v:imagedata r:id="rId373" o:title=""/>
          </v:shape>
          <o:OLEObject Type="Embed" ProgID="Equation.3" ShapeID="_x0000_i1090" DrawAspect="Content" ObjectID="_1736681081" r:id="rId374"/>
        </w:object>
      </w:r>
      <w:r w:rsidRPr="00FC5380">
        <w:rPr>
          <w:sz w:val="28"/>
          <w:szCs w:val="28"/>
        </w:rPr>
        <w:t>- коэффициент увеличения объема средств, необходимых на оплату труда педагогическим работникам, учитывающий прохождение педагогическими работниками аттестации для установления соответствия уровня их квалификации требованиям, предъявляемым к квалификационным категориям, равный 0,01</w:t>
      </w:r>
    </w:p>
    <w:p w:rsidR="00050316" w:rsidRPr="00FC5380" w:rsidRDefault="00050316" w:rsidP="00D62026">
      <w:pPr>
        <w:jc w:val="both"/>
        <w:rPr>
          <w:sz w:val="28"/>
          <w:szCs w:val="28"/>
        </w:rPr>
      </w:pPr>
      <w:r w:rsidRPr="00FC5380">
        <w:rPr>
          <w:position w:val="-14"/>
          <w:sz w:val="28"/>
          <w:szCs w:val="28"/>
        </w:rPr>
        <w:object w:dxaOrig="499" w:dyaOrig="380">
          <v:shape id="_x0000_i1091" type="#_x0000_t75" style="width:25.5pt;height:19.5pt" o:ole="">
            <v:imagedata r:id="rId375" o:title=""/>
          </v:shape>
          <o:OLEObject Type="Embed" ProgID="Equation.3" ShapeID="_x0000_i1091" DrawAspect="Content" ObjectID="_1736681082" r:id="rId376"/>
        </w:object>
      </w:r>
      <w:r w:rsidRPr="00FC5380">
        <w:rPr>
          <w:sz w:val="28"/>
          <w:szCs w:val="28"/>
        </w:rPr>
        <w:t xml:space="preserve"> - коэффициент увеличения объема средств, необходимых на оплату труда педагогическим работникам, реализующих дополнительные общеобразовательные программы для детей (за исключением педагогов дополнительного образования, тренеров-преподавателей), равный 1,1;</w:t>
      </w:r>
    </w:p>
    <w:p w:rsidR="00050316" w:rsidRPr="00FC5380" w:rsidRDefault="00050316" w:rsidP="00D62026">
      <w:pPr>
        <w:jc w:val="both"/>
        <w:rPr>
          <w:sz w:val="28"/>
          <w:szCs w:val="28"/>
        </w:rPr>
      </w:pPr>
      <w:r w:rsidRPr="00FC5380">
        <w:rPr>
          <w:position w:val="-14"/>
          <w:sz w:val="28"/>
          <w:szCs w:val="28"/>
        </w:rPr>
        <w:object w:dxaOrig="460" w:dyaOrig="380">
          <v:shape id="_x0000_i1092" type="#_x0000_t75" style="width:24pt;height:19.5pt" o:ole="">
            <v:imagedata r:id="rId377" o:title=""/>
          </v:shape>
          <o:OLEObject Type="Embed" ProgID="Equation.3" ShapeID="_x0000_i1092" DrawAspect="Content" ObjectID="_1736681083" r:id="rId378"/>
        </w:object>
      </w:r>
      <w:r w:rsidRPr="00FC5380">
        <w:rPr>
          <w:sz w:val="28"/>
          <w:szCs w:val="28"/>
        </w:rPr>
        <w:t>-  коэффициент увеличения объема средств, необходимых на оплату труда педагогов дополнительного образования, учитывающий стимулирующие выплаты, равный 1,55;</w:t>
      </w:r>
    </w:p>
    <w:p w:rsidR="00050316" w:rsidRPr="00FC5380" w:rsidRDefault="00527856" w:rsidP="00D62026">
      <w:pPr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33655" cy="118745"/>
            <wp:effectExtent l="19050" t="0" r="4445" b="0"/>
            <wp:docPr id="538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9"/>
                    <pic:cNvPicPr>
                      <a:picLocks noChangeAspect="1" noChangeArrowheads="1"/>
                    </pic:cNvPicPr>
                  </pic:nvPicPr>
                  <pic:blipFill>
                    <a:blip r:embed="rId3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- районный коэффициент;</w:t>
      </w:r>
    </w:p>
    <w:p w:rsidR="00050316" w:rsidRPr="00FC5380" w:rsidRDefault="00527856" w:rsidP="00D62026">
      <w:pPr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33655" cy="118745"/>
            <wp:effectExtent l="19050" t="0" r="4445" b="0"/>
            <wp:docPr id="539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"/>
                    <pic:cNvPicPr>
                      <a:picLocks noChangeAspect="1" noChangeArrowheads="1"/>
                    </pic:cNvPicPr>
                  </pic:nvPicPr>
                  <pic:blipFill>
                    <a:blip r:embed="rId3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- страховой коэффициент.</w:t>
      </w:r>
    </w:p>
    <w:p w:rsidR="00050316" w:rsidRPr="00FC5380" w:rsidRDefault="00050316" w:rsidP="00D62026">
      <w:pPr>
        <w:jc w:val="both"/>
        <w:rPr>
          <w:sz w:val="28"/>
          <w:szCs w:val="28"/>
        </w:rPr>
      </w:pPr>
      <w:r w:rsidRPr="00FC5380">
        <w:rPr>
          <w:sz w:val="28"/>
          <w:szCs w:val="28"/>
        </w:rPr>
        <w:t>2. Н</w:t>
      </w:r>
      <w:r w:rsidRPr="00FC5380">
        <w:rPr>
          <w:sz w:val="28"/>
          <w:szCs w:val="28"/>
          <w:vertAlign w:val="subscript"/>
        </w:rPr>
        <w:t xml:space="preserve">ДОДИО </w:t>
      </w:r>
      <w:r w:rsidRPr="00FC5380">
        <w:rPr>
          <w:sz w:val="28"/>
          <w:szCs w:val="28"/>
        </w:rPr>
        <w:t>- Норматив финансирования получения дополнительного образования в  муниципальных образовательных учреждениях дополнительного образования детей в части расходов на оплату труда педагогических работников в расчете на одного обучающегося по индивидуальному учебному плану (при дистанционном обучении, при психолого-педагогическом сопровождении лиц, проявивших выдающиеся способности, лиц, добившихся успехов в учебной деятельности, научной (научно-исследовательской), творческой, физкультурно-спортивной деятельности),  определяется по формуле:</w:t>
      </w:r>
    </w:p>
    <w:p w:rsidR="00050316" w:rsidRPr="00FC5380" w:rsidRDefault="00050316" w:rsidP="00D62026">
      <w:pPr>
        <w:jc w:val="both"/>
        <w:rPr>
          <w:sz w:val="28"/>
          <w:szCs w:val="28"/>
        </w:rPr>
      </w:pPr>
      <w:r w:rsidRPr="00FC5380">
        <w:rPr>
          <w:position w:val="-24"/>
          <w:sz w:val="28"/>
          <w:szCs w:val="28"/>
        </w:rPr>
        <w:object w:dxaOrig="6480" w:dyaOrig="640">
          <v:shape id="_x0000_i1093" type="#_x0000_t75" style="width:324pt;height:33pt" o:ole="">
            <v:imagedata r:id="rId381" o:title=""/>
          </v:shape>
          <o:OLEObject Type="Embed" ProgID="Equation.3" ShapeID="_x0000_i1093" DrawAspect="Content" ObjectID="_1736681084" r:id="rId382"/>
        </w:object>
      </w:r>
      <w:r w:rsidRPr="00FC5380">
        <w:rPr>
          <w:sz w:val="28"/>
          <w:szCs w:val="28"/>
        </w:rPr>
        <w:t>, где</w:t>
      </w:r>
    </w:p>
    <w:p w:rsidR="00050316" w:rsidRPr="00FC5380" w:rsidRDefault="000D51EB" w:rsidP="00D62026">
      <w:pPr>
        <w:jc w:val="both"/>
        <w:rPr>
          <w:sz w:val="28"/>
          <w:szCs w:val="28"/>
        </w:rPr>
      </w:pPr>
      <w:r w:rsidRPr="00FC5380">
        <w:rPr>
          <w:sz w:val="28"/>
          <w:szCs w:val="28"/>
        </w:rPr>
        <w:fldChar w:fldCharType="begin"/>
      </w:r>
      <w:r w:rsidR="00050316" w:rsidRPr="00FC5380">
        <w:rPr>
          <w:sz w:val="28"/>
          <w:szCs w:val="28"/>
        </w:rPr>
        <w:instrText xml:space="preserve"> EQ </w:instrText>
      </w:r>
      <w:r w:rsidRPr="00FC5380">
        <w:rPr>
          <w:sz w:val="28"/>
          <w:szCs w:val="28"/>
        </w:rPr>
        <w:fldChar w:fldCharType="end"/>
      </w:r>
      <w:r w:rsidR="00050316" w:rsidRPr="00FC5380">
        <w:rPr>
          <w:position w:val="-12"/>
          <w:sz w:val="28"/>
          <w:szCs w:val="28"/>
        </w:rPr>
        <w:object w:dxaOrig="440" w:dyaOrig="360">
          <v:shape id="_x0000_i1094" type="#_x0000_t75" style="width:22.5pt;height:18.75pt" o:ole="">
            <v:imagedata r:id="rId383" o:title=""/>
          </v:shape>
          <o:OLEObject Type="Embed" ProgID="Equation.3" ShapeID="_x0000_i1094" DrawAspect="Content" ObjectID="_1736681085" r:id="rId384"/>
        </w:object>
      </w:r>
      <w:r w:rsidR="00050316" w:rsidRPr="00FC5380">
        <w:rPr>
          <w:sz w:val="28"/>
          <w:szCs w:val="28"/>
        </w:rPr>
        <w:t xml:space="preserve"> - среднее количество учебных часов в расчете на одного обучающегося  по индивидуальному учебному плану;</w:t>
      </w:r>
    </w:p>
    <w:p w:rsidR="00050316" w:rsidRPr="00FC5380" w:rsidRDefault="00050316" w:rsidP="00D62026">
      <w:pPr>
        <w:jc w:val="both"/>
        <w:rPr>
          <w:sz w:val="28"/>
          <w:szCs w:val="28"/>
        </w:rPr>
      </w:pPr>
      <w:r w:rsidRPr="00FC5380">
        <w:rPr>
          <w:position w:val="-14"/>
          <w:sz w:val="28"/>
          <w:szCs w:val="28"/>
        </w:rPr>
        <w:object w:dxaOrig="380" w:dyaOrig="380">
          <v:shape id="_x0000_i1095" type="#_x0000_t75" style="width:19.5pt;height:19.5pt" o:ole="">
            <v:imagedata r:id="rId368" o:title=""/>
          </v:shape>
          <o:OLEObject Type="Embed" ProgID="Equation.3" ShapeID="_x0000_i1095" DrawAspect="Content" ObjectID="_1736681086" r:id="rId385"/>
        </w:object>
      </w:r>
      <w:r w:rsidRPr="00FC5380">
        <w:rPr>
          <w:sz w:val="28"/>
          <w:szCs w:val="28"/>
        </w:rPr>
        <w:t xml:space="preserve"> - средний размер оклада педагога дополнительного образования, равный 6270 рублей;</w:t>
      </w:r>
    </w:p>
    <w:p w:rsidR="00050316" w:rsidRPr="00FC5380" w:rsidRDefault="00527856" w:rsidP="00D62026">
      <w:pPr>
        <w:jc w:val="both"/>
        <w:rPr>
          <w:sz w:val="28"/>
          <w:szCs w:val="28"/>
        </w:rPr>
      </w:pPr>
      <w:r>
        <w:rPr>
          <w:noProof/>
          <w:position w:val="-10"/>
          <w:sz w:val="28"/>
          <w:szCs w:val="28"/>
        </w:rPr>
        <w:drawing>
          <wp:inline distT="0" distB="0" distL="0" distR="0">
            <wp:extent cx="33655" cy="33655"/>
            <wp:effectExtent l="19050" t="0" r="4445" b="0"/>
            <wp:docPr id="543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4"/>
                    <pic:cNvPicPr>
                      <a:picLocks noChangeAspect="1" noChangeArrowheads="1"/>
                    </pic:cNvPicPr>
                  </pic:nvPicPr>
                  <pic:blipFill>
                    <a:blip r:embed="rId3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3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- коэффициент, учитывающий наличие у педагогических работников квалификационной категории, определяемый по формуле:</w:t>
      </w:r>
    </w:p>
    <w:p w:rsidR="00050316" w:rsidRPr="00FC5380" w:rsidRDefault="00527856" w:rsidP="00D62026">
      <w:pPr>
        <w:jc w:val="both"/>
        <w:rPr>
          <w:sz w:val="28"/>
          <w:szCs w:val="28"/>
        </w:rPr>
      </w:pPr>
      <w:r>
        <w:rPr>
          <w:noProof/>
          <w:position w:val="-10"/>
          <w:sz w:val="28"/>
          <w:szCs w:val="28"/>
        </w:rPr>
        <w:drawing>
          <wp:inline distT="0" distB="0" distL="0" distR="0">
            <wp:extent cx="3293745" cy="220345"/>
            <wp:effectExtent l="19050" t="0" r="1905" b="0"/>
            <wp:docPr id="544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>, где:</w:t>
      </w:r>
    </w:p>
    <w:p w:rsidR="00050316" w:rsidRPr="00FC5380" w:rsidRDefault="00527856" w:rsidP="00D62026">
      <w:pPr>
        <w:jc w:val="both"/>
        <w:rPr>
          <w:sz w:val="28"/>
          <w:szCs w:val="28"/>
        </w:rPr>
      </w:pPr>
      <w:r>
        <w:rPr>
          <w:noProof/>
          <w:position w:val="-10"/>
          <w:sz w:val="28"/>
          <w:szCs w:val="28"/>
        </w:rPr>
        <w:lastRenderedPageBreak/>
        <w:drawing>
          <wp:inline distT="0" distB="0" distL="0" distR="0">
            <wp:extent cx="220345" cy="220345"/>
            <wp:effectExtent l="19050" t="0" r="8255" b="0"/>
            <wp:docPr id="545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- количество педагогических работников в муниципальном учреждении дополнительного образования, аттестованных на высшую квалификационную категорию;</w:t>
      </w:r>
    </w:p>
    <w:p w:rsidR="00050316" w:rsidRPr="00FC5380" w:rsidRDefault="00050316" w:rsidP="00D62026">
      <w:pPr>
        <w:jc w:val="both"/>
        <w:rPr>
          <w:sz w:val="28"/>
          <w:szCs w:val="28"/>
        </w:rPr>
      </w:pPr>
      <w:r w:rsidRPr="00FC5380">
        <w:rPr>
          <w:sz w:val="28"/>
          <w:szCs w:val="28"/>
        </w:rPr>
        <w:t>1,2 - коэффициент увеличения оклада педагогических работников, учитывающий наличие высшей квалификационной категории;</w:t>
      </w:r>
    </w:p>
    <w:p w:rsidR="00050316" w:rsidRPr="00FC5380" w:rsidRDefault="00527856" w:rsidP="00D62026">
      <w:pPr>
        <w:jc w:val="both"/>
        <w:rPr>
          <w:sz w:val="28"/>
          <w:szCs w:val="28"/>
        </w:rPr>
      </w:pPr>
      <w:r>
        <w:rPr>
          <w:noProof/>
          <w:position w:val="-10"/>
          <w:sz w:val="28"/>
          <w:szCs w:val="28"/>
        </w:rPr>
        <w:drawing>
          <wp:inline distT="0" distB="0" distL="0" distR="0">
            <wp:extent cx="33655" cy="33655"/>
            <wp:effectExtent l="19050" t="0" r="4445" b="0"/>
            <wp:docPr id="546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3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- количество педагогических работников в муниципальном учреждении дополнительного образования, аттестованных на первую квалификационную категорию;</w:t>
      </w:r>
    </w:p>
    <w:p w:rsidR="00050316" w:rsidRPr="00FC5380" w:rsidRDefault="00050316" w:rsidP="00D62026">
      <w:pPr>
        <w:jc w:val="both"/>
        <w:rPr>
          <w:sz w:val="28"/>
          <w:szCs w:val="28"/>
        </w:rPr>
      </w:pPr>
      <w:r w:rsidRPr="00FC5380">
        <w:rPr>
          <w:sz w:val="28"/>
          <w:szCs w:val="28"/>
        </w:rPr>
        <w:t>1,1 - коэффициент увеличения оклада педагогических работников, учитывающий наличие первой квалификационной категории;</w:t>
      </w:r>
    </w:p>
    <w:p w:rsidR="00050316" w:rsidRPr="00FC5380" w:rsidRDefault="00527856" w:rsidP="00D62026">
      <w:pPr>
        <w:jc w:val="both"/>
        <w:rPr>
          <w:sz w:val="28"/>
          <w:szCs w:val="28"/>
        </w:rPr>
      </w:pPr>
      <w:r>
        <w:rPr>
          <w:noProof/>
          <w:position w:val="-10"/>
          <w:sz w:val="28"/>
          <w:szCs w:val="28"/>
        </w:rPr>
        <w:drawing>
          <wp:inline distT="0" distB="0" distL="0" distR="0">
            <wp:extent cx="33655" cy="118745"/>
            <wp:effectExtent l="19050" t="0" r="4445" b="0"/>
            <wp:docPr id="547" name="Рисунок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- количество педагогических работников в муниципальном учреждении дополнительного образования, аттестованных на вторую квалификационную категорию;</w:t>
      </w:r>
    </w:p>
    <w:p w:rsidR="00050316" w:rsidRPr="00FC5380" w:rsidRDefault="00050316" w:rsidP="00D62026">
      <w:pPr>
        <w:jc w:val="both"/>
        <w:rPr>
          <w:sz w:val="28"/>
          <w:szCs w:val="28"/>
        </w:rPr>
      </w:pPr>
      <w:r w:rsidRPr="00FC5380">
        <w:rPr>
          <w:sz w:val="28"/>
          <w:szCs w:val="28"/>
        </w:rPr>
        <w:t>1,05 - коэффициент увеличения оклада педагогических работников, учитывающий наличие второй квалификационной категории;</w:t>
      </w:r>
    </w:p>
    <w:p w:rsidR="00050316" w:rsidRPr="00FC5380" w:rsidRDefault="00050316" w:rsidP="00D62026">
      <w:pPr>
        <w:jc w:val="both"/>
        <w:rPr>
          <w:sz w:val="28"/>
          <w:szCs w:val="28"/>
        </w:rPr>
      </w:pPr>
      <w:r w:rsidRPr="00FC5380">
        <w:rPr>
          <w:sz w:val="28"/>
          <w:szCs w:val="28"/>
        </w:rPr>
        <w:t>Y - количество педагогических работников в муниципальном учреждении дополнительного образования, не имеющих квалификационной категории;</w:t>
      </w:r>
    </w:p>
    <w:p w:rsidR="00050316" w:rsidRPr="00FC5380" w:rsidRDefault="00050316" w:rsidP="00D62026">
      <w:pPr>
        <w:jc w:val="both"/>
        <w:rPr>
          <w:sz w:val="28"/>
          <w:szCs w:val="28"/>
        </w:rPr>
      </w:pPr>
      <w:r w:rsidRPr="00FC5380">
        <w:rPr>
          <w:position w:val="-12"/>
          <w:sz w:val="28"/>
          <w:szCs w:val="28"/>
        </w:rPr>
        <w:object w:dxaOrig="340" w:dyaOrig="360">
          <v:shape id="_x0000_i1096" type="#_x0000_t75" style="width:18.75pt;height:18.75pt" o:ole="">
            <v:imagedata r:id="rId371" o:title=""/>
          </v:shape>
          <o:OLEObject Type="Embed" ProgID="Equation.3" ShapeID="_x0000_i1096" DrawAspect="Content" ObjectID="_1736681087" r:id="rId386"/>
        </w:object>
      </w:r>
      <w:r w:rsidRPr="00FC5380">
        <w:rPr>
          <w:sz w:val="28"/>
          <w:szCs w:val="28"/>
        </w:rPr>
        <w:t>- коэффициент увеличения объемов средств, необходимых на оплату труда педагогических работников, учитывающий наличие молодых специалистов, в первые три года, равный 0,06;</w:t>
      </w:r>
    </w:p>
    <w:p w:rsidR="00050316" w:rsidRPr="00FC5380" w:rsidRDefault="00050316" w:rsidP="00D62026">
      <w:pPr>
        <w:jc w:val="both"/>
        <w:rPr>
          <w:sz w:val="28"/>
          <w:szCs w:val="28"/>
        </w:rPr>
      </w:pPr>
      <w:r w:rsidRPr="00FC5380">
        <w:rPr>
          <w:position w:val="-10"/>
          <w:sz w:val="28"/>
          <w:szCs w:val="28"/>
        </w:rPr>
        <w:object w:dxaOrig="340" w:dyaOrig="340">
          <v:shape id="_x0000_i1097" type="#_x0000_t75" style="width:18.75pt;height:18.75pt" o:ole="">
            <v:imagedata r:id="rId373" o:title=""/>
          </v:shape>
          <o:OLEObject Type="Embed" ProgID="Equation.3" ShapeID="_x0000_i1097" DrawAspect="Content" ObjectID="_1736681088" r:id="rId387"/>
        </w:object>
      </w:r>
      <w:r w:rsidRPr="00FC5380">
        <w:rPr>
          <w:sz w:val="28"/>
          <w:szCs w:val="28"/>
        </w:rPr>
        <w:t>- коэффициент увеличения объема средств, необходимых на оплату труда педагогическим работникам, учитывающий прохождение педагогическими работниками аттестации для установления соответствия уровня их квалификации требованиям, предъявляемым к квалификационным категориям, равный 0,01</w:t>
      </w:r>
    </w:p>
    <w:p w:rsidR="00050316" w:rsidRPr="00FC5380" w:rsidRDefault="00050316" w:rsidP="00D62026">
      <w:pPr>
        <w:jc w:val="both"/>
        <w:rPr>
          <w:sz w:val="28"/>
          <w:szCs w:val="28"/>
        </w:rPr>
      </w:pPr>
      <w:r w:rsidRPr="00FC5380">
        <w:rPr>
          <w:position w:val="-14"/>
          <w:sz w:val="28"/>
          <w:szCs w:val="28"/>
        </w:rPr>
        <w:object w:dxaOrig="460" w:dyaOrig="380">
          <v:shape id="_x0000_i1098" type="#_x0000_t75" style="width:24pt;height:19.5pt" o:ole="">
            <v:imagedata r:id="rId377" o:title=""/>
          </v:shape>
          <o:OLEObject Type="Embed" ProgID="Equation.3" ShapeID="_x0000_i1098" DrawAspect="Content" ObjectID="_1736681089" r:id="rId388"/>
        </w:object>
      </w:r>
      <w:r w:rsidRPr="00FC5380">
        <w:rPr>
          <w:sz w:val="28"/>
          <w:szCs w:val="28"/>
        </w:rPr>
        <w:t>-  коэффициент увеличения объема средств, необходимых на оплату труда педагогов дополнительного образования, учитывающий стимулирующие выплаты, равный 1,55;</w:t>
      </w:r>
    </w:p>
    <w:p w:rsidR="00050316" w:rsidRPr="00FC5380" w:rsidRDefault="00527856" w:rsidP="00D62026">
      <w:pPr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33655" cy="118745"/>
            <wp:effectExtent l="19050" t="0" r="4445" b="0"/>
            <wp:docPr id="551" name="Рисунок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2"/>
                    <pic:cNvPicPr>
                      <a:picLocks noChangeAspect="1" noChangeArrowheads="1"/>
                    </pic:cNvPicPr>
                  </pic:nvPicPr>
                  <pic:blipFill>
                    <a:blip r:embed="rId3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- районный коэффициент;</w:t>
      </w:r>
    </w:p>
    <w:p w:rsidR="00050316" w:rsidRPr="00FC5380" w:rsidRDefault="00527856" w:rsidP="00D62026">
      <w:pPr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33655" cy="118745"/>
            <wp:effectExtent l="19050" t="0" r="4445" b="0"/>
            <wp:docPr id="552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5"/>
                    <pic:cNvPicPr>
                      <a:picLocks noChangeAspect="1" noChangeArrowheads="1"/>
                    </pic:cNvPicPr>
                  </pic:nvPicPr>
                  <pic:blipFill>
                    <a:blip r:embed="rId3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- страховой коэффициент;</w:t>
      </w:r>
    </w:p>
    <w:p w:rsidR="00050316" w:rsidRPr="00FC5380" w:rsidRDefault="00050316" w:rsidP="00D62026">
      <w:pPr>
        <w:jc w:val="both"/>
        <w:rPr>
          <w:sz w:val="28"/>
          <w:szCs w:val="28"/>
          <w:shd w:val="clear" w:color="auto" w:fill="FFFFFF"/>
        </w:rPr>
      </w:pPr>
      <w:r w:rsidRPr="00FC5380">
        <w:rPr>
          <w:b/>
          <w:sz w:val="36"/>
          <w:szCs w:val="36"/>
          <w:shd w:val="clear" w:color="auto" w:fill="FFFFFF"/>
        </w:rPr>
        <w:t>Q</w:t>
      </w:r>
      <w:r w:rsidRPr="00FC5380">
        <w:rPr>
          <w:b/>
          <w:sz w:val="28"/>
          <w:szCs w:val="28"/>
          <w:shd w:val="clear" w:color="auto" w:fill="FFFFFF"/>
        </w:rPr>
        <w:t>2дод</w:t>
      </w:r>
      <w:r w:rsidRPr="00FC5380">
        <w:rPr>
          <w:b/>
          <w:sz w:val="36"/>
          <w:szCs w:val="36"/>
          <w:shd w:val="clear" w:color="auto" w:fill="FFFFFF"/>
        </w:rPr>
        <w:t xml:space="preserve"> - </w:t>
      </w:r>
      <w:r w:rsidRPr="00FC5380">
        <w:rPr>
          <w:sz w:val="28"/>
          <w:szCs w:val="28"/>
          <w:shd w:val="clear" w:color="auto" w:fill="FFFFFF"/>
        </w:rPr>
        <w:t>нормативные  затраты  на оплату труда и начисления на  выплаты по оплате  труда работников учреждения, которые не принимают непосредственного участия в оказании муниципальной услуги (выполнении работ)(далее – прочий персонал), определяемые по формуле</w:t>
      </w:r>
    </w:p>
    <w:p w:rsidR="00050316" w:rsidRPr="00FC5380" w:rsidRDefault="00050316" w:rsidP="00D62026">
      <w:pPr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jc w:val="center"/>
        <w:rPr>
          <w:sz w:val="28"/>
          <w:szCs w:val="28"/>
          <w:shd w:val="clear" w:color="auto" w:fill="FFFFFF"/>
        </w:rPr>
      </w:pPr>
      <w:r w:rsidRPr="00FC5380">
        <w:rPr>
          <w:sz w:val="36"/>
          <w:szCs w:val="36"/>
          <w:shd w:val="clear" w:color="auto" w:fill="FFFFFF"/>
        </w:rPr>
        <w:t>Q</w:t>
      </w:r>
      <w:r w:rsidRPr="00FC5380">
        <w:rPr>
          <w:sz w:val="28"/>
          <w:szCs w:val="28"/>
          <w:shd w:val="clear" w:color="auto" w:fill="FFFFFF"/>
        </w:rPr>
        <w:t>2дод</w:t>
      </w:r>
      <w:r w:rsidRPr="00FC5380">
        <w:rPr>
          <w:sz w:val="32"/>
          <w:szCs w:val="32"/>
          <w:shd w:val="clear" w:color="auto" w:fill="FFFFFF"/>
        </w:rPr>
        <w:t xml:space="preserve"> = Q</w:t>
      </w:r>
      <w:r w:rsidRPr="00FC5380">
        <w:rPr>
          <w:sz w:val="28"/>
          <w:szCs w:val="28"/>
          <w:shd w:val="clear" w:color="auto" w:fill="FFFFFF"/>
        </w:rPr>
        <w:t>1дод*0,335</w:t>
      </w:r>
    </w:p>
    <w:p w:rsidR="00050316" w:rsidRPr="00FC5380" w:rsidRDefault="00050316" w:rsidP="00D62026">
      <w:pPr>
        <w:jc w:val="center"/>
        <w:rPr>
          <w:sz w:val="28"/>
          <w:szCs w:val="28"/>
        </w:rPr>
      </w:pP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/>
          <w:sz w:val="28"/>
          <w:szCs w:val="28"/>
        </w:rPr>
        <w:t>3. Н</w:t>
      </w:r>
      <w:r w:rsidRPr="00FC5380">
        <w:rPr>
          <w:rFonts w:ascii="Times New Roman" w:hAnsi="Times New Roman"/>
          <w:sz w:val="28"/>
          <w:szCs w:val="28"/>
          <w:vertAlign w:val="subscript"/>
        </w:rPr>
        <w:t xml:space="preserve">ДОДПР </w:t>
      </w:r>
      <w:r w:rsidRPr="00FC5380">
        <w:rPr>
          <w:rFonts w:ascii="Times New Roman" w:hAnsi="Times New Roman"/>
          <w:sz w:val="28"/>
          <w:szCs w:val="28"/>
        </w:rPr>
        <w:t>-  0,335 – коэффициент увеличения объема средств, необходимых на выплату заработной платы работникам (за исключением педагогических работников) муниципальных учреждений дополнительного образования детей.</w:t>
      </w:r>
      <w:r w:rsidRPr="00FC5380">
        <w:t xml:space="preserve">                                          </w:t>
      </w: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lastRenderedPageBreak/>
        <w:t>Q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3дод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нормативные  затраты  на приобретение оборудования, расходных материалов, непосредственно связанных с оказанием муниципальной услуги, определяемые по формуле: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>Q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3дод    = Ку * Ну, где</w:t>
      </w: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Ку - количество получателей услуги;</w:t>
      </w: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Ну – норматив затрат из расчета 0,0</w:t>
      </w:r>
      <w:r w:rsidR="003817B4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рублей на 1 единицу услуги;</w:t>
      </w: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</w:t>
      </w: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4дод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нормативные  затраты  на приобретение расходных материалов на общехозяйственные нужды на оказание муниципальной услуги, определяемые по формуле: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>Q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4дод    = Ко * Но, где</w:t>
      </w: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Ко - количество получателей услуги;</w:t>
      </w: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Но – норматив затрат из расчета 0,0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рублей на 1 единицу услуги;</w:t>
      </w:r>
    </w:p>
    <w:p w:rsidR="00050316" w:rsidRPr="00FC5380" w:rsidRDefault="00050316" w:rsidP="00D62026">
      <w:pPr>
        <w:pStyle w:val="ConsPlusNonformat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</w:t>
      </w:r>
      <w:r w:rsidRPr="00FC538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5дод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- нормативные  затраты  на  приобретение  услуг   связи,  определяемые по формуле:</w:t>
      </w:r>
    </w:p>
    <w:p w:rsidR="00050316" w:rsidRPr="00FC5380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>Q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5дод  = Ат  x Кт, где</w:t>
      </w:r>
    </w:p>
    <w:p w:rsidR="00050316" w:rsidRPr="00FC5380" w:rsidRDefault="00050316" w:rsidP="00D62026">
      <w:pPr>
        <w:pStyle w:val="ConsPlusNonformat"/>
        <w:widowControl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ind w:firstLine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А т - тариф  на годовое  абонентское  обслуживание  телефонной  точки   на соответствующий год;</w:t>
      </w:r>
    </w:p>
    <w:p w:rsidR="00050316" w:rsidRPr="00FC5380" w:rsidRDefault="00050316" w:rsidP="00D62026">
      <w:pPr>
        <w:pStyle w:val="ConsPlusNonformat"/>
        <w:widowControl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Кт  - количество телефонных точек;</w:t>
      </w:r>
    </w:p>
    <w:p w:rsidR="00050316" w:rsidRPr="00FC5380" w:rsidRDefault="00050316" w:rsidP="00D62026">
      <w:pPr>
        <w:pStyle w:val="ConsPlusNonformat"/>
        <w:widowControl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Q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6дод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 нормативные  затраты  по  оплате обязательных  платежей в бюджеты бюджетной  системы  Российской  Федерации за совершение юридически значимых действий,   связанных   с   лицензированием  образовательной  деятельности, государственной   аккредитацией   учреждения  образования, определяемые в соответствии с законодательством;</w:t>
      </w:r>
    </w:p>
    <w:p w:rsidR="00050316" w:rsidRPr="00FC5380" w:rsidRDefault="00050316" w:rsidP="00D62026">
      <w:pPr>
        <w:pStyle w:val="ConsPlusNonformat"/>
        <w:widowControl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FC5380">
        <w:rPr>
          <w:b/>
          <w:sz w:val="36"/>
          <w:szCs w:val="36"/>
          <w:shd w:val="clear" w:color="auto" w:fill="FFFFFF"/>
        </w:rPr>
        <w:t>Q</w:t>
      </w:r>
      <w:r w:rsidRPr="00FC5380">
        <w:rPr>
          <w:b/>
          <w:sz w:val="28"/>
          <w:szCs w:val="28"/>
          <w:shd w:val="clear" w:color="auto" w:fill="FFFFFF"/>
        </w:rPr>
        <w:t>7дод</w:t>
      </w:r>
      <w:r w:rsidRPr="00FC5380">
        <w:rPr>
          <w:sz w:val="28"/>
          <w:szCs w:val="28"/>
          <w:shd w:val="clear" w:color="auto" w:fill="FFFFFF"/>
        </w:rPr>
        <w:t xml:space="preserve"> -</w:t>
      </w:r>
      <w:r w:rsidRPr="00FC5380">
        <w:rPr>
          <w:b/>
          <w:sz w:val="32"/>
          <w:szCs w:val="32"/>
          <w:shd w:val="clear" w:color="auto" w:fill="FFFFFF"/>
        </w:rPr>
        <w:t xml:space="preserve">  </w:t>
      </w:r>
      <w:r w:rsidRPr="00FC5380">
        <w:rPr>
          <w:sz w:val="28"/>
          <w:szCs w:val="28"/>
          <w:shd w:val="clear" w:color="auto" w:fill="FFFFFF"/>
        </w:rPr>
        <w:t>норматив   затрат   на   командировочные расходы (расходы при служебных командировках, на повышение квалификации работников), определяемый по формуле:</w:t>
      </w:r>
    </w:p>
    <w:p w:rsidR="00050316" w:rsidRPr="00FC5380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FC5380">
        <w:rPr>
          <w:rFonts w:ascii="Times New Roman" w:hAnsi="Times New Roman" w:cs="Times New Roman"/>
          <w:sz w:val="32"/>
          <w:szCs w:val="32"/>
          <w:shd w:val="clear" w:color="auto" w:fill="FFFFFF"/>
        </w:rPr>
        <w:t>Q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7дод  = С + Пр + Пж , где</w:t>
      </w:r>
    </w:p>
    <w:p w:rsidR="00050316" w:rsidRPr="00FC5380" w:rsidRDefault="00050316" w:rsidP="00D62026">
      <w:pPr>
        <w:autoSpaceDE w:val="0"/>
        <w:ind w:firstLine="567"/>
        <w:jc w:val="both"/>
        <w:rPr>
          <w:b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С – затраты на оплату суточных, определяются по формуле:</w:t>
      </w:r>
    </w:p>
    <w:p w:rsidR="00050316" w:rsidRPr="00FC5380" w:rsidRDefault="00050316" w:rsidP="00D62026">
      <w:pPr>
        <w:autoSpaceDE w:val="0"/>
        <w:ind w:firstLine="567"/>
        <w:jc w:val="both"/>
        <w:rPr>
          <w:sz w:val="16"/>
          <w:szCs w:val="16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С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Рс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К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ind w:firstLine="1080"/>
        <w:jc w:val="both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– количество командированных работников по </w:t>
      </w:r>
      <w:r w:rsidRPr="00FC5380">
        <w:rPr>
          <w:sz w:val="28"/>
          <w:szCs w:val="28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-му напрвлению командирования с учётом показателей планов служебных командировок;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lastRenderedPageBreak/>
        <w:t>Рс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– размер суточных, рассчитанный исходя из установленных норм возмещения расходов, связанных с командировками;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К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- количество суток нахождения в командировке по </w:t>
      </w:r>
      <w:r w:rsidRPr="00FC5380">
        <w:rPr>
          <w:sz w:val="28"/>
          <w:szCs w:val="28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-му направлению командировки;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Пр – затраты на проезд к месту командировки и обратно, определяются по формуле:</w:t>
      </w:r>
    </w:p>
    <w:p w:rsidR="00050316" w:rsidRPr="00FC5380" w:rsidRDefault="00050316" w:rsidP="00D62026">
      <w:pPr>
        <w:autoSpaceDE w:val="0"/>
        <w:ind w:firstLine="567"/>
        <w:jc w:val="both"/>
        <w:rPr>
          <w:sz w:val="16"/>
          <w:szCs w:val="16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Пр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Рп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2, где:</w:t>
      </w:r>
    </w:p>
    <w:p w:rsidR="00050316" w:rsidRPr="00FC5380" w:rsidRDefault="00050316" w:rsidP="00D62026">
      <w:pPr>
        <w:autoSpaceDE w:val="0"/>
        <w:ind w:firstLine="1080"/>
        <w:jc w:val="both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– количество командированных работников по </w:t>
      </w:r>
      <w:r w:rsidRPr="00FC5380">
        <w:rPr>
          <w:sz w:val="28"/>
          <w:szCs w:val="28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-му напрвлению командирования с учётом показателей планов служебных командировок;</w:t>
      </w: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Рп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-  </w:t>
      </w:r>
      <w:r w:rsidRPr="00FC5380">
        <w:rPr>
          <w:sz w:val="28"/>
          <w:szCs w:val="28"/>
        </w:rPr>
        <w:t xml:space="preserve">цена проезда по i-му направлению командирования, </w:t>
      </w:r>
      <w:r w:rsidRPr="00FC5380">
        <w:rPr>
          <w:sz w:val="28"/>
          <w:szCs w:val="28"/>
          <w:shd w:val="clear" w:color="auto" w:fill="FFFFFF"/>
        </w:rPr>
        <w:t>с учётом  установленных норм возмещения расходов, связанных с командировками;</w:t>
      </w: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Пж – затраты на найм жилого помещения на период командирования, определяются по формуле:</w:t>
      </w:r>
    </w:p>
    <w:p w:rsidR="00050316" w:rsidRPr="00FC5380" w:rsidRDefault="00050316" w:rsidP="00D62026">
      <w:pPr>
        <w:autoSpaceDE w:val="0"/>
        <w:ind w:firstLine="567"/>
        <w:jc w:val="both"/>
        <w:rPr>
          <w:sz w:val="16"/>
          <w:szCs w:val="16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Пж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Рж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К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ind w:firstLine="1080"/>
        <w:jc w:val="both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– количество командированных работников по </w:t>
      </w:r>
      <w:r w:rsidRPr="00FC5380">
        <w:rPr>
          <w:sz w:val="28"/>
          <w:szCs w:val="28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-му напрвлению командирования с учётом показателей планов служебных командировок;</w:t>
      </w:r>
    </w:p>
    <w:p w:rsidR="00050316" w:rsidRPr="00FC5380" w:rsidRDefault="00050316" w:rsidP="00D62026">
      <w:pPr>
        <w:autoSpaceDE w:val="0"/>
        <w:ind w:firstLine="567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Рж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-  </w:t>
      </w:r>
      <w:r w:rsidRPr="00FC5380">
        <w:rPr>
          <w:sz w:val="28"/>
          <w:szCs w:val="28"/>
        </w:rPr>
        <w:t xml:space="preserve">цена найма жилого помещения по i-му направлению командирования, </w:t>
      </w:r>
      <w:r w:rsidRPr="00FC5380">
        <w:rPr>
          <w:sz w:val="28"/>
          <w:szCs w:val="28"/>
          <w:shd w:val="clear" w:color="auto" w:fill="FFFFFF"/>
        </w:rPr>
        <w:t>с учётом  установленных норм возмещения расходов, связанных с командировками;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>К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- количество суток нахождения в командировке по </w:t>
      </w:r>
      <w:r w:rsidRPr="00FC5380">
        <w:rPr>
          <w:sz w:val="28"/>
          <w:szCs w:val="28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-му направлению командировки.</w:t>
      </w:r>
    </w:p>
    <w:p w:rsidR="00050316" w:rsidRPr="00FC5380" w:rsidRDefault="00050316" w:rsidP="00D62026">
      <w:pPr>
        <w:pStyle w:val="ConsPlusNonformat"/>
        <w:widowControl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708"/>
        <w:jc w:val="both"/>
        <w:rPr>
          <w:b/>
          <w:sz w:val="28"/>
          <w:szCs w:val="28"/>
          <w:shd w:val="clear" w:color="auto" w:fill="FFFFFF"/>
        </w:rPr>
      </w:pPr>
      <w:r w:rsidRPr="00FC5380">
        <w:rPr>
          <w:b/>
          <w:sz w:val="36"/>
          <w:szCs w:val="36"/>
          <w:shd w:val="clear" w:color="auto" w:fill="FFFFFF"/>
        </w:rPr>
        <w:t>N</w:t>
      </w:r>
      <w:r w:rsidRPr="00FC5380">
        <w:rPr>
          <w:b/>
          <w:sz w:val="28"/>
          <w:szCs w:val="28"/>
          <w:shd w:val="clear" w:color="auto" w:fill="FFFFFF"/>
        </w:rPr>
        <w:t>им -  нормативные  затраты  на   содержание   имущества  учреждения в соответствующем финансовом году, определяемые по формуле: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>им</w:t>
      </w:r>
      <w:r w:rsidRPr="00FC5380">
        <w:rPr>
          <w:sz w:val="32"/>
          <w:szCs w:val="32"/>
          <w:shd w:val="clear" w:color="auto" w:fill="FFFFFF"/>
        </w:rPr>
        <w:t xml:space="preserve"> = N</w:t>
      </w:r>
      <w:r w:rsidRPr="00FC5380">
        <w:rPr>
          <w:sz w:val="28"/>
          <w:szCs w:val="28"/>
          <w:shd w:val="clear" w:color="auto" w:fill="FFFFFF"/>
        </w:rPr>
        <w:t>ку</w:t>
      </w:r>
      <w:r w:rsidRPr="00FC5380">
        <w:rPr>
          <w:sz w:val="32"/>
          <w:szCs w:val="32"/>
          <w:shd w:val="clear" w:color="auto" w:fill="FFFFFF"/>
        </w:rPr>
        <w:t xml:space="preserve"> + N</w:t>
      </w:r>
      <w:r w:rsidRPr="00FC5380">
        <w:rPr>
          <w:sz w:val="28"/>
          <w:szCs w:val="28"/>
          <w:shd w:val="clear" w:color="auto" w:fill="FFFFFF"/>
          <w:lang w:val="en-US"/>
        </w:rPr>
        <w:t>nal</w:t>
      </w:r>
      <w:r w:rsidRPr="00FC5380">
        <w:rPr>
          <w:sz w:val="28"/>
          <w:szCs w:val="28"/>
          <w:shd w:val="clear" w:color="auto" w:fill="FFFFFF"/>
        </w:rPr>
        <w:t xml:space="preserve"> </w:t>
      </w:r>
      <w:r w:rsidRPr="00FC5380">
        <w:rPr>
          <w:sz w:val="32"/>
          <w:szCs w:val="32"/>
          <w:shd w:val="clear" w:color="auto" w:fill="FFFFFF"/>
        </w:rPr>
        <w:t>+ N</w:t>
      </w:r>
      <w:r w:rsidRPr="00FC5380">
        <w:rPr>
          <w:sz w:val="28"/>
          <w:szCs w:val="28"/>
          <w:shd w:val="clear" w:color="auto" w:fill="FFFFFF"/>
          <w:lang w:val="en-US"/>
        </w:rPr>
        <w:t>d</w:t>
      </w:r>
      <w:r w:rsidRPr="00FC5380">
        <w:rPr>
          <w:sz w:val="32"/>
          <w:szCs w:val="32"/>
          <w:shd w:val="clear" w:color="auto" w:fill="FFFFFF"/>
        </w:rPr>
        <w:t xml:space="preserve"> + N</w:t>
      </w:r>
      <w:r w:rsidRPr="00FC5380">
        <w:rPr>
          <w:sz w:val="28"/>
          <w:szCs w:val="28"/>
          <w:shd w:val="clear" w:color="auto" w:fill="FFFFFF"/>
          <w:lang w:val="en-US"/>
        </w:rPr>
        <w:t>nd</w:t>
      </w:r>
      <w:r w:rsidRPr="00FC5380">
        <w:rPr>
          <w:sz w:val="32"/>
          <w:szCs w:val="32"/>
          <w:shd w:val="clear" w:color="auto" w:fill="FFFFFF"/>
        </w:rPr>
        <w:t xml:space="preserve"> + </w:t>
      </w:r>
      <w:r w:rsidRPr="00FC5380">
        <w:rPr>
          <w:sz w:val="32"/>
          <w:szCs w:val="32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  <w:lang w:val="en-US"/>
        </w:rPr>
        <w:t>tr</w:t>
      </w:r>
      <w:r w:rsidRPr="00FC5380">
        <w:rPr>
          <w:sz w:val="28"/>
          <w:szCs w:val="28"/>
          <w:shd w:val="clear" w:color="auto" w:fill="FFFFFF"/>
        </w:rPr>
        <w:t xml:space="preserve"> + </w:t>
      </w:r>
      <w:r w:rsidRPr="00FC5380">
        <w:rPr>
          <w:sz w:val="28"/>
          <w:szCs w:val="28"/>
          <w:shd w:val="clear" w:color="auto" w:fill="FFFFFF"/>
          <w:lang w:val="en-US"/>
        </w:rPr>
        <w:t>Nmz</w:t>
      </w:r>
      <w:r w:rsidRPr="00FC5380">
        <w:rPr>
          <w:sz w:val="28"/>
          <w:szCs w:val="28"/>
          <w:shd w:val="clear" w:color="auto" w:fill="FFFFFF"/>
        </w:rPr>
        <w:t>, где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708"/>
        <w:jc w:val="both"/>
        <w:rPr>
          <w:sz w:val="28"/>
          <w:szCs w:val="28"/>
          <w:shd w:val="clear" w:color="auto" w:fill="FFFFFF"/>
        </w:rPr>
      </w:pPr>
      <w:r w:rsidRPr="00FC5380">
        <w:rPr>
          <w:b/>
          <w:sz w:val="32"/>
          <w:szCs w:val="32"/>
          <w:shd w:val="clear" w:color="auto" w:fill="FFFFFF"/>
        </w:rPr>
        <w:t>N</w:t>
      </w:r>
      <w:r w:rsidRPr="00FC5380">
        <w:rPr>
          <w:b/>
          <w:sz w:val="28"/>
          <w:szCs w:val="28"/>
          <w:shd w:val="clear" w:color="auto" w:fill="FFFFFF"/>
        </w:rPr>
        <w:t>ку</w:t>
      </w:r>
      <w:r w:rsidRPr="00FC5380">
        <w:rPr>
          <w:sz w:val="28"/>
          <w:szCs w:val="28"/>
          <w:shd w:val="clear" w:color="auto" w:fill="FFFFFF"/>
        </w:rPr>
        <w:t xml:space="preserve">  -  норматив  затрат на  товары и услуги  организаций  коммунального комплекса, определяемый по формуле: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ку =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хв +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в  +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гво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о+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э  +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>гз, где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    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>хв   -  норматив   затрат   на   холодное  водоснабжение,  определяемый   по формуле: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хв = </w:t>
      </w:r>
      <w:r w:rsidRPr="00FC5380">
        <w:rPr>
          <w:sz w:val="32"/>
          <w:szCs w:val="32"/>
          <w:shd w:val="clear" w:color="auto" w:fill="FFFFFF"/>
        </w:rPr>
        <w:t>T</w:t>
      </w:r>
      <w:r w:rsidRPr="00FC5380">
        <w:rPr>
          <w:sz w:val="28"/>
          <w:szCs w:val="28"/>
          <w:shd w:val="clear" w:color="auto" w:fill="FFFFFF"/>
        </w:rPr>
        <w:t xml:space="preserve"> хв  x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хв, где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>хв – регулируемый тариф на холодное водоснабжение;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хв  - расчётная потребность в холодном водоснабжении;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lastRenderedPageBreak/>
        <w:t xml:space="preserve">     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>в  - норматив затрат на водоотведение, определяемый по формуле: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в  = </w:t>
      </w:r>
      <w:r w:rsidRPr="00FC5380">
        <w:rPr>
          <w:sz w:val="32"/>
          <w:szCs w:val="32"/>
          <w:shd w:val="clear" w:color="auto" w:fill="FFFFFF"/>
        </w:rPr>
        <w:t>T</w:t>
      </w:r>
      <w:r w:rsidRPr="00FC5380">
        <w:rPr>
          <w:sz w:val="28"/>
          <w:szCs w:val="28"/>
          <w:shd w:val="clear" w:color="auto" w:fill="FFFFFF"/>
        </w:rPr>
        <w:t xml:space="preserve">в  x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в, где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>в  -  регулируемый тариф   на  водоотведение;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в - расчётная потребность в водоотведении;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гво   -  норматив  затрат  на  горячее  водоснабжение,  определяемый  по 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формуле: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 гво  =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 xml:space="preserve">гво   x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гво, где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>гво – регулируемый тариф на горячее водоснабжение;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Vгво  - расчётная потребность в горячей воде;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о   -  норматив  затрат  на  теплоснабжение,  определяемый  по 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формуле: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о  =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 xml:space="preserve">о   x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о, где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>гво - регулируемый тариф на теплоснабжение;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Vо  - </w:t>
      </w:r>
      <w:r w:rsidRPr="00FC5380">
        <w:rPr>
          <w:sz w:val="28"/>
          <w:szCs w:val="28"/>
        </w:rPr>
        <w:t>расчетная потребность в теплоэнергии на отопление зданий, помещений и сооружений;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 xml:space="preserve">    N</w:t>
      </w:r>
      <w:r w:rsidRPr="00FC5380">
        <w:rPr>
          <w:sz w:val="28"/>
          <w:szCs w:val="28"/>
          <w:shd w:val="clear" w:color="auto" w:fill="FFFFFF"/>
        </w:rPr>
        <w:t>э  - норматив затрат на электроснабжение, определяемый по формуле: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э  = </w:t>
      </w:r>
      <w:r w:rsidRPr="00FC5380">
        <w:rPr>
          <w:sz w:val="32"/>
          <w:szCs w:val="32"/>
          <w:shd w:val="clear" w:color="auto" w:fill="FFFFFF"/>
        </w:rPr>
        <w:t>T</w:t>
      </w:r>
      <w:r w:rsidRPr="00FC5380">
        <w:rPr>
          <w:sz w:val="28"/>
          <w:szCs w:val="28"/>
          <w:shd w:val="clear" w:color="auto" w:fill="FFFFFF"/>
        </w:rPr>
        <w:t xml:space="preserve">э  x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э, где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>э – регулируемый тариф  на  электрическую энергию;</w:t>
      </w:r>
    </w:p>
    <w:p w:rsidR="00050316" w:rsidRPr="00FC5380" w:rsidRDefault="00050316" w:rsidP="00D62026">
      <w:pPr>
        <w:autoSpaceDE w:val="0"/>
        <w:ind w:firstLine="36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 xml:space="preserve">э -  </w:t>
      </w:r>
      <w:r w:rsidRPr="00FC5380">
        <w:rPr>
          <w:sz w:val="28"/>
          <w:szCs w:val="28"/>
        </w:rPr>
        <w:t>расчетная потребность в электроэнергии в год</w:t>
      </w:r>
      <w:r w:rsidRPr="00FC5380">
        <w:rPr>
          <w:sz w:val="28"/>
          <w:szCs w:val="28"/>
          <w:shd w:val="clear" w:color="auto" w:fill="FFFFFF"/>
        </w:rPr>
        <w:t>;</w:t>
      </w:r>
    </w:p>
    <w:p w:rsidR="00050316" w:rsidRPr="00FC5380" w:rsidRDefault="00050316" w:rsidP="00D62026">
      <w:pPr>
        <w:autoSpaceDE w:val="0"/>
        <w:ind w:firstLine="36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</w:t>
      </w:r>
      <w:r w:rsidRPr="00FC5380">
        <w:rPr>
          <w:sz w:val="32"/>
          <w:szCs w:val="32"/>
          <w:shd w:val="clear" w:color="auto" w:fill="FFFFFF"/>
        </w:rPr>
        <w:t>Nгз</w:t>
      </w:r>
      <w:r w:rsidRPr="00FC5380">
        <w:rPr>
          <w:sz w:val="28"/>
          <w:szCs w:val="28"/>
          <w:shd w:val="clear" w:color="auto" w:fill="FFFFFF"/>
        </w:rPr>
        <w:t xml:space="preserve">  - норматив затрат на поставку и транспортировку природного газа по газопроводу для теплоснабжения и нагрева воды, определяемый по формуле:       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гз  = </w:t>
      </w:r>
      <w:r w:rsidRPr="00FC5380">
        <w:rPr>
          <w:sz w:val="32"/>
          <w:szCs w:val="32"/>
          <w:shd w:val="clear" w:color="auto" w:fill="FFFFFF"/>
        </w:rPr>
        <w:t>T</w:t>
      </w:r>
      <w:r w:rsidRPr="00FC5380">
        <w:rPr>
          <w:sz w:val="28"/>
          <w:szCs w:val="28"/>
          <w:shd w:val="clear" w:color="auto" w:fill="FFFFFF"/>
        </w:rPr>
        <w:t xml:space="preserve">гз  x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гз, где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>гз – регулируемый тариф  на  поставку и транспортировку природного газа по газопроводу;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гз -  расчётная потребность в    природном газе для теплоснабжения и нагрева воды, определяемый  исходя  из  расчета, согласно утвержденного топливного баланса на соответствующий финансовый год.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708"/>
        <w:jc w:val="both"/>
        <w:rPr>
          <w:sz w:val="28"/>
          <w:szCs w:val="28"/>
          <w:shd w:val="clear" w:color="auto" w:fill="FFFFFF"/>
        </w:rPr>
      </w:pPr>
      <w:r w:rsidRPr="00FC5380">
        <w:rPr>
          <w:b/>
          <w:sz w:val="32"/>
          <w:szCs w:val="32"/>
          <w:shd w:val="clear" w:color="auto" w:fill="FFFFFF"/>
        </w:rPr>
        <w:t>Nnal</w:t>
      </w:r>
      <w:r w:rsidRPr="00FC5380">
        <w:rPr>
          <w:sz w:val="28"/>
          <w:szCs w:val="28"/>
          <w:shd w:val="clear" w:color="auto" w:fill="FFFFFF"/>
        </w:rPr>
        <w:t xml:space="preserve">   -  норматив  затрат  на  уплату налогов, определяемый  как  сумма    на уплату: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- земельного налога;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lastRenderedPageBreak/>
        <w:t xml:space="preserve">    - транспортного налога;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- налога на имущество организаций;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- плата за негативное воздействие на окружающую среду.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b/>
          <w:sz w:val="32"/>
          <w:szCs w:val="32"/>
          <w:shd w:val="clear" w:color="auto" w:fill="FFFFFF"/>
        </w:rPr>
        <w:t>N</w:t>
      </w:r>
      <w:r w:rsidRPr="00FC5380">
        <w:rPr>
          <w:b/>
          <w:sz w:val="28"/>
          <w:szCs w:val="28"/>
          <w:shd w:val="clear" w:color="auto" w:fill="FFFFFF"/>
          <w:lang w:val="en-US"/>
        </w:rPr>
        <w:t>d</w:t>
      </w:r>
      <w:r w:rsidRPr="00FC5380">
        <w:rPr>
          <w:sz w:val="28"/>
          <w:szCs w:val="28"/>
          <w:shd w:val="clear" w:color="auto" w:fill="FFFFFF"/>
        </w:rPr>
        <w:t xml:space="preserve"> -  нормативные  затраты  на  содержание  недвижимого   имущества на очередной финансовый год, определяется по формуле: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  <w:lang w:val="en-US"/>
        </w:rPr>
        <w:t>d</w:t>
      </w:r>
      <w:r w:rsidRPr="00FC5380">
        <w:rPr>
          <w:sz w:val="28"/>
          <w:szCs w:val="28"/>
          <w:shd w:val="clear" w:color="auto" w:fill="FFFFFF"/>
        </w:rPr>
        <w:t xml:space="preserve">  =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пс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ос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тог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ук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ар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тбо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ст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сп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д , где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пс - затраты на </w:t>
      </w:r>
      <w:r w:rsidRPr="00FC5380">
        <w:rPr>
          <w:sz w:val="28"/>
          <w:szCs w:val="28"/>
        </w:rPr>
        <w:t>техническое обслуживание и регламентно-профилактический ремонт систем пожарной сигнализации</w:t>
      </w:r>
      <w:r w:rsidRPr="00FC5380">
        <w:rPr>
          <w:sz w:val="28"/>
          <w:szCs w:val="28"/>
          <w:shd w:val="clear" w:color="auto" w:fill="FFFFFF"/>
        </w:rPr>
        <w:t>, определяются по формуле: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                                                                   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пс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пс</w:t>
      </w:r>
      <w:r w:rsidRPr="00FC5380">
        <w:rPr>
          <w:sz w:val="28"/>
          <w:szCs w:val="28"/>
          <w:shd w:val="clear" w:color="auto" w:fill="FFFFFF"/>
        </w:rPr>
        <w:t xml:space="preserve"> * Р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пс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                                                                                        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79400" cy="220345"/>
            <wp:effectExtent l="0" t="0" r="6350" b="0"/>
            <wp:docPr id="553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7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количество i-х извещателей пожарной сигнализации;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20345" cy="118745"/>
            <wp:effectExtent l="19050" t="0" r="0" b="0"/>
            <wp:docPr id="554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8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цена технического обслуживания и регламентно-профилактического ремонта 1 i-го извещателя в год;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ос - затраты на охрану объектов вневедомственной охраной, определяются по формуле: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                                                                   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ос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ос</w:t>
      </w:r>
      <w:r w:rsidRPr="00FC5380">
        <w:rPr>
          <w:sz w:val="28"/>
          <w:szCs w:val="28"/>
          <w:shd w:val="clear" w:color="auto" w:fill="FFFFFF"/>
        </w:rPr>
        <w:t xml:space="preserve"> * Р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ос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                                                                                        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79400" cy="220345"/>
            <wp:effectExtent l="0" t="0" r="6350" b="0"/>
            <wp:docPr id="555" name="Рисунок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6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количество i-х охраняемых объектов;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20345" cy="118745"/>
            <wp:effectExtent l="19050" t="0" r="0" b="0"/>
            <wp:docPr id="556" name="Рисунок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7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цена охраны 1 i-го объекта в год;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тог - затраты на услуги по техническому и аварийному обслуживанию газопровода определяются по фактическим затратам в отчётном финансовом году;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ук – затраты на </w:t>
      </w:r>
      <w:r w:rsidRPr="00FC5380">
        <w:rPr>
          <w:sz w:val="28"/>
          <w:szCs w:val="28"/>
        </w:rPr>
        <w:t>закупку услуг управляющей компании</w:t>
      </w:r>
      <w:r w:rsidRPr="00FC5380">
        <w:rPr>
          <w:sz w:val="28"/>
          <w:szCs w:val="28"/>
          <w:shd w:val="clear" w:color="auto" w:fill="FFFFFF"/>
        </w:rPr>
        <w:t>, определяются по формуле:</w:t>
      </w:r>
    </w:p>
    <w:p w:rsidR="00050316" w:rsidRPr="00FC5380" w:rsidRDefault="00050316" w:rsidP="00D62026">
      <w:pPr>
        <w:autoSpaceDE w:val="0"/>
        <w:ind w:firstLine="567"/>
        <w:jc w:val="center"/>
        <w:rPr>
          <w:sz w:val="16"/>
          <w:szCs w:val="16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jc w:val="center"/>
        <w:rPr>
          <w:sz w:val="16"/>
          <w:szCs w:val="16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67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                                                        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ук=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ук</w:t>
      </w:r>
      <w:r w:rsidRPr="00FC5380">
        <w:rPr>
          <w:sz w:val="28"/>
          <w:szCs w:val="28"/>
          <w:shd w:val="clear" w:color="auto" w:fill="FFFFFF"/>
        </w:rPr>
        <w:t xml:space="preserve"> * Р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ук</w:t>
      </w:r>
      <w:r w:rsidRPr="00FC5380">
        <w:rPr>
          <w:sz w:val="28"/>
          <w:szCs w:val="28"/>
          <w:shd w:val="clear" w:color="auto" w:fill="FFFFFF"/>
        </w:rPr>
        <w:t xml:space="preserve"> *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ук 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                                                                                  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527856" w:rsidP="00D62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noProof/>
          <w:position w:val="-14"/>
          <w:sz w:val="28"/>
          <w:szCs w:val="28"/>
        </w:rPr>
        <w:drawing>
          <wp:inline distT="0" distB="0" distL="0" distR="0">
            <wp:extent cx="330200" cy="279400"/>
            <wp:effectExtent l="19050" t="0" r="0" b="0"/>
            <wp:docPr id="557" name="Рисунок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8"/>
                    <pic:cNvPicPr>
                      <a:picLocks noChangeAspect="1" noChangeArrowheads="1"/>
                    </pic:cNvPicPr>
                  </pic:nvPicPr>
                  <pic:blipFill>
                    <a:blip r:embed="rId3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объем i-й услуги управляющей компании;</w:t>
      </w:r>
    </w:p>
    <w:p w:rsidR="00050316" w:rsidRPr="00FC5380" w:rsidRDefault="00527856" w:rsidP="00D62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noProof/>
          <w:position w:val="-14"/>
          <w:sz w:val="28"/>
          <w:szCs w:val="28"/>
        </w:rPr>
        <w:drawing>
          <wp:inline distT="0" distB="0" distL="0" distR="0">
            <wp:extent cx="220345" cy="220345"/>
            <wp:effectExtent l="19050" t="0" r="8255" b="0"/>
            <wp:docPr id="558" name="Рисунок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9"/>
                    <pic:cNvPicPr>
                      <a:picLocks noChangeAspect="1" noChangeArrowheads="1"/>
                    </pic:cNvPicPr>
                  </pic:nvPicPr>
                  <pic:blipFill>
                    <a:blip r:embed="rId3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цена i-й услуги управляющей компании в месяц;</w:t>
      </w:r>
    </w:p>
    <w:p w:rsidR="00050316" w:rsidRPr="00FC5380" w:rsidRDefault="00527856" w:rsidP="00D62026">
      <w:pPr>
        <w:autoSpaceDE w:val="0"/>
        <w:ind w:firstLine="540"/>
        <w:jc w:val="both"/>
        <w:rPr>
          <w:sz w:val="28"/>
          <w:szCs w:val="28"/>
        </w:rPr>
      </w:pPr>
      <w:r>
        <w:rPr>
          <w:noProof/>
          <w:position w:val="-14"/>
          <w:sz w:val="28"/>
          <w:szCs w:val="28"/>
        </w:rPr>
        <w:drawing>
          <wp:inline distT="0" distB="0" distL="0" distR="0">
            <wp:extent cx="279400" cy="220345"/>
            <wp:effectExtent l="19050" t="0" r="6350" b="0"/>
            <wp:docPr id="559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3"/>
                    <pic:cNvPicPr>
                      <a:picLocks noChangeAspect="1" noChangeArrowheads="1"/>
                    </pic:cNvPicPr>
                  </pic:nvPicPr>
                  <pic:blipFill>
                    <a:blip r:embed="rId3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планируемое количество месяцев использования i-й услуги управляющей компании.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ар - затраты на аренду недвижимого имущества, определяемых на основе договоров аренды (в случаях, если таковое имущество необходимо для оказания муниципальной услуги (работы));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lastRenderedPageBreak/>
        <w:t>N</w:t>
      </w:r>
      <w:r w:rsidRPr="00FC5380">
        <w:rPr>
          <w:sz w:val="28"/>
          <w:szCs w:val="28"/>
          <w:shd w:val="clear" w:color="auto" w:fill="FFFFFF"/>
        </w:rPr>
        <w:t>тбо – затраты на вывоз твердых бытовых отходов, определяются по формуле:</w:t>
      </w:r>
    </w:p>
    <w:p w:rsidR="00050316" w:rsidRPr="00FC5380" w:rsidRDefault="00050316" w:rsidP="00D62026">
      <w:pPr>
        <w:autoSpaceDE w:val="0"/>
        <w:ind w:firstLine="54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тбо =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8"/>
          <w:szCs w:val="28"/>
          <w:shd w:val="clear" w:color="auto" w:fill="FFFFFF"/>
        </w:rPr>
        <w:t>тбо * Ртбо, где: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79400" cy="220345"/>
            <wp:effectExtent l="0" t="0" r="6350" b="0"/>
            <wp:docPr id="560" name="Рисунок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1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количество куб. метров твердых бытовых отходов в год;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20345" cy="279400"/>
            <wp:effectExtent l="19050" t="0" r="8255" b="0"/>
            <wp:docPr id="561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5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цена вывоза 1 куб. метра твердых бытовых отходов.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ст - затраты на содержание прилегающих территорий, определяемых в соответствии с утвержденными санитарными правилами и нормами на основе соответствующих договоров;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сп - затраты на санитарную обработку помещений (дератизация, дезинфекция и т.п.) определяемых в соответствии с утвержденными санитарными правилами и нормами на основе соответствующих договоров;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д - затраты на оформление документов в органах, осуществляющих государственный технический учет, определяемых на основании заключенных договоров.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ab/>
      </w:r>
      <w:r w:rsidRPr="00FC5380">
        <w:rPr>
          <w:b/>
          <w:sz w:val="32"/>
          <w:szCs w:val="32"/>
          <w:shd w:val="clear" w:color="auto" w:fill="FFFFFF"/>
        </w:rPr>
        <w:t>N</w:t>
      </w:r>
      <w:r w:rsidRPr="00FC5380">
        <w:rPr>
          <w:b/>
          <w:sz w:val="28"/>
          <w:szCs w:val="28"/>
          <w:shd w:val="clear" w:color="auto" w:fill="FFFFFF"/>
          <w:lang w:val="en-US"/>
        </w:rPr>
        <w:t>nd</w:t>
      </w:r>
      <w:r w:rsidRPr="00FC5380">
        <w:rPr>
          <w:sz w:val="28"/>
          <w:szCs w:val="28"/>
          <w:shd w:val="clear" w:color="auto" w:fill="FFFFFF"/>
        </w:rPr>
        <w:t xml:space="preserve">  - норматив затрат на содержание  особо ценного движимого      имущества определяется по формуле: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  <w:lang w:val="en-US"/>
        </w:rPr>
        <w:t>nd</w:t>
      </w:r>
      <w:r w:rsidRPr="00FC5380">
        <w:rPr>
          <w:sz w:val="28"/>
          <w:szCs w:val="28"/>
          <w:shd w:val="clear" w:color="auto" w:fill="FFFFFF"/>
        </w:rPr>
        <w:t xml:space="preserve">  =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тор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осаго, где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тор – затраты на техническое обслуживание, технический осмотр и текущий ремонт объектов особо ценного движимого имущества, определяются по формуле:</w:t>
      </w:r>
    </w:p>
    <w:p w:rsidR="00050316" w:rsidRPr="00FC5380" w:rsidRDefault="00050316" w:rsidP="00D62026">
      <w:pPr>
        <w:autoSpaceDE w:val="0"/>
        <w:ind w:firstLine="567"/>
        <w:jc w:val="both"/>
        <w:rPr>
          <w:sz w:val="16"/>
          <w:szCs w:val="16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тор = ∑  </w:t>
      </w: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8"/>
          <w:szCs w:val="28"/>
          <w:shd w:val="clear" w:color="auto" w:fill="FFFFFF"/>
        </w:rPr>
        <w:t>у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* </w:t>
      </w:r>
      <w:r w:rsidRPr="00FC5380">
        <w:rPr>
          <w:sz w:val="28"/>
          <w:szCs w:val="28"/>
          <w:shd w:val="clear" w:color="auto" w:fill="FFFFFF"/>
          <w:lang w:val="en-US"/>
        </w:rPr>
        <w:t>P</w:t>
      </w:r>
      <w:r w:rsidRPr="00FC5380">
        <w:rPr>
          <w:sz w:val="28"/>
          <w:szCs w:val="28"/>
          <w:shd w:val="clear" w:color="auto" w:fill="FFFFFF"/>
        </w:rPr>
        <w:t>у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ind w:firstLine="1080"/>
        <w:jc w:val="both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t xml:space="preserve">        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050316" w:rsidP="00D62026">
      <w:pPr>
        <w:autoSpaceDE w:val="0"/>
        <w:ind w:firstLine="1080"/>
        <w:jc w:val="both"/>
        <w:rPr>
          <w:sz w:val="16"/>
          <w:szCs w:val="16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Q</w:t>
      </w:r>
      <w:r w:rsidRPr="00FC5380">
        <w:rPr>
          <w:sz w:val="28"/>
          <w:szCs w:val="28"/>
          <w:shd w:val="clear" w:color="auto" w:fill="FFFFFF"/>
        </w:rPr>
        <w:t>у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– </w:t>
      </w:r>
      <w:r w:rsidRPr="00FC5380">
        <w:rPr>
          <w:sz w:val="28"/>
          <w:szCs w:val="28"/>
          <w:shd w:val="clear" w:color="auto" w:fill="FFFFFF"/>
        </w:rPr>
        <w:t xml:space="preserve">количество </w:t>
      </w:r>
      <w:r w:rsidRPr="00FC5380">
        <w:rPr>
          <w:sz w:val="28"/>
          <w:szCs w:val="28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-ых обслуживаемых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объектов особо ценного движимого имущества;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</w:rPr>
      </w:pPr>
      <w:r w:rsidRPr="00FC5380">
        <w:rPr>
          <w:sz w:val="28"/>
          <w:szCs w:val="28"/>
          <w:shd w:val="clear" w:color="auto" w:fill="FFFFFF"/>
          <w:lang w:val="en-US"/>
        </w:rPr>
        <w:t>P</w:t>
      </w:r>
      <w:r w:rsidRPr="00FC5380">
        <w:rPr>
          <w:sz w:val="28"/>
          <w:szCs w:val="28"/>
          <w:shd w:val="clear" w:color="auto" w:fill="FFFFFF"/>
        </w:rPr>
        <w:t>у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- </w:t>
      </w:r>
      <w:r w:rsidRPr="00FC5380">
        <w:rPr>
          <w:sz w:val="28"/>
          <w:szCs w:val="28"/>
        </w:rPr>
        <w:t>цена технического обслуживания, технического осмотра  и регламентно-профилактического ремонта  i-го обслуживаемого объекта в год;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осаго – затраты на обязательное страхование гражданской ответственности владельцев транспортных средств. О</w:t>
      </w:r>
      <w:r w:rsidRPr="00FC5380">
        <w:rPr>
          <w:sz w:val="28"/>
          <w:szCs w:val="28"/>
        </w:rPr>
        <w:t xml:space="preserve">пределяются в соответствии с базовыми ставками страховых тарифов и коэффициентами страховых тарифов, установленными </w:t>
      </w:r>
      <w:hyperlink r:id="rId392" w:history="1">
        <w:r w:rsidRPr="00FC5380">
          <w:rPr>
            <w:rStyle w:val="a9"/>
            <w:sz w:val="28"/>
            <w:szCs w:val="28"/>
          </w:rPr>
          <w:t>указанием</w:t>
        </w:r>
      </w:hyperlink>
      <w:r w:rsidRPr="00FC5380">
        <w:rPr>
          <w:sz w:val="28"/>
          <w:szCs w:val="28"/>
        </w:rPr>
        <w:t xml:space="preserve"> Центрального банка Российской Федерации от 19 сентября 2014 года </w:t>
      </w:r>
      <w:r w:rsidRPr="00FC5380">
        <w:rPr>
          <w:sz w:val="28"/>
          <w:szCs w:val="28"/>
        </w:rPr>
        <w:br/>
        <w:t>№ 3384-У "О предельных размерах базовых ставок страховых тарифов и коэффициентах страховых тарифов, требованиях к структуре страховых тарифов,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средств", по формуле:</w:t>
      </w:r>
    </w:p>
    <w:p w:rsidR="00050316" w:rsidRPr="00FC5380" w:rsidRDefault="00050316" w:rsidP="00D62026">
      <w:pPr>
        <w:autoSpaceDE w:val="0"/>
        <w:ind w:firstLine="567"/>
        <w:jc w:val="both"/>
        <w:rPr>
          <w:sz w:val="16"/>
          <w:szCs w:val="16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         </w:t>
      </w:r>
      <w:r w:rsidRPr="00FC5380">
        <w:rPr>
          <w:sz w:val="16"/>
          <w:szCs w:val="16"/>
          <w:shd w:val="clear" w:color="auto" w:fill="FFFFFF"/>
          <w:lang w:val="en-US"/>
        </w:rPr>
        <w:t>n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осаго = ∑  ТБ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* КТ 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* КБМ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* КО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КМ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2"/>
          <w:szCs w:val="22"/>
          <w:shd w:val="clear" w:color="auto" w:fill="FFFFFF"/>
        </w:rPr>
        <w:t xml:space="preserve"> </w:t>
      </w:r>
      <w:r w:rsidRPr="00FC5380">
        <w:rPr>
          <w:sz w:val="28"/>
          <w:szCs w:val="28"/>
          <w:shd w:val="clear" w:color="auto" w:fill="FFFFFF"/>
        </w:rPr>
        <w:t>* КС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* КН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 xml:space="preserve"> * КП</w:t>
      </w:r>
      <w:r w:rsidRPr="00FC5380">
        <w:rPr>
          <w:sz w:val="28"/>
          <w:szCs w:val="28"/>
          <w:shd w:val="clear" w:color="auto" w:fill="FFFFFF"/>
          <w:lang w:val="en-US"/>
        </w:rPr>
        <w:t>p</w:t>
      </w:r>
      <w:r w:rsidRPr="00FC5380">
        <w:rPr>
          <w:sz w:val="22"/>
          <w:szCs w:val="22"/>
          <w:shd w:val="clear" w:color="auto" w:fill="FFFFFF"/>
          <w:lang w:val="en-US"/>
        </w:rPr>
        <w:t>i</w:t>
      </w:r>
      <w:r w:rsidRPr="00FC5380">
        <w:rPr>
          <w:sz w:val="28"/>
          <w:szCs w:val="28"/>
          <w:shd w:val="clear" w:color="auto" w:fill="FFFFFF"/>
        </w:rPr>
        <w:t>, где:</w:t>
      </w:r>
    </w:p>
    <w:p w:rsidR="00050316" w:rsidRPr="00FC5380" w:rsidRDefault="00050316" w:rsidP="00D62026">
      <w:pPr>
        <w:autoSpaceDE w:val="0"/>
        <w:ind w:firstLine="1080"/>
        <w:jc w:val="both"/>
        <w:rPr>
          <w:sz w:val="16"/>
          <w:szCs w:val="16"/>
          <w:shd w:val="clear" w:color="auto" w:fill="FFFFFF"/>
        </w:rPr>
      </w:pPr>
      <w:r w:rsidRPr="00FC5380">
        <w:rPr>
          <w:sz w:val="16"/>
          <w:szCs w:val="16"/>
          <w:shd w:val="clear" w:color="auto" w:fill="FFFFFF"/>
        </w:rPr>
        <w:lastRenderedPageBreak/>
        <w:t xml:space="preserve">               </w:t>
      </w:r>
      <w:r w:rsidRPr="00FC5380">
        <w:rPr>
          <w:sz w:val="16"/>
          <w:szCs w:val="16"/>
          <w:shd w:val="clear" w:color="auto" w:fill="FFFFFF"/>
          <w:lang w:val="en-US"/>
        </w:rPr>
        <w:t>i</w:t>
      </w:r>
      <w:r w:rsidRPr="00FC5380">
        <w:rPr>
          <w:sz w:val="16"/>
          <w:szCs w:val="16"/>
          <w:shd w:val="clear" w:color="auto" w:fill="FFFFFF"/>
        </w:rPr>
        <w:t>=1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118745" cy="33655"/>
            <wp:effectExtent l="19050" t="0" r="0" b="0"/>
            <wp:docPr id="562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6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3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предельный размер базовой ставки страхового тарифа по i-му транспортному средству;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33655" cy="33655"/>
            <wp:effectExtent l="19050" t="0" r="4445" b="0"/>
            <wp:docPr id="563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7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3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коэффициент страховых тарифов в зависимости от территории преимущественного использования i-го транспортного средства;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20345" cy="33655"/>
            <wp:effectExtent l="19050" t="0" r="8255" b="0"/>
            <wp:docPr id="564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8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3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коэффициент страховых тарифов в зависимости от наличия или отсутствия страховых возмещений при наступлении страховых случаев, произошедших в период действия предыдущих договоров обязательного страхования по i-му транспортному средству;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79400" cy="220345"/>
            <wp:effectExtent l="19050" t="0" r="6350" b="0"/>
            <wp:docPr id="565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9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коэффициент страховых тарифов в зависимости от наличия сведений о количестве лиц, допущенных к управлению i-м транспортным средством;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20345" cy="118745"/>
            <wp:effectExtent l="19050" t="0" r="8255" b="0"/>
            <wp:docPr id="566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0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коэффициент страховых тарифов в зависимости от технических характеристик i-го транспортного средства;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330200" cy="279400"/>
            <wp:effectExtent l="19050" t="0" r="0" b="0"/>
            <wp:docPr id="567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коэффициент страховых тарифов в зависимости от периода использования i-го транспортного средства;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279400" cy="220345"/>
            <wp:effectExtent l="19050" t="0" r="6350" b="0"/>
            <wp:docPr id="568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2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коэффициент страховых тарифов в зависимости от наличия нарушений, предусмотренных </w:t>
      </w:r>
      <w:hyperlink r:id="rId393" w:history="1">
        <w:r w:rsidR="00050316" w:rsidRPr="00FC5380">
          <w:rPr>
            <w:rStyle w:val="a9"/>
            <w:sz w:val="28"/>
            <w:szCs w:val="28"/>
          </w:rPr>
          <w:t>пунктом 3 статьи 9</w:t>
        </w:r>
      </w:hyperlink>
      <w:r w:rsidR="00050316" w:rsidRPr="00FC5380">
        <w:rPr>
          <w:sz w:val="28"/>
          <w:szCs w:val="28"/>
        </w:rPr>
        <w:t xml:space="preserve"> Федерального закона "Об обязательном страховании гражданской ответственности владельцев транспортных средств";</w:t>
      </w:r>
    </w:p>
    <w:p w:rsidR="00050316" w:rsidRPr="00FC5380" w:rsidRDefault="00527856" w:rsidP="00D620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4"/>
          <w:sz w:val="28"/>
          <w:szCs w:val="28"/>
        </w:rPr>
        <w:drawing>
          <wp:inline distT="0" distB="0" distL="0" distR="0">
            <wp:extent cx="220345" cy="118745"/>
            <wp:effectExtent l="19050" t="0" r="8255" b="0"/>
            <wp:docPr id="569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3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16" w:rsidRPr="00FC5380">
        <w:rPr>
          <w:sz w:val="28"/>
          <w:szCs w:val="28"/>
        </w:rPr>
        <w:t xml:space="preserve"> – коэффициент страховых тарифов в зависимости от наличия в договоре обязательного страхования условия, предусматривающего возможность управления i-м транспортным средством с прицепом к нему.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Ntr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нормативные  затраты  на  проведение текущего ремонта объектов движимого и недвижимого имущества, определяемые по формуле: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Ntr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= К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* Н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, где</w:t>
      </w: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количество получателей услуги;</w:t>
      </w: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норматив затрат из расчета 0,0</w:t>
      </w:r>
      <w:r w:rsidR="00EF5FEB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рублей на 1 единицу услуги;</w:t>
      </w: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Nmz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нормативные  затраты  на приобретение расходных материалов на содержание имущества, определяемые по формуле:</w:t>
      </w:r>
    </w:p>
    <w:p w:rsidR="00050316" w:rsidRPr="00FC5380" w:rsidRDefault="00050316" w:rsidP="00D6202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Nmz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= Кс * Нс, где</w:t>
      </w:r>
    </w:p>
    <w:p w:rsidR="00050316" w:rsidRPr="00FC5380" w:rsidRDefault="00050316" w:rsidP="00D62026">
      <w:pPr>
        <w:pStyle w:val="ConsPlusNonformat"/>
        <w:ind w:firstLine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Кс - количество получателей услуги;</w:t>
      </w:r>
    </w:p>
    <w:p w:rsidR="00050316" w:rsidRPr="00FC5380" w:rsidRDefault="00050316" w:rsidP="00D62026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>Нс – норматив затрат из расчета 0,</w:t>
      </w:r>
      <w:r w:rsidR="00EF5FEB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рублей на 1 единицу услуги.</w:t>
      </w:r>
    </w:p>
    <w:p w:rsidR="00050316" w:rsidRPr="00FC5380" w:rsidRDefault="00050316" w:rsidP="00D62026">
      <w:pPr>
        <w:autoSpaceDE w:val="0"/>
        <w:jc w:val="both"/>
        <w:rPr>
          <w:b/>
          <w:sz w:val="32"/>
          <w:szCs w:val="32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360"/>
        <w:jc w:val="both"/>
        <w:rPr>
          <w:b/>
          <w:sz w:val="28"/>
          <w:szCs w:val="28"/>
          <w:shd w:val="clear" w:color="auto" w:fill="FFFFFF"/>
        </w:rPr>
      </w:pPr>
      <w:r w:rsidRPr="00FC5380">
        <w:rPr>
          <w:b/>
          <w:sz w:val="32"/>
          <w:szCs w:val="32"/>
          <w:shd w:val="clear" w:color="auto" w:fill="FFFFFF"/>
        </w:rPr>
        <w:t xml:space="preserve"> N</w:t>
      </w:r>
      <w:r w:rsidRPr="00FC5380">
        <w:rPr>
          <w:b/>
          <w:sz w:val="28"/>
          <w:szCs w:val="28"/>
          <w:shd w:val="clear" w:color="auto" w:fill="FFFFFF"/>
        </w:rPr>
        <w:t xml:space="preserve">ш  -   норматив   затрат   на исполнение судебных актов Российской Федерации и мировых соглашений по возмещению вреда, причиненного гражданину или юридическому лицу в результате незаконных действий </w:t>
      </w:r>
      <w:r w:rsidRPr="00FC5380">
        <w:rPr>
          <w:b/>
          <w:sz w:val="28"/>
          <w:szCs w:val="28"/>
          <w:shd w:val="clear" w:color="auto" w:fill="FFFFFF"/>
        </w:rPr>
        <w:lastRenderedPageBreak/>
        <w:t>(бездействия) учреждений либо должностных лиц этих учреждений, в размере причиненного вреда.</w:t>
      </w:r>
    </w:p>
    <w:p w:rsidR="00050316" w:rsidRPr="00FC5380" w:rsidRDefault="00050316" w:rsidP="00D62026">
      <w:pPr>
        <w:autoSpaceDE w:val="0"/>
        <w:ind w:firstLine="360"/>
        <w:jc w:val="both"/>
        <w:rPr>
          <w:b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360"/>
        <w:jc w:val="both"/>
        <w:rPr>
          <w:b/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FC5380">
        <w:rPr>
          <w:b/>
          <w:sz w:val="32"/>
          <w:szCs w:val="32"/>
          <w:shd w:val="clear" w:color="auto" w:fill="FFFFFF"/>
        </w:rPr>
        <w:t xml:space="preserve"> 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Fсуб оз  = 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N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оз  + 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N</w:t>
      </w:r>
      <w:r w:rsidRPr="00FC538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им, где</w:t>
      </w:r>
    </w:p>
    <w:p w:rsidR="00050316" w:rsidRPr="00FC5380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</w:t>
      </w:r>
    </w:p>
    <w:p w:rsidR="00050316" w:rsidRPr="00FC5380" w:rsidRDefault="00050316" w:rsidP="00D62026">
      <w:pPr>
        <w:pStyle w:val="ConsPlusNonformat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38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N</w:t>
      </w:r>
      <w:r w:rsidRPr="00FC53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оз   -  нормативные   затраты   на   организацию отдыха детей и молодёжи в  части оплаты труда, определяемые как </w:t>
      </w: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нормативные  затраты  на оплату труда и начисления на  выплаты по оплате  труда работников учреждения, которые не принимают непосредственного участия  в  оказании  муниципальной  услуги (выполнении работы) (далее - прочий   персонал),  определяемые  в  соответствии  с действующим штатным  расписанием учреждения,  численностью  прочего  персонала  и объемом учебной нагрузки (далее - нормативные  затраты  на  оплату труда прочего персонала), с учетом выплат стимулирующего характера – 30%. </w:t>
      </w:r>
    </w:p>
    <w:p w:rsidR="00050316" w:rsidRPr="00FC5380" w:rsidRDefault="00050316" w:rsidP="00D62026">
      <w:pPr>
        <w:pStyle w:val="ConsPlusNonformat"/>
        <w:widowControl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C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</w:p>
    <w:p w:rsidR="00050316" w:rsidRPr="00FC5380" w:rsidRDefault="00050316" w:rsidP="00D62026">
      <w:pPr>
        <w:autoSpaceDE w:val="0"/>
        <w:ind w:firstLine="540"/>
        <w:jc w:val="both"/>
        <w:rPr>
          <w:b/>
          <w:sz w:val="28"/>
          <w:szCs w:val="28"/>
          <w:shd w:val="clear" w:color="auto" w:fill="FFFFFF"/>
        </w:rPr>
      </w:pPr>
      <w:r w:rsidRPr="00FC5380">
        <w:rPr>
          <w:b/>
          <w:sz w:val="36"/>
          <w:szCs w:val="36"/>
          <w:shd w:val="clear" w:color="auto" w:fill="FFFFFF"/>
        </w:rPr>
        <w:t>N</w:t>
      </w:r>
      <w:r w:rsidRPr="00FC5380">
        <w:rPr>
          <w:b/>
          <w:sz w:val="28"/>
          <w:szCs w:val="28"/>
          <w:shd w:val="clear" w:color="auto" w:fill="FFFFFF"/>
        </w:rPr>
        <w:t>им -  нормативные  затраты  на   содержание   имущества  учреждения в соответствующем финансовом году, определяемые по формуле: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>им</w:t>
      </w:r>
      <w:r w:rsidRPr="00FC5380">
        <w:rPr>
          <w:sz w:val="32"/>
          <w:szCs w:val="32"/>
          <w:shd w:val="clear" w:color="auto" w:fill="FFFFFF"/>
        </w:rPr>
        <w:t xml:space="preserve"> = N</w:t>
      </w:r>
      <w:r w:rsidRPr="00FC5380">
        <w:rPr>
          <w:sz w:val="28"/>
          <w:szCs w:val="28"/>
          <w:shd w:val="clear" w:color="auto" w:fill="FFFFFF"/>
        </w:rPr>
        <w:t>ку</w:t>
      </w:r>
      <w:r w:rsidRPr="00FC5380">
        <w:rPr>
          <w:sz w:val="32"/>
          <w:szCs w:val="32"/>
          <w:shd w:val="clear" w:color="auto" w:fill="FFFFFF"/>
        </w:rPr>
        <w:t xml:space="preserve"> + N</w:t>
      </w:r>
      <w:r w:rsidRPr="00FC5380">
        <w:rPr>
          <w:sz w:val="28"/>
          <w:szCs w:val="28"/>
          <w:shd w:val="clear" w:color="auto" w:fill="FFFFFF"/>
          <w:lang w:val="en-US"/>
        </w:rPr>
        <w:t>nal</w:t>
      </w:r>
      <w:r w:rsidRPr="00FC5380">
        <w:rPr>
          <w:sz w:val="28"/>
          <w:szCs w:val="28"/>
          <w:shd w:val="clear" w:color="auto" w:fill="FFFFFF"/>
        </w:rPr>
        <w:t xml:space="preserve"> </w:t>
      </w:r>
      <w:r w:rsidRPr="00FC5380">
        <w:rPr>
          <w:sz w:val="32"/>
          <w:szCs w:val="32"/>
          <w:shd w:val="clear" w:color="auto" w:fill="FFFFFF"/>
        </w:rPr>
        <w:t>+ N</w:t>
      </w:r>
      <w:r w:rsidRPr="00FC5380">
        <w:rPr>
          <w:sz w:val="28"/>
          <w:szCs w:val="28"/>
          <w:shd w:val="clear" w:color="auto" w:fill="FFFFFF"/>
          <w:lang w:val="en-US"/>
        </w:rPr>
        <w:t>d</w:t>
      </w:r>
      <w:r w:rsidRPr="00FC5380">
        <w:rPr>
          <w:sz w:val="28"/>
          <w:szCs w:val="28"/>
          <w:shd w:val="clear" w:color="auto" w:fill="FFFFFF"/>
        </w:rPr>
        <w:t>, где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</w:t>
      </w:r>
      <w:r w:rsidRPr="00FC5380">
        <w:rPr>
          <w:b/>
          <w:sz w:val="32"/>
          <w:szCs w:val="32"/>
          <w:shd w:val="clear" w:color="auto" w:fill="FFFFFF"/>
        </w:rPr>
        <w:t>N</w:t>
      </w:r>
      <w:r w:rsidRPr="00FC5380">
        <w:rPr>
          <w:b/>
          <w:sz w:val="28"/>
          <w:szCs w:val="28"/>
          <w:shd w:val="clear" w:color="auto" w:fill="FFFFFF"/>
        </w:rPr>
        <w:t>ку</w:t>
      </w:r>
      <w:r w:rsidRPr="00FC5380">
        <w:rPr>
          <w:sz w:val="28"/>
          <w:szCs w:val="28"/>
          <w:shd w:val="clear" w:color="auto" w:fill="FFFFFF"/>
        </w:rPr>
        <w:t xml:space="preserve">  -  норматив  затрат на  товары и услуги  организаций  коммунального комплекса, определяемый по формуле: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ку =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о  +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э , где        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 xml:space="preserve">    </w:t>
      </w:r>
      <w:r w:rsidRPr="00FC5380">
        <w:rPr>
          <w:sz w:val="28"/>
          <w:szCs w:val="28"/>
          <w:shd w:val="clear" w:color="auto" w:fill="FFFFFF"/>
        </w:rPr>
        <w:t xml:space="preserve">      </w:t>
      </w: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о   -  норматив  затрат  на  теплоснабжение,  определяемый  по </w:t>
      </w:r>
    </w:p>
    <w:p w:rsidR="00050316" w:rsidRPr="00FC5380" w:rsidRDefault="00050316" w:rsidP="00D62026">
      <w:pPr>
        <w:autoSpaceDE w:val="0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формуле: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о  =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 xml:space="preserve">о   x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о, где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>гво - регулируемый тариф на теплоснабжение;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Vо  - </w:t>
      </w:r>
      <w:r w:rsidRPr="00FC5380">
        <w:rPr>
          <w:sz w:val="28"/>
          <w:szCs w:val="28"/>
        </w:rPr>
        <w:t>расчетная потребность в теплоэнергии на отопление зданий, помещений и сооружений;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 xml:space="preserve">    N</w:t>
      </w:r>
      <w:r w:rsidRPr="00FC5380">
        <w:rPr>
          <w:sz w:val="28"/>
          <w:szCs w:val="28"/>
          <w:shd w:val="clear" w:color="auto" w:fill="FFFFFF"/>
        </w:rPr>
        <w:t>э  - норматив затрат на электроснабжение, определяемый по формуле: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 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э  = </w:t>
      </w:r>
      <w:r w:rsidRPr="00FC5380">
        <w:rPr>
          <w:sz w:val="32"/>
          <w:szCs w:val="32"/>
          <w:shd w:val="clear" w:color="auto" w:fill="FFFFFF"/>
        </w:rPr>
        <w:t>T</w:t>
      </w:r>
      <w:r w:rsidRPr="00FC5380">
        <w:rPr>
          <w:sz w:val="28"/>
          <w:szCs w:val="28"/>
          <w:shd w:val="clear" w:color="auto" w:fill="FFFFFF"/>
        </w:rPr>
        <w:t xml:space="preserve">э  x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>э, где</w:t>
      </w: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     </w:t>
      </w:r>
      <w:r w:rsidRPr="00FC5380">
        <w:rPr>
          <w:sz w:val="32"/>
          <w:szCs w:val="32"/>
          <w:shd w:val="clear" w:color="auto" w:fill="FFFFFF"/>
        </w:rPr>
        <w:t>Т</w:t>
      </w:r>
      <w:r w:rsidRPr="00FC5380">
        <w:rPr>
          <w:sz w:val="28"/>
          <w:szCs w:val="28"/>
          <w:shd w:val="clear" w:color="auto" w:fill="FFFFFF"/>
        </w:rPr>
        <w:t>э – регулируемый тариф  на  электрическую энергию;</w:t>
      </w:r>
    </w:p>
    <w:p w:rsidR="00050316" w:rsidRPr="00FC5380" w:rsidRDefault="00050316" w:rsidP="00D62026">
      <w:pPr>
        <w:autoSpaceDE w:val="0"/>
        <w:ind w:firstLine="36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</w:rPr>
        <w:t xml:space="preserve"> </w:t>
      </w:r>
      <w:r w:rsidRPr="00FC5380">
        <w:rPr>
          <w:sz w:val="32"/>
          <w:szCs w:val="32"/>
          <w:shd w:val="clear" w:color="auto" w:fill="FFFFFF"/>
        </w:rPr>
        <w:t>V</w:t>
      </w:r>
      <w:r w:rsidRPr="00FC5380">
        <w:rPr>
          <w:sz w:val="28"/>
          <w:szCs w:val="28"/>
          <w:shd w:val="clear" w:color="auto" w:fill="FFFFFF"/>
        </w:rPr>
        <w:t xml:space="preserve">э -  </w:t>
      </w:r>
      <w:r w:rsidRPr="00FC5380">
        <w:rPr>
          <w:sz w:val="28"/>
          <w:szCs w:val="28"/>
        </w:rPr>
        <w:t>расчетная потребность в электроэнергии в год</w:t>
      </w:r>
      <w:r w:rsidRPr="00FC5380">
        <w:rPr>
          <w:sz w:val="28"/>
          <w:szCs w:val="28"/>
          <w:shd w:val="clear" w:color="auto" w:fill="FFFFFF"/>
        </w:rPr>
        <w:t>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36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  <w:r w:rsidRPr="00FC5380">
        <w:rPr>
          <w:b/>
          <w:sz w:val="32"/>
          <w:szCs w:val="32"/>
          <w:shd w:val="clear" w:color="auto" w:fill="FFFFFF"/>
        </w:rPr>
        <w:t xml:space="preserve">  Nnal</w:t>
      </w:r>
      <w:r w:rsidRPr="00FC5380">
        <w:rPr>
          <w:sz w:val="28"/>
          <w:szCs w:val="28"/>
          <w:shd w:val="clear" w:color="auto" w:fill="FFFFFF"/>
        </w:rPr>
        <w:t xml:space="preserve">   -  норматив  затрат  на  уплату налога на имущество организации;</w:t>
      </w:r>
    </w:p>
    <w:p w:rsidR="00050316" w:rsidRPr="00FC5380" w:rsidRDefault="00050316" w:rsidP="00D62026">
      <w:pPr>
        <w:autoSpaceDE w:val="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b/>
          <w:sz w:val="32"/>
          <w:szCs w:val="32"/>
          <w:shd w:val="clear" w:color="auto" w:fill="FFFFFF"/>
        </w:rPr>
        <w:t>N</w:t>
      </w:r>
      <w:r w:rsidRPr="00FC5380">
        <w:rPr>
          <w:b/>
          <w:sz w:val="28"/>
          <w:szCs w:val="28"/>
          <w:shd w:val="clear" w:color="auto" w:fill="FFFFFF"/>
          <w:lang w:val="en-US"/>
        </w:rPr>
        <w:t>d</w:t>
      </w:r>
      <w:r w:rsidRPr="00FC5380">
        <w:rPr>
          <w:sz w:val="28"/>
          <w:szCs w:val="28"/>
          <w:shd w:val="clear" w:color="auto" w:fill="FFFFFF"/>
        </w:rPr>
        <w:t xml:space="preserve"> -  нормативные  затраты  на  содержание  недвижимого   имущества на очередной финансовый год, определяется по формуле: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jc w:val="center"/>
        <w:rPr>
          <w:sz w:val="28"/>
          <w:szCs w:val="28"/>
          <w:shd w:val="clear" w:color="auto" w:fill="FFFFFF"/>
        </w:rPr>
      </w:pPr>
      <w:r w:rsidRPr="00FC5380">
        <w:rPr>
          <w:sz w:val="32"/>
          <w:szCs w:val="32"/>
          <w:shd w:val="clear" w:color="auto" w:fill="FFFFFF"/>
        </w:rPr>
        <w:t>N</w:t>
      </w:r>
      <w:r w:rsidRPr="00FC5380">
        <w:rPr>
          <w:sz w:val="28"/>
          <w:szCs w:val="28"/>
          <w:shd w:val="clear" w:color="auto" w:fill="FFFFFF"/>
          <w:lang w:val="en-US"/>
        </w:rPr>
        <w:t>d</w:t>
      </w:r>
      <w:r w:rsidRPr="00FC5380">
        <w:rPr>
          <w:sz w:val="28"/>
          <w:szCs w:val="28"/>
          <w:shd w:val="clear" w:color="auto" w:fill="FFFFFF"/>
        </w:rPr>
        <w:t xml:space="preserve">  =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 xml:space="preserve">ст + </w:t>
      </w: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сп, где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ст - затраты на содержание прилегающих территорий, определяемых в соответствии с утвержденными санитарными правилами и нормами на основе соответствующих договоров;</w:t>
      </w:r>
    </w:p>
    <w:p w:rsidR="00050316" w:rsidRPr="00FC5380" w:rsidRDefault="00050316" w:rsidP="00D62026">
      <w:pPr>
        <w:autoSpaceDE w:val="0"/>
        <w:ind w:firstLine="540"/>
        <w:jc w:val="both"/>
        <w:rPr>
          <w:sz w:val="28"/>
          <w:szCs w:val="28"/>
          <w:shd w:val="clear" w:color="auto" w:fill="FFFFFF"/>
        </w:rPr>
      </w:pPr>
      <w:r w:rsidRPr="00FC5380">
        <w:rPr>
          <w:sz w:val="28"/>
          <w:szCs w:val="28"/>
          <w:shd w:val="clear" w:color="auto" w:fill="FFFFFF"/>
          <w:lang w:val="en-US"/>
        </w:rPr>
        <w:t>N</w:t>
      </w:r>
      <w:r w:rsidRPr="00FC5380">
        <w:rPr>
          <w:sz w:val="28"/>
          <w:szCs w:val="28"/>
          <w:shd w:val="clear" w:color="auto" w:fill="FFFFFF"/>
        </w:rPr>
        <w:t>сп - затраты на санитарную обработку помещений (дератизация, дезинфекция и т.п.) определяемых в соответствии с утвержденными санитарными правилами и нормами на основе соответствующих договоров.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sz w:val="28"/>
          <w:szCs w:val="28"/>
          <w:shd w:val="clear" w:color="auto" w:fill="FFFFFF"/>
        </w:rPr>
        <w:br w:type="page"/>
      </w:r>
      <w:r w:rsidRPr="00FC5380">
        <w:rPr>
          <w:rFonts w:ascii="Times New Roman" w:hAnsi="Times New Roman" w:cs="Times New Roman"/>
          <w:sz w:val="24"/>
          <w:szCs w:val="24"/>
        </w:rPr>
        <w:lastRenderedPageBreak/>
        <w:t>Приложение N 1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к нормативам обеспечения государственных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гарантий реализации прав на получение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общедоступного и бесплатного дошкольного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образования в муниципальных дошкольных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образовательных организациях, общедоступного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и бесплатного дошкольного, начального общего,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основного общего, среднего общего образования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в муниципальных общеобразовательных организациях,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обеспечения дополнительного образования детей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в муниципальных общеобразовательных организациях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Pr="00FC5380" w:rsidRDefault="00050316" w:rsidP="00D62026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5380">
        <w:rPr>
          <w:rFonts w:ascii="Times New Roman" w:hAnsi="Times New Roman" w:cs="Times New Roman"/>
          <w:b/>
          <w:bCs/>
          <w:sz w:val="24"/>
          <w:szCs w:val="24"/>
        </w:rPr>
        <w:t>Значения</w:t>
      </w:r>
    </w:p>
    <w:p w:rsidR="00050316" w:rsidRPr="00FC5380" w:rsidRDefault="00050316" w:rsidP="00D62026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5380">
        <w:rPr>
          <w:rFonts w:ascii="Times New Roman" w:hAnsi="Times New Roman" w:cs="Times New Roman"/>
          <w:b/>
          <w:bCs/>
          <w:sz w:val="24"/>
          <w:szCs w:val="24"/>
        </w:rPr>
        <w:t>коэффициента увеличения объема средств, необходимых на оплату труда педагогических работников (за исключением воспитателей) муниципальной дошкольной образовательной организации (далее – дошкольная организация), коэффициента увеличения объема средств, необходимых на оплату труда педагогических работников (за исключением воспитателей) в группах дошкольного образования муниципальной общеобразовательной организации (далее - значения коэффициентов)</w:t>
      </w:r>
    </w:p>
    <w:p w:rsidR="00050316" w:rsidRPr="00FC5380" w:rsidRDefault="00050316" w:rsidP="00D6202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540" w:type="dxa"/>
        <w:tblInd w:w="75" w:type="dxa"/>
        <w:tblLayout w:type="fixed"/>
        <w:tblCellMar>
          <w:left w:w="75" w:type="dxa"/>
          <w:right w:w="75" w:type="dxa"/>
        </w:tblCellMar>
        <w:tblLook w:val="00A0"/>
      </w:tblPr>
      <w:tblGrid>
        <w:gridCol w:w="640"/>
        <w:gridCol w:w="2054"/>
        <w:gridCol w:w="3969"/>
        <w:gridCol w:w="2877"/>
      </w:tblGrid>
      <w:tr w:rsidR="00050316" w:rsidRPr="00FC5380" w:rsidTr="00B9492B">
        <w:trPr>
          <w:trHeight w:val="400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N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2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Количество  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групп    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дошкольного 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образования 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>в муниципальной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>образовательной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организации  </w:t>
            </w:r>
          </w:p>
        </w:tc>
        <w:tc>
          <w:tcPr>
            <w:tcW w:w="6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Значение коэффициентов               </w:t>
            </w:r>
          </w:p>
        </w:tc>
      </w:tr>
      <w:tr w:rsidR="00050316" w:rsidRPr="00FC5380" w:rsidTr="00B9492B">
        <w:trPr>
          <w:trHeight w:val="400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FC5380" w:rsidRDefault="00050316" w:rsidP="00B9492B"/>
        </w:tc>
        <w:tc>
          <w:tcPr>
            <w:tcW w:w="2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FC5380" w:rsidRDefault="00050316" w:rsidP="00B9492B"/>
        </w:tc>
        <w:tc>
          <w:tcPr>
            <w:tcW w:w="6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Группы дошкольного образования   </w:t>
            </w:r>
          </w:p>
        </w:tc>
      </w:tr>
      <w:tr w:rsidR="00050316" w:rsidRPr="00FC5380" w:rsidTr="00B9492B">
        <w:trPr>
          <w:trHeight w:val="2298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FC5380" w:rsidRDefault="00050316" w:rsidP="00B9492B"/>
        </w:tc>
        <w:tc>
          <w:tcPr>
            <w:tcW w:w="2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FC5380" w:rsidRDefault="00050316" w:rsidP="00B9492B"/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Малокомплектные     муниципальные  образовательные 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организации и     муниципальные  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образовательные      организации,  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расположенные в  сельских населенных  пунктах (далее -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малокомплектные       и сельские   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образовательные      организации)   </w:t>
            </w:r>
          </w:p>
        </w:tc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Муниципальные 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образовательные   организации  (за исключением малокомплектных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и сельских  образовательных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организаций)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2       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 3         </w:t>
            </w:r>
          </w:p>
        </w:tc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4  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       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1,16       </w:t>
            </w:r>
          </w:p>
        </w:tc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0,96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2       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1,32       </w:t>
            </w:r>
          </w:p>
        </w:tc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1,09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</w:p>
        </w:tc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3       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1,32       </w:t>
            </w:r>
          </w:p>
        </w:tc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1,09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4       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1,32       </w:t>
            </w:r>
          </w:p>
        </w:tc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1,09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</w:p>
        </w:tc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5       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1,32       </w:t>
            </w:r>
          </w:p>
        </w:tc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1,09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</w:p>
        </w:tc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6       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1,36       </w:t>
            </w:r>
          </w:p>
        </w:tc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1,12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</w:p>
        </w:tc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7       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1,36       </w:t>
            </w:r>
          </w:p>
        </w:tc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1,13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</w:p>
        </w:tc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8       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1,38       </w:t>
            </w:r>
          </w:p>
        </w:tc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1,14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</w:p>
        </w:tc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9       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1,38       </w:t>
            </w:r>
          </w:p>
        </w:tc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1,14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10       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1,38       </w:t>
            </w:r>
          </w:p>
        </w:tc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1,14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11       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1,37       </w:t>
            </w:r>
          </w:p>
        </w:tc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1,14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12 и более   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1,37       </w:t>
            </w:r>
          </w:p>
        </w:tc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1,13      </w:t>
            </w:r>
          </w:p>
        </w:tc>
      </w:tr>
    </w:tbl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Примечание.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При наличии групп дошкольного образования с режимом работы до 5 часов значения коэффициентов не применяются.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При наличии в дошкольной организации одной группы дошкольного образования значения коэффициентов не применяются.</w:t>
      </w:r>
    </w:p>
    <w:p w:rsidR="00050316" w:rsidRPr="00FC5380" w:rsidRDefault="00050316" w:rsidP="00D6202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FC5380">
        <w:br w:type="page"/>
      </w:r>
      <w:r w:rsidRPr="00FC5380">
        <w:rPr>
          <w:rFonts w:ascii="Times New Roman" w:hAnsi="Times New Roman" w:cs="Times New Roman"/>
          <w:sz w:val="24"/>
          <w:szCs w:val="24"/>
        </w:rPr>
        <w:lastRenderedPageBreak/>
        <w:t>Приложение N 2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к нормативам обеспечения государственных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гарантий реализации прав на получение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общедоступного и бесплатного дошкольного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образования в муниципальных дошкольных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образовательных организациях, общедоступного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и бесплатного дошкольного, начального общего,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основного общего, среднего общего образования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в муниципальных общеобразовательных организациях,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обеспечения дополнительного образования детей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в муниципальных общеобразовательных организациях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Pr="00FC5380" w:rsidRDefault="00050316" w:rsidP="00D62026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5380">
        <w:rPr>
          <w:rFonts w:ascii="Times New Roman" w:hAnsi="Times New Roman" w:cs="Times New Roman"/>
          <w:b/>
          <w:bCs/>
          <w:sz w:val="24"/>
          <w:szCs w:val="24"/>
        </w:rPr>
        <w:t>Значения</w:t>
      </w:r>
    </w:p>
    <w:p w:rsidR="00050316" w:rsidRPr="00FC5380" w:rsidRDefault="00050316" w:rsidP="00D62026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5380">
        <w:rPr>
          <w:rFonts w:ascii="Times New Roman" w:hAnsi="Times New Roman" w:cs="Times New Roman"/>
          <w:b/>
          <w:bCs/>
          <w:sz w:val="24"/>
          <w:szCs w:val="24"/>
        </w:rPr>
        <w:t>коэффициента увеличения объема средств, необходимых на оплату труда работников (за исключением педагогических работников и прочего персонала) муниципальной дошкольной образовательной организации (далее - значения коэффициентов)</w:t>
      </w:r>
    </w:p>
    <w:p w:rsidR="00050316" w:rsidRPr="00FC5380" w:rsidRDefault="00050316" w:rsidP="00D6202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A0"/>
      </w:tblPr>
      <w:tblGrid>
        <w:gridCol w:w="640"/>
        <w:gridCol w:w="4038"/>
        <w:gridCol w:w="4502"/>
      </w:tblGrid>
      <w:tr w:rsidR="00050316" w:rsidRPr="00FC5380" w:rsidTr="00B9492B">
        <w:trPr>
          <w:trHeight w:val="400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N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4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групп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дошкольного      образования  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муниципальной    дошкольной     образовательной    организации   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      Значение коэффициентов               </w:t>
            </w:r>
          </w:p>
        </w:tc>
      </w:tr>
      <w:tr w:rsidR="00050316" w:rsidRPr="00FC5380" w:rsidTr="00B9492B">
        <w:trPr>
          <w:trHeight w:val="560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FC5380" w:rsidRDefault="00050316" w:rsidP="00B9492B"/>
        </w:tc>
        <w:tc>
          <w:tcPr>
            <w:tcW w:w="4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FC5380" w:rsidRDefault="00050316" w:rsidP="00B9492B"/>
        </w:tc>
        <w:tc>
          <w:tcPr>
            <w:tcW w:w="4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Группы дошкольного    образования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4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1        </w:t>
            </w:r>
          </w:p>
        </w:tc>
        <w:tc>
          <w:tcPr>
            <w:tcW w:w="4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3,60 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4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2        </w:t>
            </w:r>
          </w:p>
        </w:tc>
        <w:tc>
          <w:tcPr>
            <w:tcW w:w="4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2,91 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</w:p>
        </w:tc>
        <w:tc>
          <w:tcPr>
            <w:tcW w:w="4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3        </w:t>
            </w:r>
          </w:p>
        </w:tc>
        <w:tc>
          <w:tcPr>
            <w:tcW w:w="4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2,59 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4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4        </w:t>
            </w:r>
          </w:p>
        </w:tc>
        <w:tc>
          <w:tcPr>
            <w:tcW w:w="4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2,29 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</w:p>
        </w:tc>
        <w:tc>
          <w:tcPr>
            <w:tcW w:w="4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5        </w:t>
            </w:r>
          </w:p>
        </w:tc>
        <w:tc>
          <w:tcPr>
            <w:tcW w:w="4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2,04 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</w:p>
        </w:tc>
        <w:tc>
          <w:tcPr>
            <w:tcW w:w="4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6        </w:t>
            </w:r>
          </w:p>
        </w:tc>
        <w:tc>
          <w:tcPr>
            <w:tcW w:w="4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1,86 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</w:p>
        </w:tc>
        <w:tc>
          <w:tcPr>
            <w:tcW w:w="4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7        </w:t>
            </w:r>
          </w:p>
        </w:tc>
        <w:tc>
          <w:tcPr>
            <w:tcW w:w="4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1,76 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</w:p>
        </w:tc>
        <w:tc>
          <w:tcPr>
            <w:tcW w:w="4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8        </w:t>
            </w:r>
          </w:p>
        </w:tc>
        <w:tc>
          <w:tcPr>
            <w:tcW w:w="4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1,78 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</w:p>
        </w:tc>
        <w:tc>
          <w:tcPr>
            <w:tcW w:w="4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9        </w:t>
            </w:r>
          </w:p>
        </w:tc>
        <w:tc>
          <w:tcPr>
            <w:tcW w:w="4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1,69 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4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10        </w:t>
            </w:r>
          </w:p>
        </w:tc>
        <w:tc>
          <w:tcPr>
            <w:tcW w:w="4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1,64 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4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11        </w:t>
            </w:r>
          </w:p>
        </w:tc>
        <w:tc>
          <w:tcPr>
            <w:tcW w:w="4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1,59 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4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12 и более    </w:t>
            </w:r>
          </w:p>
        </w:tc>
        <w:tc>
          <w:tcPr>
            <w:tcW w:w="4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1,69       </w:t>
            </w:r>
          </w:p>
        </w:tc>
      </w:tr>
    </w:tbl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Примечание.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При наличии групп дошкольного образования с режимом работы до 5 часов значения коэффициентов не применяются.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FC5380" w:rsidRDefault="00050316" w:rsidP="00D6202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_______________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Pr="00FC5380" w:rsidRDefault="00050316" w:rsidP="00D6202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FC5380">
        <w:br w:type="page"/>
      </w:r>
      <w:r w:rsidRPr="00FC5380">
        <w:rPr>
          <w:rFonts w:ascii="Times New Roman" w:hAnsi="Times New Roman" w:cs="Times New Roman"/>
          <w:sz w:val="24"/>
          <w:szCs w:val="24"/>
        </w:rPr>
        <w:lastRenderedPageBreak/>
        <w:t>Приложение N 3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к нормативам обеспечения государственных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гарантий реализации прав на получение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общедоступного и бесплатного дошкольного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образования в муниципальных дошкольных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образовательных организациях, общедоступного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и бесплатного дошкольного, начального общего,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основного общего, среднего общего образования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в муниципальных общеобразовательных организациях,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обеспечения дополнительного образования детей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в муниципальных общеобразовательных организациях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Pr="00FC5380" w:rsidRDefault="00050316" w:rsidP="00D62026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5380">
        <w:rPr>
          <w:rFonts w:ascii="Times New Roman" w:hAnsi="Times New Roman" w:cs="Times New Roman"/>
          <w:b/>
          <w:bCs/>
          <w:sz w:val="24"/>
          <w:szCs w:val="24"/>
        </w:rPr>
        <w:t>Значения</w:t>
      </w:r>
    </w:p>
    <w:p w:rsidR="00050316" w:rsidRPr="00FC5380" w:rsidRDefault="00050316" w:rsidP="00D62026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5380">
        <w:rPr>
          <w:rFonts w:ascii="Times New Roman" w:hAnsi="Times New Roman" w:cs="Times New Roman"/>
          <w:b/>
          <w:bCs/>
          <w:sz w:val="24"/>
          <w:szCs w:val="24"/>
        </w:rPr>
        <w:t>коэффициента увеличения объема средств, необходимых на оплату труда работников, обеспечивающих оказание услуги по уходу и присмотру за детьми, не связанной с оказанием образовательных услуг, в муниципальной дошкольной образовательной организации и в группах дошкольного образования муниципальной общеобразовательной организации (далее - значения коэффициентов)</w:t>
      </w:r>
    </w:p>
    <w:p w:rsidR="00050316" w:rsidRPr="00FC5380" w:rsidRDefault="00050316" w:rsidP="00D6202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A0"/>
      </w:tblPr>
      <w:tblGrid>
        <w:gridCol w:w="640"/>
        <w:gridCol w:w="4180"/>
        <w:gridCol w:w="4360"/>
      </w:tblGrid>
      <w:tr w:rsidR="00050316" w:rsidRPr="00FC5380" w:rsidTr="00B9492B">
        <w:trPr>
          <w:trHeight w:val="400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N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групп    дошкольного  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образования    в муниципальной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образовательной    организации   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      Значения коэффициентов               </w:t>
            </w:r>
          </w:p>
        </w:tc>
      </w:tr>
      <w:tr w:rsidR="00050316" w:rsidRPr="00FC5380" w:rsidTr="00B9492B">
        <w:trPr>
          <w:trHeight w:val="569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FC5380" w:rsidRDefault="00050316" w:rsidP="00B9492B"/>
        </w:tc>
        <w:tc>
          <w:tcPr>
            <w:tcW w:w="4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FC5380" w:rsidRDefault="00050316" w:rsidP="00B9492B"/>
        </w:tc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Группы дошкольного образования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1        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1,82 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2        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1,75 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</w:p>
        </w:tc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3        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1,64 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4        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1,58 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</w:p>
        </w:tc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5        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1,58 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</w:p>
        </w:tc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6        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1,48 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</w:p>
        </w:tc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7        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1,48 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</w:p>
        </w:tc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8 и более    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1,43       </w:t>
            </w:r>
          </w:p>
        </w:tc>
      </w:tr>
    </w:tbl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Примечание.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При наличии групп дошкольного образования с режимом работы до 5 часов значения коэффициентов не применяются.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FC5380" w:rsidRDefault="00050316" w:rsidP="00D6202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_______________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Pr="00FC5380" w:rsidRDefault="00050316" w:rsidP="00D6202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FC5380">
        <w:br w:type="page"/>
      </w:r>
      <w:r w:rsidRPr="00FC5380">
        <w:rPr>
          <w:rFonts w:ascii="Times New Roman" w:hAnsi="Times New Roman" w:cs="Times New Roman"/>
          <w:sz w:val="24"/>
          <w:szCs w:val="24"/>
        </w:rPr>
        <w:lastRenderedPageBreak/>
        <w:t>Приложение N 4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к нормативам обеспечения государственных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гарантий реализации прав на получение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общедоступного и бесплатного дошкольного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образования в муниципальных дошкольных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образовательных организациях, общедоступного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и бесплатного дошкольного, начального общего,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основного общего, среднего общего образования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в муниципальных общеобразовательных организациях,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обеспечения дополнительного образования детей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в муниципальных общеобразовательных организациях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Pr="00FC5380" w:rsidRDefault="00050316" w:rsidP="00D62026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5380">
        <w:rPr>
          <w:rFonts w:ascii="Times New Roman" w:hAnsi="Times New Roman" w:cs="Times New Roman"/>
          <w:b/>
          <w:bCs/>
          <w:sz w:val="24"/>
          <w:szCs w:val="24"/>
        </w:rPr>
        <w:t>Значения</w:t>
      </w:r>
    </w:p>
    <w:p w:rsidR="00050316" w:rsidRPr="00FC5380" w:rsidRDefault="00050316" w:rsidP="00D62026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5380">
        <w:rPr>
          <w:rFonts w:ascii="Times New Roman" w:hAnsi="Times New Roman" w:cs="Times New Roman"/>
          <w:b/>
          <w:bCs/>
          <w:sz w:val="24"/>
          <w:szCs w:val="24"/>
        </w:rPr>
        <w:t>коэффициента увеличения объема средств, необходимых на оплату труда работников (за исключением педагогических работников и прочего персонала) в группах дошкольного образования муниципальной общеобразовательной организации (далее - значения коэффициентов)</w:t>
      </w:r>
    </w:p>
    <w:p w:rsidR="00050316" w:rsidRPr="00FC5380" w:rsidRDefault="00050316" w:rsidP="00D6202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A0"/>
      </w:tblPr>
      <w:tblGrid>
        <w:gridCol w:w="640"/>
        <w:gridCol w:w="4180"/>
        <w:gridCol w:w="4394"/>
      </w:tblGrid>
      <w:tr w:rsidR="00050316" w:rsidRPr="00FC5380" w:rsidTr="00B9492B">
        <w:trPr>
          <w:trHeight w:val="400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N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групп    дошкольного  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образования    в муниципальной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общеобразовательной организации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       Значение коэффициентов              </w:t>
            </w:r>
          </w:p>
        </w:tc>
      </w:tr>
      <w:tr w:rsidR="00050316" w:rsidRPr="00FC5380" w:rsidTr="00B9492B">
        <w:trPr>
          <w:trHeight w:val="564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FC5380" w:rsidRDefault="00050316" w:rsidP="00B9492B"/>
        </w:tc>
        <w:tc>
          <w:tcPr>
            <w:tcW w:w="4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FC5380" w:rsidRDefault="00050316" w:rsidP="00B9492B"/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ind w:left="1106" w:hanging="1106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Группы дошкольного образования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1        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1,00 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2        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1,47 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</w:p>
        </w:tc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3        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1,63 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4        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1,47 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</w:p>
        </w:tc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5        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1,38 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</w:p>
        </w:tc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6        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1,31 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</w:p>
        </w:tc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7        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1,27 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</w:p>
        </w:tc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8        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1,35 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</w:p>
        </w:tc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 9        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1,31 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10        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1,28 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11        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1,26       </w:t>
            </w:r>
          </w:p>
        </w:tc>
      </w:tr>
      <w:tr w:rsidR="00050316" w:rsidRPr="00FC5380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12 и более    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  1,24       </w:t>
            </w:r>
          </w:p>
        </w:tc>
      </w:tr>
    </w:tbl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Примечание.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При наличии групп дошкольного образования с режимом работы до 5 часов значения коэффициентов не применяются.</w:t>
      </w:r>
    </w:p>
    <w:p w:rsidR="00050316" w:rsidRPr="00FC5380" w:rsidRDefault="00050316" w:rsidP="00D620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50316" w:rsidRPr="00FC5380" w:rsidRDefault="00050316" w:rsidP="00D6202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_______________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Pr="00FC5380" w:rsidRDefault="00050316" w:rsidP="00D6202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FC5380">
        <w:br w:type="page"/>
      </w:r>
      <w:r w:rsidRPr="00FC5380">
        <w:rPr>
          <w:rFonts w:ascii="Times New Roman" w:hAnsi="Times New Roman" w:cs="Times New Roman"/>
          <w:sz w:val="24"/>
          <w:szCs w:val="24"/>
        </w:rPr>
        <w:lastRenderedPageBreak/>
        <w:t>Приложение N 5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к нормативам обеспечения государственных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гарантий реализации прав на получение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общедоступного и бесплатного дошкольного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образования в муниципальных дошкольных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образовательных организациях, общедоступного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и бесплатного дошкольного, начального общего,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основного общего, среднего общего образования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в муниципальных общеобразовательных организациях,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обеспечения дополнительного образования детей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C5380">
        <w:rPr>
          <w:rFonts w:ascii="Times New Roman" w:hAnsi="Times New Roman" w:cs="Times New Roman"/>
          <w:sz w:val="24"/>
          <w:szCs w:val="24"/>
        </w:rPr>
        <w:t>в муниципальных общеобразовательных организациях</w:t>
      </w:r>
    </w:p>
    <w:p w:rsidR="00050316" w:rsidRPr="00FC5380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Pr="00FC5380" w:rsidRDefault="00050316" w:rsidP="00D62026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5380">
        <w:rPr>
          <w:rFonts w:ascii="Times New Roman" w:hAnsi="Times New Roman" w:cs="Times New Roman"/>
          <w:b/>
          <w:bCs/>
          <w:sz w:val="24"/>
          <w:szCs w:val="24"/>
        </w:rPr>
        <w:t>Среднее количество</w:t>
      </w:r>
    </w:p>
    <w:p w:rsidR="00050316" w:rsidRPr="00FC5380" w:rsidRDefault="00050316" w:rsidP="00D62026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5380">
        <w:rPr>
          <w:rFonts w:ascii="Times New Roman" w:hAnsi="Times New Roman" w:cs="Times New Roman"/>
          <w:b/>
          <w:bCs/>
          <w:sz w:val="24"/>
          <w:szCs w:val="24"/>
        </w:rPr>
        <w:t>учебных часов в расчете на один класс (группу) по учебному плану в расчете на одну шестидневную неделю с учетом деления класса на две группы</w:t>
      </w:r>
    </w:p>
    <w:p w:rsidR="00050316" w:rsidRPr="00FC5380" w:rsidRDefault="00050316" w:rsidP="00D6202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540" w:type="dxa"/>
        <w:tblInd w:w="75" w:type="dxa"/>
        <w:tblLayout w:type="fixed"/>
        <w:tblCellMar>
          <w:left w:w="75" w:type="dxa"/>
          <w:right w:w="75" w:type="dxa"/>
        </w:tblCellMar>
        <w:tblLook w:val="00A0"/>
      </w:tblPr>
      <w:tblGrid>
        <w:gridCol w:w="640"/>
        <w:gridCol w:w="2176"/>
        <w:gridCol w:w="6724"/>
      </w:tblGrid>
      <w:tr w:rsidR="00050316" w:rsidRPr="00FC5380" w:rsidTr="00B9492B">
        <w:trPr>
          <w:trHeight w:val="1000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N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Класс     </w:t>
            </w:r>
          </w:p>
        </w:tc>
        <w:tc>
          <w:tcPr>
            <w:tcW w:w="6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Pr="00FC5380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    Среднее количество учебных часов в расчете     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на один класс (группу) по учебному плану в расчете 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на одну шестидневную неделю с учетом деления класса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на две группы                    </w:t>
            </w:r>
          </w:p>
        </w:tc>
      </w:tr>
      <w:tr w:rsidR="00050316" w:rsidTr="00B9492B">
        <w:trPr>
          <w:trHeight w:val="2000"/>
        </w:trPr>
        <w:tc>
          <w:tcPr>
            <w:tcW w:w="9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FC5380" w:rsidRDefault="00050316" w:rsidP="00B9492B"/>
        </w:tc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Pr="00FC5380" w:rsidRDefault="00050316" w:rsidP="00B9492B"/>
        </w:tc>
        <w:tc>
          <w:tcPr>
            <w:tcW w:w="6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на основе федерального базисного учебного 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94" w:tooltip="Приказ Минобразования РФ от 09.03.2004 N 1312 (ред. от 01.02.2012) &quot;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&quot;{КонсультантП" w:history="1">
              <w:r w:rsidRPr="00FC5380">
                <w:rPr>
                  <w:rStyle w:val="a9"/>
                  <w:rFonts w:cs="Arial"/>
                  <w:sz w:val="24"/>
                  <w:szCs w:val="24"/>
                </w:rPr>
                <w:t>плана</w:t>
              </w:r>
            </w:hyperlink>
            <w:r w:rsidRPr="00FC5380">
              <w:rPr>
                <w:rFonts w:ascii="Times New Roman" w:hAnsi="Times New Roman" w:cs="Times New Roman"/>
                <w:sz w:val="24"/>
                <w:szCs w:val="24"/>
              </w:rPr>
              <w:t xml:space="preserve"> и примерных учебных планов для образовательных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учреждений Российской Федерации, реализующих    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программы общего образования, утвержденных приказом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Министерства образования Российской Федерации   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от 9 марта 2004 года N 1312 "Об утверждении    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федерального базисного учебного плана и примерных 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учебных планов для образовательных учреждений   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Российской Федерации, реализующих программы общего </w:t>
            </w:r>
            <w:r w:rsidRPr="00FC5380">
              <w:rPr>
                <w:rFonts w:ascii="Times New Roman" w:hAnsi="Times New Roman" w:cs="Times New Roman"/>
                <w:sz w:val="24"/>
                <w:szCs w:val="24"/>
              </w:rPr>
              <w:br/>
              <w:t>образования", в классах  (группах) обучающихся, часов</w:t>
            </w:r>
          </w:p>
        </w:tc>
      </w:tr>
      <w:tr w:rsidR="00050316" w:rsidTr="00B9492B">
        <w:tc>
          <w:tcPr>
            <w:tcW w:w="95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Очная форма обучения                    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1 - 4 классы   </w:t>
            </w:r>
          </w:p>
        </w:tc>
        <w:tc>
          <w:tcPr>
            <w:tcW w:w="6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26,25                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5 - 9 классы   </w:t>
            </w:r>
          </w:p>
        </w:tc>
        <w:tc>
          <w:tcPr>
            <w:tcW w:w="6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40,4                 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10 - 11 классы </w:t>
            </w:r>
          </w:p>
        </w:tc>
        <w:tc>
          <w:tcPr>
            <w:tcW w:w="6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33                          </w:t>
            </w:r>
          </w:p>
        </w:tc>
      </w:tr>
      <w:tr w:rsidR="00050316" w:rsidTr="00B9492B">
        <w:tc>
          <w:tcPr>
            <w:tcW w:w="95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Очно-заочная форма обучения                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5 - 9 классы   </w:t>
            </w:r>
          </w:p>
        </w:tc>
        <w:tc>
          <w:tcPr>
            <w:tcW w:w="6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25                   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10 - 12 классы </w:t>
            </w:r>
          </w:p>
        </w:tc>
        <w:tc>
          <w:tcPr>
            <w:tcW w:w="6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23                          </w:t>
            </w:r>
          </w:p>
        </w:tc>
      </w:tr>
      <w:tr w:rsidR="00050316" w:rsidTr="00B9492B">
        <w:tc>
          <w:tcPr>
            <w:tcW w:w="95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Заочная форма обучения                   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5 - 9 классы   </w:t>
            </w:r>
          </w:p>
        </w:tc>
        <w:tc>
          <w:tcPr>
            <w:tcW w:w="6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14                   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10 - 12 классы </w:t>
            </w:r>
          </w:p>
        </w:tc>
        <w:tc>
          <w:tcPr>
            <w:tcW w:w="6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15                          </w:t>
            </w:r>
          </w:p>
        </w:tc>
      </w:tr>
    </w:tbl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D6202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Приложение N 6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нормативам обеспечения государственных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гарантий реализации прав на получение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общедоступного и бесплатного дошкольного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образования в муниципальных дошкольных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образовательных организациях, общедоступного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бесплатного дошкольного, начального общего,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основного общего, среднего общего образования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муниципальных общеобразовательных организациях,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обеспечения дополнительного образования детей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муниципальных общеобразовательных организациях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D62026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Среднее количество</w:t>
      </w:r>
    </w:p>
    <w:p w:rsidR="00050316" w:rsidRDefault="00050316" w:rsidP="00D62026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учебных часов по учебному плану класса (группы) для обучающихся с ограниченными возможностями здоровья и (или) обучающихся, нуждающихся в длительном лечении, в расчете на одну шестидневную неделю с учетом деления класса на две группы</w:t>
      </w:r>
    </w:p>
    <w:p w:rsidR="00050316" w:rsidRDefault="00050316" w:rsidP="00D6202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540" w:type="dxa"/>
        <w:tblInd w:w="75" w:type="dxa"/>
        <w:tblLayout w:type="fixed"/>
        <w:tblCellMar>
          <w:left w:w="75" w:type="dxa"/>
          <w:right w:w="75" w:type="dxa"/>
        </w:tblCellMar>
        <w:tblLook w:val="00A0"/>
      </w:tblPr>
      <w:tblGrid>
        <w:gridCol w:w="640"/>
        <w:gridCol w:w="2176"/>
        <w:gridCol w:w="6724"/>
      </w:tblGrid>
      <w:tr w:rsidR="00050316" w:rsidTr="00B9492B">
        <w:trPr>
          <w:trHeight w:val="120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Класс     </w:t>
            </w:r>
          </w:p>
        </w:tc>
        <w:tc>
          <w:tcPr>
            <w:tcW w:w="6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Среднее количество учебных часов по учебному плану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класса (группы) для обучающихся с ограниченными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возможностями здоровья и (или) обучающихся,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нуждающихся в длительном лечении, в расчете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на одну шестидневную неделю с учетом деления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класса на две группы                </w:t>
            </w:r>
          </w:p>
        </w:tc>
      </w:tr>
      <w:tr w:rsidR="00050316" w:rsidTr="00B9492B">
        <w:tc>
          <w:tcPr>
            <w:tcW w:w="95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Классы (группы) для обучающихся с ограниченными возможностями здоровья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1 - 4 классы   </w:t>
            </w:r>
          </w:p>
        </w:tc>
        <w:tc>
          <w:tcPr>
            <w:tcW w:w="6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25,75                 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5 - 9 классы   </w:t>
            </w:r>
          </w:p>
        </w:tc>
        <w:tc>
          <w:tcPr>
            <w:tcW w:w="6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35,8                  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10 - 15 классы </w:t>
            </w:r>
          </w:p>
        </w:tc>
        <w:tc>
          <w:tcPr>
            <w:tcW w:w="6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16                           </w:t>
            </w:r>
          </w:p>
        </w:tc>
      </w:tr>
      <w:tr w:rsidR="00050316" w:rsidTr="00B9492B">
        <w:tc>
          <w:tcPr>
            <w:tcW w:w="95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Классы (группы) для обучающихся, нуждающихся в длительном лечении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1 - 4 классы   </w:t>
            </w:r>
          </w:p>
        </w:tc>
        <w:tc>
          <w:tcPr>
            <w:tcW w:w="6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26,25                 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5 - 9 классы   </w:t>
            </w:r>
          </w:p>
        </w:tc>
        <w:tc>
          <w:tcPr>
            <w:tcW w:w="6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40,4                  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10 - 11 классы </w:t>
            </w:r>
          </w:p>
        </w:tc>
        <w:tc>
          <w:tcPr>
            <w:tcW w:w="6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45                           </w:t>
            </w:r>
          </w:p>
        </w:tc>
      </w:tr>
    </w:tbl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D6202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Приложение N 7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нормативам обеспечения государственных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гарантий реализации прав на получение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общедоступного и бесплатного дошкольного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образования в муниципальных дошкольных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образовательных организациях, общедоступного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бесплатного дошкольного, начального общего,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основного общего, среднего общего образования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муниципальных общеобразовательных организациях,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обеспечения дополнительного образования детей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муниципальных общеобразовательных организациях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D62026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Среднее количество учебных часов по индивидуальному учебному плану по уровням общего образования в расчете на одну шестидневную неделю</w:t>
      </w:r>
    </w:p>
    <w:p w:rsidR="00050316" w:rsidRDefault="00050316" w:rsidP="00D6202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540" w:type="dxa"/>
        <w:tblInd w:w="75" w:type="dxa"/>
        <w:tblLayout w:type="fixed"/>
        <w:tblCellMar>
          <w:left w:w="75" w:type="dxa"/>
          <w:right w:w="75" w:type="dxa"/>
        </w:tblCellMar>
        <w:tblLook w:val="00A0"/>
      </w:tblPr>
      <w:tblGrid>
        <w:gridCol w:w="640"/>
        <w:gridCol w:w="2176"/>
        <w:gridCol w:w="6724"/>
      </w:tblGrid>
      <w:tr w:rsidR="00050316" w:rsidTr="00B9492B">
        <w:trPr>
          <w:trHeight w:val="60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Класс     </w:t>
            </w:r>
          </w:p>
        </w:tc>
        <w:tc>
          <w:tcPr>
            <w:tcW w:w="6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Среднее количество учебных часов по индивидуальному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учебному плану по уровням общего образования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в расчете на одну шестидневную неделю, часов     </w:t>
            </w:r>
          </w:p>
        </w:tc>
      </w:tr>
      <w:tr w:rsidR="00050316" w:rsidTr="00B9492B">
        <w:tc>
          <w:tcPr>
            <w:tcW w:w="95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Обучение по заочной, очно-заочной формам обучения     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1 - 11 классы  </w:t>
            </w:r>
          </w:p>
        </w:tc>
        <w:tc>
          <w:tcPr>
            <w:tcW w:w="6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1                          </w:t>
            </w:r>
          </w:p>
        </w:tc>
      </w:tr>
      <w:tr w:rsidR="00050316" w:rsidTr="00B9492B">
        <w:trPr>
          <w:trHeight w:val="400"/>
        </w:trPr>
        <w:tc>
          <w:tcPr>
            <w:tcW w:w="95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Обучение обучающихся, находящихся на длительном лечении в лечебно-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профилактических учреждениях                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1 - 4 классы   </w:t>
            </w:r>
          </w:p>
        </w:tc>
        <w:tc>
          <w:tcPr>
            <w:tcW w:w="6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3                   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5 - 9 классы   </w:t>
            </w:r>
          </w:p>
        </w:tc>
        <w:tc>
          <w:tcPr>
            <w:tcW w:w="6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4,6                 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10 - 11 классы </w:t>
            </w:r>
          </w:p>
        </w:tc>
        <w:tc>
          <w:tcPr>
            <w:tcW w:w="6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6                          </w:t>
            </w:r>
          </w:p>
        </w:tc>
      </w:tr>
      <w:tr w:rsidR="00050316" w:rsidTr="00B9492B">
        <w:tc>
          <w:tcPr>
            <w:tcW w:w="95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Обучение на дому                      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1 - 4 классы   </w:t>
            </w:r>
          </w:p>
        </w:tc>
        <w:tc>
          <w:tcPr>
            <w:tcW w:w="6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8                   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5 - 9 классы   </w:t>
            </w:r>
          </w:p>
        </w:tc>
        <w:tc>
          <w:tcPr>
            <w:tcW w:w="6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10                   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10 - 11 классы </w:t>
            </w:r>
          </w:p>
        </w:tc>
        <w:tc>
          <w:tcPr>
            <w:tcW w:w="6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12                          </w:t>
            </w:r>
          </w:p>
        </w:tc>
      </w:tr>
      <w:tr w:rsidR="00050316" w:rsidTr="00B9492B">
        <w:trPr>
          <w:trHeight w:val="600"/>
        </w:trPr>
        <w:tc>
          <w:tcPr>
            <w:tcW w:w="95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Педагогическое сопровождение лиц, проявивших выдающиеся способности,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лиц, добившихся успехов в учебной деятельности, научной (научно-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исследовательской), творческой, физкультурно-спортивной деятельности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1 - 11 классы  </w:t>
            </w:r>
          </w:p>
        </w:tc>
        <w:tc>
          <w:tcPr>
            <w:tcW w:w="6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0,9                        </w:t>
            </w:r>
          </w:p>
        </w:tc>
      </w:tr>
    </w:tbl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D6202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Приложение N 8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нормативам обеспечения государственных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гарантий реализации прав на получение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общедоступного и бесплатного дошкольного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образования в муниципальных дошкольных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образовательных организациях, общедоступного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бесплатного дошкольного, начального общего,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основного общего, среднего общего образования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муниципальных общеобразовательных организациях,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обеспечения дополнительного образования детей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муниципальных общеобразовательных организациях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D62026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Количество штатных единиц руководителей, заместителей руководителя, главных бухгалтеров, педагогических работников (за исключением учителей, воспитателей, педагогов-психологов, выполняющих функции психолого- педагогического сопровождения обучающихся, являющихся детьми-инвалидами, работников в группах дошкольного образования) (далее - педагогические работники), руководителей структурных подразделений, специалистов и служащих (за исключением сурдопереводчиков, тифлосурдопереводчиков, работников групп дошкольного образования) в муниципальной общеобразовательной организации (за исключением малокомплектных муниципальных общеобразовательных организаций и муниципальных общеобразовательных организаций, расположенных в сельских населенных пунктах) в расчете на одного обучающегося</w:t>
      </w:r>
    </w:p>
    <w:p w:rsidR="00050316" w:rsidRDefault="00050316" w:rsidP="00D62026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(далее - количество штатных единиц)</w:t>
      </w:r>
    </w:p>
    <w:p w:rsidR="00050316" w:rsidRDefault="00050316" w:rsidP="00D6202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540" w:type="dxa"/>
        <w:tblInd w:w="75" w:type="dxa"/>
        <w:tblLayout w:type="fixed"/>
        <w:tblCellMar>
          <w:left w:w="75" w:type="dxa"/>
          <w:right w:w="75" w:type="dxa"/>
        </w:tblCellMar>
        <w:tblLook w:val="00A0"/>
      </w:tblPr>
      <w:tblGrid>
        <w:gridCol w:w="640"/>
        <w:gridCol w:w="2600"/>
        <w:gridCol w:w="1920"/>
        <w:gridCol w:w="1824"/>
        <w:gridCol w:w="2556"/>
      </w:tblGrid>
      <w:tr w:rsidR="00050316" w:rsidTr="00B9492B">
        <w:trPr>
          <w:trHeight w:val="400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2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классов-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комплектов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в муниципальной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общеобразовательной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организации     </w:t>
            </w: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Количество штатных единиц            </w:t>
            </w:r>
          </w:p>
        </w:tc>
      </w:tr>
      <w:tr w:rsidR="00050316" w:rsidTr="00B9492B">
        <w:trPr>
          <w:trHeight w:val="2200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9492B"/>
        </w:tc>
        <w:tc>
          <w:tcPr>
            <w:tcW w:w="2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9492B"/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заместители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руководителя,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главные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бухгалтеры 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работники   </w:t>
            </w:r>
          </w:p>
        </w:tc>
        <w:tc>
          <w:tcPr>
            <w:tcW w:w="2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Руководители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структурных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подразделений,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специалисты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и служащие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(за исключением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сурдопереводчиков,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тифлосурдоперевод-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чиков, работников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группах дошкольного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образования)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2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3      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4       </w:t>
            </w:r>
          </w:p>
        </w:tc>
        <w:tc>
          <w:tcPr>
            <w:tcW w:w="2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5  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11 - 13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0,008    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0,008     </w:t>
            </w:r>
          </w:p>
        </w:tc>
        <w:tc>
          <w:tcPr>
            <w:tcW w:w="2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0,006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14 - 18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0,011    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0,007     </w:t>
            </w:r>
          </w:p>
        </w:tc>
        <w:tc>
          <w:tcPr>
            <w:tcW w:w="2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0,009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19 - 21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0,009    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0,006     </w:t>
            </w:r>
          </w:p>
        </w:tc>
        <w:tc>
          <w:tcPr>
            <w:tcW w:w="2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0,008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22 - 25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0,008    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0,006     </w:t>
            </w:r>
          </w:p>
        </w:tc>
        <w:tc>
          <w:tcPr>
            <w:tcW w:w="2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0,009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26 - 35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0,007    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0,005     </w:t>
            </w:r>
          </w:p>
        </w:tc>
        <w:tc>
          <w:tcPr>
            <w:tcW w:w="2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0,008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36 - 44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0,005    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0,005     </w:t>
            </w:r>
          </w:p>
        </w:tc>
        <w:tc>
          <w:tcPr>
            <w:tcW w:w="2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0,006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45 и более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0,004    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0,004     </w:t>
            </w:r>
          </w:p>
        </w:tc>
        <w:tc>
          <w:tcPr>
            <w:tcW w:w="2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0,005       </w:t>
            </w:r>
          </w:p>
        </w:tc>
      </w:tr>
    </w:tbl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D6202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Приложение N 9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нормативам обеспечения государственных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гарантий реализации прав на получение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общедоступного и бесплатного дошкольного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образования в муниципальных дошкольных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образовательных организациях, общедоступного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бесплатного дошкольного, начального общего,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основного общего, среднего общего образования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муниципальных общеобразовательных организациях,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обеспечения дополнительного образования детей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муниципальных общеобразовательных организациях</w:t>
      </w:r>
    </w:p>
    <w:p w:rsidR="00050316" w:rsidRDefault="00050316" w:rsidP="00D62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50316" w:rsidRDefault="00050316" w:rsidP="00D62026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Количество штатных единиц руководителей, заместителей руководителя, главных бухгалтеров, педагогических работников (за исключением учителей, воспитателей, педагогов-психологов, выполняющих функции психолого- педагогического сопровождения обучающихся, являющихся детьми-инвалидами, работников в группах дошкольного образования) (далее - педагогические работники), руководителей структурных подразделений, специалистов и служащих (за исключением сурдопереводчиков, тифлосурдопереводчиков, работников в группах дошкольного образования) в малокомплектной муниципальной общеобразовательной организации и муниципальной общеобразовательной организации, расположенной в сельских населенных пунктах, в зависимости от количества классов-комплектов (далее - количество штатных единиц)</w:t>
      </w:r>
    </w:p>
    <w:p w:rsidR="00050316" w:rsidRDefault="00050316" w:rsidP="00D6202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540" w:type="dxa"/>
        <w:tblInd w:w="75" w:type="dxa"/>
        <w:tblLayout w:type="fixed"/>
        <w:tblCellMar>
          <w:left w:w="75" w:type="dxa"/>
          <w:right w:w="75" w:type="dxa"/>
        </w:tblCellMar>
        <w:tblLook w:val="00A0"/>
      </w:tblPr>
      <w:tblGrid>
        <w:gridCol w:w="640"/>
        <w:gridCol w:w="2600"/>
        <w:gridCol w:w="1920"/>
        <w:gridCol w:w="1860"/>
        <w:gridCol w:w="2520"/>
      </w:tblGrid>
      <w:tr w:rsidR="00050316" w:rsidTr="00B9492B">
        <w:trPr>
          <w:trHeight w:val="400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2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классов-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комплектов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в муниципальной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общеобразовательной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организации     </w:t>
            </w: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Количество штатных единиц           </w:t>
            </w:r>
          </w:p>
        </w:tc>
      </w:tr>
      <w:tr w:rsidR="00050316" w:rsidTr="00B9492B">
        <w:trPr>
          <w:trHeight w:val="2200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9492B"/>
        </w:tc>
        <w:tc>
          <w:tcPr>
            <w:tcW w:w="2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316" w:rsidRDefault="00050316" w:rsidP="00B9492B"/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заместители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руководителя,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главные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бухгалтеры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работники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Руководители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структурных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подразделений,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специалисты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и служащие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(за исключением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сурдопереводчиков,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тифлосурдоперевод-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чиков, работников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группах дошкольного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образования)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2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3  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4  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5  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1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1,250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1,500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1,000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2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0,625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0,750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0,500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3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0,417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0,500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0,333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4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0,313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0,375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0,250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5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0,250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0,300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0,200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6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0,208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0,250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0,167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7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0,286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0,393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0,143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8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0,250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0,344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0,125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9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0,222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0,306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0,111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10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0,200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0,275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0,100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11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0,227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0,250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0,182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12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0,208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0,229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0,167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13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0,192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0,212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0,154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14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0,214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0,196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0,286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15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0,200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0,183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0,267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16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0,188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0,172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0,250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17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17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0,279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0,191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0,235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18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0,264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0,181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0,222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19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0,250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0,171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0,211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20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0,238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0,163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0,200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21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0,226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0,155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0,190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22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0,216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0,148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0,182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23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0,207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0,141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0,217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24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0,198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0,135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0,208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25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0,190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0,130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0,200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26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0,183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0,125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0,192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27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0,176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0,120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0,185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28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0,170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0,116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0,179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29     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0,164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0,112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0,172       </w:t>
            </w:r>
          </w:p>
        </w:tc>
      </w:tr>
      <w:tr w:rsidR="00050316" w:rsidTr="00B9492B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30 и более    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0,167    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0,167    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16" w:rsidRDefault="00050316" w:rsidP="00B9492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0,183       </w:t>
            </w:r>
          </w:p>
        </w:tc>
      </w:tr>
    </w:tbl>
    <w:p w:rsidR="00050316" w:rsidRDefault="00050316" w:rsidP="008504E7">
      <w:pPr>
        <w:pStyle w:val="ConsPlusTitle"/>
        <w:widowControl/>
        <w:jc w:val="right"/>
        <w:rPr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</w:rPr>
        <w:br w:type="page"/>
      </w:r>
      <w:r>
        <w:rPr>
          <w:sz w:val="28"/>
          <w:szCs w:val="28"/>
          <w:shd w:val="clear" w:color="auto" w:fill="FFFFFF"/>
        </w:rPr>
        <w:lastRenderedPageBreak/>
        <w:t xml:space="preserve"> </w:t>
      </w:r>
    </w:p>
    <w:p w:rsidR="00050316" w:rsidRDefault="00050316" w:rsidP="00AF5B92">
      <w:pPr>
        <w:jc w:val="center"/>
        <w:rPr>
          <w:b/>
          <w:bCs/>
          <w:color w:val="000000"/>
          <w:sz w:val="28"/>
          <w:szCs w:val="28"/>
        </w:rPr>
        <w:sectPr w:rsidR="00050316" w:rsidSect="00FF3714">
          <w:pgSz w:w="11906" w:h="16838"/>
          <w:pgMar w:top="851" w:right="850" w:bottom="993" w:left="1701" w:header="708" w:footer="708" w:gutter="0"/>
          <w:cols w:space="708"/>
          <w:docGrid w:linePitch="360"/>
        </w:sectPr>
      </w:pPr>
    </w:p>
    <w:tbl>
      <w:tblPr>
        <w:tblpPr w:leftFromText="180" w:rightFromText="180" w:horzAnchor="margin" w:tblpY="-2610"/>
        <w:tblW w:w="15979" w:type="dxa"/>
        <w:tblLayout w:type="fixed"/>
        <w:tblLook w:val="00A0"/>
      </w:tblPr>
      <w:tblGrid>
        <w:gridCol w:w="582"/>
        <w:gridCol w:w="2410"/>
        <w:gridCol w:w="803"/>
        <w:gridCol w:w="756"/>
        <w:gridCol w:w="709"/>
        <w:gridCol w:w="851"/>
        <w:gridCol w:w="1060"/>
        <w:gridCol w:w="1060"/>
        <w:gridCol w:w="1100"/>
        <w:gridCol w:w="1060"/>
        <w:gridCol w:w="731"/>
        <w:gridCol w:w="708"/>
        <w:gridCol w:w="709"/>
        <w:gridCol w:w="1180"/>
        <w:gridCol w:w="1200"/>
        <w:gridCol w:w="1060"/>
      </w:tblGrid>
      <w:tr w:rsidR="00050316" w:rsidRPr="009D5797" w:rsidTr="0009276D">
        <w:trPr>
          <w:trHeight w:val="375"/>
        </w:trPr>
        <w:tc>
          <w:tcPr>
            <w:tcW w:w="15979" w:type="dxa"/>
            <w:gridSpan w:val="1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0316" w:rsidRPr="009D5797" w:rsidRDefault="00050316" w:rsidP="0009276D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  <w:tr w:rsidR="00050316" w:rsidRPr="009D5797" w:rsidTr="0009276D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0316" w:rsidRPr="009D5797" w:rsidRDefault="00050316" w:rsidP="0009276D">
            <w:pPr>
              <w:rPr>
                <w:rFonts w:ascii="Calibri" w:hAnsi="Calibri"/>
                <w:color w:val="FF000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0316" w:rsidRPr="009D5797" w:rsidRDefault="00050316" w:rsidP="0009276D">
            <w:pPr>
              <w:rPr>
                <w:rFonts w:ascii="Calibri" w:hAnsi="Calibri"/>
                <w:color w:val="FF000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0316" w:rsidRPr="009D5797" w:rsidRDefault="00050316" w:rsidP="0009276D">
            <w:pPr>
              <w:rPr>
                <w:rFonts w:ascii="Calibri" w:hAnsi="Calibri"/>
                <w:color w:val="FF000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0316" w:rsidRPr="009D5797" w:rsidRDefault="00050316" w:rsidP="0009276D">
            <w:pPr>
              <w:rPr>
                <w:rFonts w:ascii="Calibri" w:hAnsi="Calibri"/>
                <w:color w:val="FF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0316" w:rsidRPr="009D5797" w:rsidRDefault="00050316" w:rsidP="0009276D">
            <w:pPr>
              <w:rPr>
                <w:rFonts w:ascii="Calibri" w:hAnsi="Calibri"/>
                <w:color w:val="FF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0316" w:rsidRPr="009D5797" w:rsidRDefault="00050316" w:rsidP="0009276D">
            <w:pPr>
              <w:rPr>
                <w:rFonts w:ascii="Calibri" w:hAnsi="Calibri"/>
                <w:color w:val="FF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0316" w:rsidRPr="009D5797" w:rsidRDefault="00050316" w:rsidP="0009276D">
            <w:pPr>
              <w:rPr>
                <w:rFonts w:ascii="Calibri" w:hAnsi="Calibri"/>
                <w:color w:val="FF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0316" w:rsidRPr="009D5797" w:rsidRDefault="00050316" w:rsidP="0009276D">
            <w:pPr>
              <w:rPr>
                <w:rFonts w:ascii="Calibri" w:hAnsi="Calibri"/>
                <w:color w:val="FF000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0316" w:rsidRPr="009D5797" w:rsidRDefault="00050316" w:rsidP="0009276D">
            <w:pPr>
              <w:rPr>
                <w:rFonts w:ascii="Calibri" w:hAnsi="Calibri"/>
                <w:color w:val="FF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0316" w:rsidRPr="009D5797" w:rsidRDefault="00050316" w:rsidP="0009276D">
            <w:pPr>
              <w:rPr>
                <w:rFonts w:ascii="Calibri" w:hAnsi="Calibri"/>
                <w:color w:val="FF0000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0316" w:rsidRPr="009D5797" w:rsidRDefault="00050316" w:rsidP="0009276D">
            <w:pPr>
              <w:rPr>
                <w:rFonts w:ascii="Calibri" w:hAnsi="Calibri"/>
                <w:color w:val="FF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0316" w:rsidRPr="009D5797" w:rsidRDefault="00050316" w:rsidP="0009276D">
            <w:pPr>
              <w:rPr>
                <w:rFonts w:ascii="Calibri" w:hAnsi="Calibri"/>
                <w:color w:val="FF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0316" w:rsidRPr="009D5797" w:rsidRDefault="00050316" w:rsidP="0009276D">
            <w:pPr>
              <w:rPr>
                <w:rFonts w:ascii="Calibri" w:hAnsi="Calibri"/>
                <w:color w:val="FF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0316" w:rsidRPr="009D5797" w:rsidRDefault="00050316" w:rsidP="0009276D">
            <w:pPr>
              <w:rPr>
                <w:rFonts w:ascii="Calibri" w:hAnsi="Calibri"/>
                <w:color w:val="FF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0316" w:rsidRPr="009D5797" w:rsidRDefault="00050316" w:rsidP="0009276D">
            <w:pPr>
              <w:rPr>
                <w:rFonts w:ascii="Calibri" w:hAnsi="Calibri"/>
                <w:color w:val="FF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0316" w:rsidRPr="009D5797" w:rsidRDefault="00050316" w:rsidP="0009276D">
            <w:pPr>
              <w:rPr>
                <w:rFonts w:ascii="Calibri" w:hAnsi="Calibri"/>
                <w:color w:val="FF0000"/>
              </w:rPr>
            </w:pPr>
          </w:p>
        </w:tc>
      </w:tr>
    </w:tbl>
    <w:tbl>
      <w:tblPr>
        <w:tblpPr w:leftFromText="180" w:rightFromText="180" w:horzAnchor="page" w:tblpX="1" w:tblpY="577"/>
        <w:tblW w:w="1540" w:type="dxa"/>
        <w:tblLook w:val="00A0"/>
      </w:tblPr>
      <w:tblGrid>
        <w:gridCol w:w="380"/>
        <w:gridCol w:w="1160"/>
      </w:tblGrid>
      <w:tr w:rsidR="00050316" w:rsidTr="005629BA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0316" w:rsidRDefault="00050316" w:rsidP="005629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0316" w:rsidRDefault="00050316" w:rsidP="005629BA">
            <w:pPr>
              <w:rPr>
                <w:rFonts w:ascii="Calibri" w:hAnsi="Calibri"/>
                <w:color w:val="000000"/>
              </w:rPr>
            </w:pPr>
          </w:p>
        </w:tc>
      </w:tr>
      <w:tr w:rsidR="00050316" w:rsidTr="005629BA">
        <w:trPr>
          <w:gridAfter w:val="1"/>
          <w:wAfter w:w="1160" w:type="dxa"/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0316" w:rsidRDefault="00050316" w:rsidP="005629BA">
            <w:pPr>
              <w:rPr>
                <w:rFonts w:ascii="Calibri" w:hAnsi="Calibri"/>
                <w:color w:val="000000"/>
              </w:rPr>
            </w:pPr>
          </w:p>
        </w:tc>
      </w:tr>
      <w:tr w:rsidR="00050316" w:rsidTr="005629BA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0316" w:rsidRDefault="00050316" w:rsidP="005629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0316" w:rsidRDefault="00050316" w:rsidP="005629BA">
            <w:pPr>
              <w:rPr>
                <w:rFonts w:ascii="Calibri" w:hAnsi="Calibri"/>
                <w:color w:val="000000"/>
              </w:rPr>
            </w:pPr>
          </w:p>
        </w:tc>
      </w:tr>
    </w:tbl>
    <w:tbl>
      <w:tblPr>
        <w:tblpPr w:leftFromText="180" w:rightFromText="180" w:vertAnchor="page" w:horzAnchor="margin" w:tblpY="1"/>
        <w:tblOverlap w:val="never"/>
        <w:tblW w:w="446" w:type="dxa"/>
        <w:tblLayout w:type="fixed"/>
        <w:tblLook w:val="00A0"/>
      </w:tblPr>
      <w:tblGrid>
        <w:gridCol w:w="446"/>
      </w:tblGrid>
      <w:tr w:rsidR="00050316" w:rsidRPr="00A12BBB" w:rsidTr="005629BA">
        <w:trPr>
          <w:trHeight w:val="81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0316" w:rsidRPr="00A12BBB" w:rsidRDefault="00050316" w:rsidP="0009276D">
            <w:pPr>
              <w:rPr>
                <w:rFonts w:ascii="Calibri" w:hAnsi="Calibri"/>
                <w:color w:val="000000"/>
              </w:rPr>
            </w:pPr>
          </w:p>
        </w:tc>
      </w:tr>
    </w:tbl>
    <w:p w:rsidR="00050316" w:rsidRDefault="00050316" w:rsidP="005629BA">
      <w:pPr>
        <w:pStyle w:val="ConsPlusTitle"/>
        <w:framePr w:h="9204" w:hRule="exact" w:wrap="auto" w:vAnchor="page" w:hAnchor="page" w:x="1205" w:y="2728"/>
        <w:widowControl/>
        <w:sectPr w:rsidR="00050316" w:rsidSect="00B9492B">
          <w:pgSz w:w="16838" w:h="11906" w:orient="landscape"/>
          <w:pgMar w:top="851" w:right="851" w:bottom="567" w:left="992" w:header="737" w:footer="709" w:gutter="0"/>
          <w:cols w:space="708"/>
          <w:docGrid w:linePitch="360"/>
        </w:sectPr>
      </w:pPr>
    </w:p>
    <w:tbl>
      <w:tblPr>
        <w:tblW w:w="15040" w:type="dxa"/>
        <w:tblInd w:w="95" w:type="dxa"/>
        <w:tblLayout w:type="fixed"/>
        <w:tblLook w:val="04A0"/>
      </w:tblPr>
      <w:tblGrid>
        <w:gridCol w:w="432"/>
        <w:gridCol w:w="1708"/>
        <w:gridCol w:w="743"/>
        <w:gridCol w:w="567"/>
        <w:gridCol w:w="567"/>
        <w:gridCol w:w="709"/>
        <w:gridCol w:w="816"/>
        <w:gridCol w:w="777"/>
        <w:gridCol w:w="900"/>
        <w:gridCol w:w="1016"/>
        <w:gridCol w:w="992"/>
        <w:gridCol w:w="1134"/>
        <w:gridCol w:w="662"/>
        <w:gridCol w:w="731"/>
        <w:gridCol w:w="644"/>
        <w:gridCol w:w="851"/>
        <w:gridCol w:w="798"/>
        <w:gridCol w:w="993"/>
      </w:tblGrid>
      <w:tr w:rsidR="00335428" w:rsidRPr="00335428" w:rsidTr="00335428">
        <w:trPr>
          <w:trHeight w:val="348"/>
        </w:trPr>
        <w:tc>
          <w:tcPr>
            <w:tcW w:w="1504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35428">
              <w:rPr>
                <w:b/>
                <w:bCs/>
                <w:color w:val="000000"/>
                <w:sz w:val="14"/>
                <w:szCs w:val="14"/>
              </w:rPr>
              <w:lastRenderedPageBreak/>
              <w:t>Нормативные затраты на оказание муниципальных услуг на 2023-2025 гг</w:t>
            </w:r>
          </w:p>
        </w:tc>
      </w:tr>
      <w:tr w:rsidR="00335428" w:rsidRPr="00335428" w:rsidTr="00335428">
        <w:trPr>
          <w:trHeight w:val="288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</w:tr>
      <w:tr w:rsidR="00335428" w:rsidRPr="00335428" w:rsidTr="00335428">
        <w:trPr>
          <w:trHeight w:val="324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4608" w:type="dxa"/>
            <w:gridSpan w:val="1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 w:rsidP="00335428">
            <w:pPr>
              <w:ind w:firstLineChars="500" w:firstLine="70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35428">
              <w:rPr>
                <w:rFonts w:ascii="Calibri" w:hAnsi="Calibri" w:cs="Calibri"/>
                <w:color w:val="000000"/>
                <w:sz w:val="14"/>
                <w:szCs w:val="14"/>
              </w:rPr>
              <w:t>1.</w:t>
            </w:r>
            <w:r w:rsidRPr="00335428">
              <w:rPr>
                <w:color w:val="000000"/>
                <w:sz w:val="14"/>
                <w:szCs w:val="14"/>
              </w:rPr>
              <w:t>      Реализация основных общеобразовательных программ дошкольного образования</w:t>
            </w:r>
          </w:p>
        </w:tc>
      </w:tr>
      <w:tr w:rsidR="00335428" w:rsidRPr="00335428" w:rsidTr="00335428">
        <w:trPr>
          <w:trHeight w:val="1035"/>
        </w:trPr>
        <w:tc>
          <w:tcPr>
            <w:tcW w:w="4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№ п/п</w:t>
            </w:r>
          </w:p>
        </w:tc>
        <w:tc>
          <w:tcPr>
            <w:tcW w:w="1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Наименование учреждения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Ед.изм.объёма услуги</w:t>
            </w:r>
          </w:p>
        </w:tc>
        <w:tc>
          <w:tcPr>
            <w:tcW w:w="184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Объём муниципальной услуги в натуральных показателях</w:t>
            </w:r>
          </w:p>
        </w:tc>
        <w:tc>
          <w:tcPr>
            <w:tcW w:w="81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Базовый норматив затрат на единицу объёма, рублей</w:t>
            </w:r>
          </w:p>
        </w:tc>
        <w:tc>
          <w:tcPr>
            <w:tcW w:w="77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Базовый норматив затрат на единицу объёма, рублей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Базовый норматив затрат на единицу объёма, рублей</w:t>
            </w:r>
          </w:p>
        </w:tc>
        <w:tc>
          <w:tcPr>
            <w:tcW w:w="314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Нормативные затраты на оказание муниципальной услуги, рублей</w:t>
            </w:r>
          </w:p>
        </w:tc>
        <w:tc>
          <w:tcPr>
            <w:tcW w:w="203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Корректирующий коэффициент</w:t>
            </w:r>
          </w:p>
        </w:tc>
        <w:tc>
          <w:tcPr>
            <w:tcW w:w="264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Объём финансового обеспечения на выполнение муниципального задания, рублей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  <w:tc>
          <w:tcPr>
            <w:tcW w:w="81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7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БДОУ" Детский сад №11"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 w:rsidP="00335428">
            <w:pPr>
              <w:ind w:right="206"/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 w:rsidP="00335428">
            <w:pPr>
              <w:ind w:right="137"/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10175421,47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9832643,47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9464571,82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0,94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0,92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9610394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9043273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5838942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 " Детский сад №12"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6952151,31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6717955,17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6466477,64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1,18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1,36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8206656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9140226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8784405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БДОУ" Детский сад №13"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6130533,43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5924015,01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5702257,56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0,86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0,94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5300943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5542471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5079550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БДОУ" Детский сад №3"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9985817,34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9649426,51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9288213,34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0,91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0,82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9087890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7890378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10672867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БДОУ" Детский сад №6"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6572943,06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6351521,25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6113760,68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0,80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0,89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5290115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5673492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5421661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БДОУ" Детский сад №8"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7015352,69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6779027,49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6525263,80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1,15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1,28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8102128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8654729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8302918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 " Детский сад №9"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333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21046058,07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20337082,46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19575791,40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0,73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0,68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15401444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13738825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15050697</w:t>
            </w:r>
          </w:p>
        </w:tc>
      </w:tr>
      <w:tr w:rsidR="00335428" w:rsidRPr="00335428" w:rsidTr="00335428">
        <w:trPr>
          <w:trHeight w:val="33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БДОУ"Екатерининский дс 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3792082,53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3664339,18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3527169,62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1,56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1,57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5897423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5765775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3107134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 "Заливинский  дс"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3096867,40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2992543,67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2880521,86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1,45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1,61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4486416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4822936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4503465</w:t>
            </w:r>
          </w:p>
        </w:tc>
      </w:tr>
      <w:tr w:rsidR="00335428" w:rsidRPr="00335428" w:rsidTr="00335428">
        <w:trPr>
          <w:trHeight w:val="27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БДОУ"Кольтюгинский   дс"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758416,51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732867,84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705433,92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1,27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1,21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960352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883665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818145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 "Литковский  дс"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1643235,77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1587880,31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1528440,17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1,17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1,13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1919163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1787636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1625145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БДОУ"Ложниковский  дс"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505611,00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488578,56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470289,28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2,07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1,96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1045294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958880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823369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13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БДОУ"Мартюшевский  дс"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1959242,64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1893241,91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1822370,97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1,24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1,23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2430859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2327804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1449793</w:t>
            </w:r>
          </w:p>
        </w:tc>
      </w:tr>
      <w:tr w:rsidR="00335428" w:rsidRPr="00335428" w:rsidTr="00335428">
        <w:trPr>
          <w:trHeight w:val="28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БДОУ"Междуреченский  дс"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1769638,52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1710024,95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1646012,49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1,69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1,22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2998453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2083774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1775733</w:t>
            </w:r>
          </w:p>
        </w:tc>
      </w:tr>
      <w:tr w:rsidR="00335428" w:rsidRPr="00335428" w:rsidTr="00335428">
        <w:trPr>
          <w:trHeight w:val="28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БОУ "Нагорно-Ивановская сош"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9,21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8,52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581812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520389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469517</w:t>
            </w:r>
          </w:p>
        </w:tc>
      </w:tr>
      <w:tr w:rsidR="00335428" w:rsidRPr="00335428" w:rsidTr="00335428">
        <w:trPr>
          <w:trHeight w:val="33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16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БДОУ"Пологрудовский  дс"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3033666,03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2931471,35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2821735,70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1,10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1,14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3334529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3353786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3159234</w:t>
            </w:r>
          </w:p>
        </w:tc>
      </w:tr>
      <w:tr w:rsidR="00335428" w:rsidRPr="00335428" w:rsidTr="00335428">
        <w:trPr>
          <w:trHeight w:val="33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17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БДОУ"Самсоновский  дс"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1200826,14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1160374,07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1116937,05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1,24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1,20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1487881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1396543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1053002</w:t>
            </w:r>
          </w:p>
        </w:tc>
      </w:tr>
      <w:tr w:rsidR="00335428" w:rsidRPr="00335428" w:rsidTr="00335428">
        <w:trPr>
          <w:trHeight w:val="33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19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БДОУ"Чекрушанский  дс"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4550499,04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4397207,02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4232603,55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1,22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1,26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5568481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5557411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6956378</w:t>
            </w:r>
          </w:p>
        </w:tc>
      </w:tr>
      <w:tr w:rsidR="00335428" w:rsidRPr="00335428" w:rsidTr="00335428">
        <w:trPr>
          <w:trHeight w:val="31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БДОУ"Детский сад "Нефтяник"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3855283,91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3725411,50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3585955,78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0,83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0,92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3201307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3415745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3261885</w:t>
            </w:r>
          </w:p>
        </w:tc>
      </w:tr>
      <w:tr w:rsidR="00335428" w:rsidRPr="00335428" w:rsidTr="00335428">
        <w:trPr>
          <w:trHeight w:val="33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21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БДОУ" Детский сад №1"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19276419,55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18627057,51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17929778,91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0,96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0,89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18412005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16540425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17706449</w:t>
            </w:r>
          </w:p>
        </w:tc>
      </w:tr>
      <w:tr w:rsidR="00335428" w:rsidRPr="00335428" w:rsidTr="00335428">
        <w:trPr>
          <w:trHeight w:val="33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lastRenderedPageBreak/>
              <w:t>22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 Атирская сош 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1137624,76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1099301,75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1058150,89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0,68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0,67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778609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738927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693025</w:t>
            </w:r>
          </w:p>
        </w:tc>
      </w:tr>
      <w:tr w:rsidR="00335428" w:rsidRPr="00335428" w:rsidTr="00335428">
        <w:trPr>
          <w:trHeight w:val="33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23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 "Больше-Туралинская сош"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316006,88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305361,60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293930,80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1,15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1,14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364504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348231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332611</w:t>
            </w:r>
          </w:p>
        </w:tc>
      </w:tr>
      <w:tr w:rsidR="00335428" w:rsidRPr="00335428" w:rsidTr="00335428">
        <w:trPr>
          <w:trHeight w:val="33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24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БОУ" Вставская сош"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632013,76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610723,20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587861,60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2,13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2,11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1346505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1288229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466717</w:t>
            </w:r>
          </w:p>
        </w:tc>
      </w:tr>
      <w:tr w:rsidR="00335428" w:rsidRPr="00335428" w:rsidTr="00335428">
        <w:trPr>
          <w:trHeight w:val="33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25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 Гриневическая нш-дс"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442409,63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427506,24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411503,12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1,17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1,14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517300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489467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471717</w:t>
            </w:r>
          </w:p>
        </w:tc>
      </w:tr>
      <w:tr w:rsidR="00335428" w:rsidRPr="00335428" w:rsidTr="00335428">
        <w:trPr>
          <w:trHeight w:val="33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26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БОУ"Ермаковская сош"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948020,63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916084,80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881792,41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1,25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1,94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1183013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1778869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1782347</w:t>
            </w:r>
          </w:p>
        </w:tc>
      </w:tr>
      <w:tr w:rsidR="00335428" w:rsidRPr="00335428" w:rsidTr="00335428">
        <w:trPr>
          <w:trHeight w:val="33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28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 Ложниковская сош"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379208,25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366433,92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352716,96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0,64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0,66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244546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243208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243208</w:t>
            </w:r>
          </w:p>
        </w:tc>
      </w:tr>
      <w:tr w:rsidR="00335428" w:rsidRPr="00335428" w:rsidTr="00335428">
        <w:trPr>
          <w:trHeight w:val="33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БОУ"Мартюшевская сош"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758416,51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732867,84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705433,92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0,43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0,37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322916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274640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247908</w:t>
            </w:r>
          </w:p>
        </w:tc>
      </w:tr>
      <w:tr w:rsidR="00335428" w:rsidRPr="00335428" w:rsidTr="00335428">
        <w:trPr>
          <w:trHeight w:val="33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30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 Михайловская сош"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505611,00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488578,56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470289,28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2,10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2,04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1063269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999085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921233</w:t>
            </w:r>
          </w:p>
        </w:tc>
      </w:tr>
      <w:tr w:rsidR="00335428" w:rsidRPr="00335428" w:rsidTr="00335428">
        <w:trPr>
          <w:trHeight w:val="33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БОУ"Орловская сош"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442409,63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427506,24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411503,12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1,26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1,27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559179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543368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511418</w:t>
            </w:r>
          </w:p>
        </w:tc>
      </w:tr>
      <w:tr w:rsidR="00335428" w:rsidRPr="00335428" w:rsidTr="00335428">
        <w:trPr>
          <w:trHeight w:val="33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32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 Черняевская ош"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695215,13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671795,52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646647,76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0,95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0,85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657614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573650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511418</w:t>
            </w:r>
          </w:p>
        </w:tc>
      </w:tr>
      <w:tr w:rsidR="00335428" w:rsidRPr="00335428" w:rsidTr="00335428">
        <w:trPr>
          <w:trHeight w:val="51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33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БОУ"Тарская средняя  школа №4"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63201,38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61072,32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58786,16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2528055,02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2442892,79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2351446,41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0,71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0,69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1807259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1676957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1591757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35428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Итого: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1933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1933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1933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122168259,00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118052794,00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113633648,00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122168259,00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118052794,00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113633648,00</w:t>
            </w:r>
          </w:p>
        </w:tc>
      </w:tr>
      <w:tr w:rsidR="00335428" w:rsidRPr="00335428" w:rsidTr="00335428">
        <w:trPr>
          <w:trHeight w:val="288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</w:tr>
      <w:tr w:rsidR="00335428" w:rsidRPr="00335428" w:rsidTr="00335428">
        <w:trPr>
          <w:trHeight w:val="324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2. Присмотр и уход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</w:tr>
      <w:tr w:rsidR="00335428" w:rsidRPr="00335428" w:rsidTr="00335428">
        <w:trPr>
          <w:trHeight w:val="1035"/>
        </w:trPr>
        <w:tc>
          <w:tcPr>
            <w:tcW w:w="4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№ п/п</w:t>
            </w:r>
          </w:p>
        </w:tc>
        <w:tc>
          <w:tcPr>
            <w:tcW w:w="17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Наименование учреждения</w:t>
            </w:r>
          </w:p>
        </w:tc>
        <w:tc>
          <w:tcPr>
            <w:tcW w:w="7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Ед.изм.объёма услуги</w:t>
            </w:r>
          </w:p>
        </w:tc>
        <w:tc>
          <w:tcPr>
            <w:tcW w:w="184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Объём муниципальной услуги в натуральных показателях</w:t>
            </w:r>
          </w:p>
        </w:tc>
        <w:tc>
          <w:tcPr>
            <w:tcW w:w="81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Базовый норматив затрат на единицу объёма, рублей</w:t>
            </w:r>
          </w:p>
        </w:tc>
        <w:tc>
          <w:tcPr>
            <w:tcW w:w="777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Базовый норматив затрат на единицу объёма, рублей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Базовый норматив затрат на единицу объёма, рублей</w:t>
            </w:r>
          </w:p>
        </w:tc>
        <w:tc>
          <w:tcPr>
            <w:tcW w:w="314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Нормативные затраты на оказание муниципальной услуги, рублей</w:t>
            </w:r>
          </w:p>
        </w:tc>
        <w:tc>
          <w:tcPr>
            <w:tcW w:w="203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Корректирующий коэффициент</w:t>
            </w:r>
          </w:p>
        </w:tc>
        <w:tc>
          <w:tcPr>
            <w:tcW w:w="264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Объём финансового обеспечения на выполнение муниципального задания, рублей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  <w:tc>
          <w:tcPr>
            <w:tcW w:w="81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77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БДОУ" Детский сад №11"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5147915,45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4766210,10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4766210,10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0,66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0,65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3419602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3110589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3110589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 " Детский сад №12"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3517209,31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3256416,84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3256416,84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0,97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0,99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3414868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3209418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3209418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БДОУ" Детский сад №13"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3101539,12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2871567,58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2871567,58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0,87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0,88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2713306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2538591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2538591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БДОУ" Детский сад №3"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5051991,56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4677398,73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4677398,73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0,69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0,68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3463976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3181966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3181966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БДОУ" Детский сад №6"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3325361,53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3078794,10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3078794,10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0,75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0,75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2499359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2313479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2313479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БДОУ" Детский сад №8"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3549183,94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3286020,63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3286020,63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0,82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0,82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2900572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2678209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2678209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 " Детский сад №9"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333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10647551,83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9858061,89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9858061,89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0,84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0,85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8992385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8351310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8351310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БДОУ"Екатерининский дс 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1918477,81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1776227,37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1776227,37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1,16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1,14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2231710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2028658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2028658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lastRenderedPageBreak/>
              <w:t>9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 "Заливинский  дс"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1566756,88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1450585,68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1450585,68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1,74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1,76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2722167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2553592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2553592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БДОУ"Кольтюгинский   дс"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383695,56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355245,47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355245,47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1,60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1,59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614117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566507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566507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 "Литковский  дс"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831340,38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769698,53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769698,53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1,89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1,93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1573347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1481858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1481858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БДОУ"Ложниковский  дс"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255797,04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236830,32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236830,32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2,62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2,68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670211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635138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635138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13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БДОУ"Мартюшевский  дс"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991213,53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917717,47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917717,47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1,42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1,35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1403981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1236706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1236706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БДОУ"Междуреченский  дс"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895289,64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828906,10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828906,10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1,69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1,70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1510983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1408226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1408226</w:t>
            </w:r>
          </w:p>
        </w:tc>
      </w:tr>
      <w:tr w:rsidR="00335428" w:rsidRPr="00335428" w:rsidTr="00335428">
        <w:trPr>
          <w:trHeight w:val="33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БОУ "Нагорно-Ивановская сош"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17,37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18,25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555342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540269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540269</w:t>
            </w:r>
          </w:p>
        </w:tc>
      </w:tr>
      <w:tr w:rsidR="00335428" w:rsidRPr="00335428" w:rsidTr="00335428">
        <w:trPr>
          <w:trHeight w:val="33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16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БДОУ"Пологрудовский  дс"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1534782,25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1420981,89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1420981,89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1,67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1,69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2566278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2395837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2395837</w:t>
            </w:r>
          </w:p>
        </w:tc>
      </w:tr>
      <w:tr w:rsidR="00335428" w:rsidRPr="00335428" w:rsidTr="00335428">
        <w:trPr>
          <w:trHeight w:val="33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17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БДОУ"Самсоновский  дс"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607517,97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562472,00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562472,00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1,05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639350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569801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569801</w:t>
            </w:r>
          </w:p>
        </w:tc>
      </w:tr>
      <w:tr w:rsidR="00335428" w:rsidRPr="00335428" w:rsidTr="00335428">
        <w:trPr>
          <w:trHeight w:val="33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19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БДОУ"Чекрушанский  дс"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2302173,37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2131472,84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2131472,84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1,30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1,29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3000150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2754488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2754488</w:t>
            </w:r>
          </w:p>
        </w:tc>
      </w:tr>
      <w:tr w:rsidR="00335428" w:rsidRPr="00335428" w:rsidTr="00335428">
        <w:trPr>
          <w:trHeight w:val="33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БДОУ"Детский сад "Нефтяник"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1950452,44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1805831,16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1805831,16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0,65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0,64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1264035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1151740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1151740</w:t>
            </w:r>
          </w:p>
        </w:tc>
      </w:tr>
      <w:tr w:rsidR="00335428" w:rsidRPr="00335428" w:rsidTr="00335428">
        <w:trPr>
          <w:trHeight w:val="33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21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БДОУ" Детский сад №1"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9752262,18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9029155,78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9029155,78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9707047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9115672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9115672</w:t>
            </w:r>
          </w:p>
        </w:tc>
      </w:tr>
      <w:tr w:rsidR="00335428" w:rsidRPr="00335428" w:rsidTr="00335428">
        <w:trPr>
          <w:trHeight w:val="33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22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 Атирская сош 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575543,34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532868,21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532868,21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1,27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1,25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731751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665336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665336</w:t>
            </w:r>
          </w:p>
        </w:tc>
      </w:tr>
      <w:tr w:rsidR="00335428" w:rsidRPr="00335428" w:rsidTr="00335428">
        <w:trPr>
          <w:trHeight w:val="33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23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 "Больше-Туралинская сош"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159873,15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148018,95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148018,95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2,33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2,33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371864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344689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344689</w:t>
            </w:r>
          </w:p>
        </w:tc>
      </w:tr>
      <w:tr w:rsidR="00335428" w:rsidRPr="00335428" w:rsidTr="00335428">
        <w:trPr>
          <w:trHeight w:val="33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24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БОУ" Вставская сош"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319746,30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296037,89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296037,89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1,75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1,68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558060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497326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497326</w:t>
            </w:r>
          </w:p>
        </w:tc>
      </w:tr>
      <w:tr w:rsidR="00335428" w:rsidRPr="00335428" w:rsidTr="00335428">
        <w:trPr>
          <w:trHeight w:val="33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25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 Гриневическая нш-дс"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223822,41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207226,53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207226,53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2,06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461854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416341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416341</w:t>
            </w:r>
          </w:p>
        </w:tc>
      </w:tr>
      <w:tr w:rsidR="00335428" w:rsidRPr="00335428" w:rsidTr="00335428">
        <w:trPr>
          <w:trHeight w:val="33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26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БОУ"Ермаковская сош"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479619,45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444056,84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444056,84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1,43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1,35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685002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598901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598901</w:t>
            </w:r>
          </w:p>
        </w:tc>
      </w:tr>
      <w:tr w:rsidR="00335428" w:rsidRPr="00335428" w:rsidTr="00335428">
        <w:trPr>
          <w:trHeight w:val="33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28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 Ложниковская сош"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191847,78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177622,74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177622,74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498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</w:t>
            </w:r>
          </w:p>
        </w:tc>
      </w:tr>
      <w:tr w:rsidR="00335428" w:rsidRPr="00335428" w:rsidTr="00335428">
        <w:trPr>
          <w:trHeight w:val="33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БОУ"Мартюшевская сош"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383695,56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355245,47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355245,47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0,03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9960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</w:t>
            </w:r>
          </w:p>
        </w:tc>
      </w:tr>
      <w:tr w:rsidR="00335428" w:rsidRPr="00335428" w:rsidTr="00335428">
        <w:trPr>
          <w:trHeight w:val="33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30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 Михайловская сош"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255797,04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236830,32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236830,32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2,92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2,92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746945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691358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691358</w:t>
            </w:r>
          </w:p>
        </w:tc>
      </w:tr>
      <w:tr w:rsidR="00335428" w:rsidRPr="00335428" w:rsidTr="00335428">
        <w:trPr>
          <w:trHeight w:val="33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БОУ"Орловская сош"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223822,41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207226,53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207226,53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2,73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2,73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612020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566507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566507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32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 Черняевская ош"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351720,93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325641,68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325641,68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1,89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1,84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664708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598901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598901</w:t>
            </w:r>
          </w:p>
        </w:tc>
      </w:tr>
      <w:tr w:rsidR="00335428" w:rsidRPr="00335428" w:rsidTr="00335428">
        <w:trPr>
          <w:trHeight w:val="46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33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БОУ"Тарская средняя  школа №4"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31974,63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29603,79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1278985,20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1184151,58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1184151,58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0,86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0,86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1101512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1022712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1022712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35428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35428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35428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1933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1933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1933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61806960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57224125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57224125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61806960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57224125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57224125</w:t>
            </w:r>
          </w:p>
        </w:tc>
      </w:tr>
      <w:tr w:rsidR="00335428" w:rsidRPr="00335428" w:rsidTr="00335428">
        <w:trPr>
          <w:trHeight w:val="288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</w:tr>
      <w:tr w:rsidR="00335428" w:rsidRPr="00335428" w:rsidTr="00335428">
        <w:trPr>
          <w:trHeight w:val="324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4608" w:type="dxa"/>
            <w:gridSpan w:val="1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3. Реализация основных общеобразовательных программ начального общего образования</w:t>
            </w:r>
          </w:p>
        </w:tc>
      </w:tr>
      <w:tr w:rsidR="00335428" w:rsidRPr="00335428" w:rsidTr="00335428">
        <w:trPr>
          <w:trHeight w:val="1035"/>
        </w:trPr>
        <w:tc>
          <w:tcPr>
            <w:tcW w:w="4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lastRenderedPageBreak/>
              <w:t>№ п/п</w:t>
            </w:r>
          </w:p>
        </w:tc>
        <w:tc>
          <w:tcPr>
            <w:tcW w:w="1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Наименование учреждения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Ед.изм.объёма услуги</w:t>
            </w:r>
          </w:p>
        </w:tc>
        <w:tc>
          <w:tcPr>
            <w:tcW w:w="184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Объём муниципальной услуги в натуральных показателях</w:t>
            </w:r>
          </w:p>
        </w:tc>
        <w:tc>
          <w:tcPr>
            <w:tcW w:w="81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Базовый норматив затрат на единицу объёма, рублей</w:t>
            </w:r>
          </w:p>
        </w:tc>
        <w:tc>
          <w:tcPr>
            <w:tcW w:w="77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Базовый норматив затрат на единицу объёма, рублей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Базовый норматив затрат на единицу объёма, рублей</w:t>
            </w:r>
          </w:p>
        </w:tc>
        <w:tc>
          <w:tcPr>
            <w:tcW w:w="314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Нормативные затраты на оказание муниципальной услуги, рублей</w:t>
            </w:r>
          </w:p>
        </w:tc>
        <w:tc>
          <w:tcPr>
            <w:tcW w:w="203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Корректирующий коэффициент</w:t>
            </w:r>
          </w:p>
        </w:tc>
        <w:tc>
          <w:tcPr>
            <w:tcW w:w="264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Объём финансового обеспечения на выполнение муниципального задания, рублей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  <w:tc>
          <w:tcPr>
            <w:tcW w:w="81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7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</w:tr>
      <w:tr w:rsidR="00335428" w:rsidRPr="00335428" w:rsidTr="00335428">
        <w:trPr>
          <w:trHeight w:val="37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БОУ "Тарская начальная  школа 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61418,31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61856,52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60733,33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8230053,45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8288773,41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8138266,35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0,81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0,82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6654354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6815980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6691319</w:t>
            </w:r>
          </w:p>
        </w:tc>
      </w:tr>
      <w:tr w:rsidR="00335428" w:rsidRPr="00335428" w:rsidTr="00335428">
        <w:trPr>
          <w:trHeight w:val="34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 Гриневическая нш-дс"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61418,31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61856,52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60733,33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307091,55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309282,59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303666,65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6,13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5,76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1882791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1782076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1750614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 Итого: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139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8537145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8598056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8441933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8537145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8598056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8441933</w:t>
            </w:r>
          </w:p>
        </w:tc>
      </w:tr>
      <w:tr w:rsidR="00335428" w:rsidRPr="00335428" w:rsidTr="00335428">
        <w:trPr>
          <w:trHeight w:val="288"/>
        </w:trPr>
        <w:tc>
          <w:tcPr>
            <w:tcW w:w="4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35428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7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35428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35428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35428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35428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35428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35428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35428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35428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0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35428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35428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35428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35428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35428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35428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35428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35428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35428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</w:tr>
      <w:tr w:rsidR="00335428" w:rsidRPr="00335428" w:rsidTr="00335428">
        <w:trPr>
          <w:trHeight w:val="288"/>
        </w:trPr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0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3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</w:tr>
      <w:tr w:rsidR="00335428" w:rsidRPr="00335428" w:rsidTr="00335428">
        <w:trPr>
          <w:trHeight w:val="288"/>
        </w:trPr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0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3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</w:tr>
      <w:tr w:rsidR="00335428" w:rsidRPr="00335428" w:rsidTr="00335428">
        <w:trPr>
          <w:trHeight w:val="324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4608" w:type="dxa"/>
            <w:gridSpan w:val="1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4. Реализация основных общеобразовательных программ основного общего образования</w:t>
            </w:r>
          </w:p>
        </w:tc>
      </w:tr>
      <w:tr w:rsidR="00335428" w:rsidRPr="00335428" w:rsidTr="00335428">
        <w:trPr>
          <w:trHeight w:val="1035"/>
        </w:trPr>
        <w:tc>
          <w:tcPr>
            <w:tcW w:w="4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№ п/п</w:t>
            </w:r>
          </w:p>
        </w:tc>
        <w:tc>
          <w:tcPr>
            <w:tcW w:w="1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Наименование учреждения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Ед.изм.объёма услуги</w:t>
            </w:r>
          </w:p>
        </w:tc>
        <w:tc>
          <w:tcPr>
            <w:tcW w:w="184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Объём муниципальной услуги в натуральных показателях</w:t>
            </w:r>
          </w:p>
        </w:tc>
        <w:tc>
          <w:tcPr>
            <w:tcW w:w="81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Базовый норматив затрат на единицу объёма, рублей</w:t>
            </w:r>
          </w:p>
        </w:tc>
        <w:tc>
          <w:tcPr>
            <w:tcW w:w="77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Базовый норматив затрат на единицу объёма, рублей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Базовый норматив затрат на единицу объёма, рублей</w:t>
            </w:r>
          </w:p>
        </w:tc>
        <w:tc>
          <w:tcPr>
            <w:tcW w:w="314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Нормативные затраты на оказание муниципальной услуги, рублей</w:t>
            </w:r>
          </w:p>
        </w:tc>
        <w:tc>
          <w:tcPr>
            <w:tcW w:w="203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Корректирующий коэффициент</w:t>
            </w:r>
          </w:p>
        </w:tc>
        <w:tc>
          <w:tcPr>
            <w:tcW w:w="264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Объём финансового обеспечения на выполнение муниципального задания, рублей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  <w:tc>
          <w:tcPr>
            <w:tcW w:w="81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7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</w:tr>
      <w:tr w:rsidR="00335428" w:rsidRPr="00335428" w:rsidTr="00335428">
        <w:trPr>
          <w:trHeight w:val="36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БОУ"Основная  школа №12"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93101,07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91022,87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93137,62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14989272,55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14654681,34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14995157,35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0,70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0,71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10535795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10335407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10993156</w:t>
            </w:r>
          </w:p>
        </w:tc>
      </w:tr>
      <w:tr w:rsidR="00335428" w:rsidRPr="00335428" w:rsidTr="00335428">
        <w:trPr>
          <w:trHeight w:val="36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 Усть-Тарская ош"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93101,07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91022,87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93137,62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744808,57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728182,92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745100,99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4,10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4,05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3,87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3051557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2947794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2885077</w:t>
            </w:r>
          </w:p>
        </w:tc>
      </w:tr>
      <w:tr w:rsidR="00335428" w:rsidRPr="00335428" w:rsidTr="00335428">
        <w:trPr>
          <w:trHeight w:val="36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 Черняевская ош"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93101,07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91022,87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93137,62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5027457,87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4915234,74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5029431,66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1,43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1,43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7174187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7014898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6891457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35428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35428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  <w:r w:rsidRPr="00335428">
              <w:rPr>
                <w:color w:val="000000"/>
                <w:sz w:val="14"/>
                <w:szCs w:val="14"/>
              </w:rPr>
              <w:t>Итого: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35428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223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20761539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20298099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20769690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20761539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20298099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20769690</w:t>
            </w:r>
          </w:p>
        </w:tc>
      </w:tr>
      <w:tr w:rsidR="00335428" w:rsidRPr="00335428" w:rsidTr="00335428">
        <w:trPr>
          <w:trHeight w:val="288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</w:tr>
      <w:tr w:rsidR="00335428" w:rsidRPr="00335428" w:rsidTr="00335428">
        <w:trPr>
          <w:trHeight w:val="324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1966" w:type="dxa"/>
            <w:gridSpan w:val="1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5. Реализация основных общеобразовательных программ среднего общего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</w:tr>
      <w:tr w:rsidR="00335428" w:rsidRPr="00335428" w:rsidTr="00335428">
        <w:trPr>
          <w:trHeight w:val="1035"/>
        </w:trPr>
        <w:tc>
          <w:tcPr>
            <w:tcW w:w="4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№ п/п</w:t>
            </w:r>
          </w:p>
        </w:tc>
        <w:tc>
          <w:tcPr>
            <w:tcW w:w="1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Наименование учреждения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Ед.изм.объёма услуги</w:t>
            </w:r>
          </w:p>
        </w:tc>
        <w:tc>
          <w:tcPr>
            <w:tcW w:w="184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Объём муниципальной услуги в натуральных показателях</w:t>
            </w:r>
          </w:p>
        </w:tc>
        <w:tc>
          <w:tcPr>
            <w:tcW w:w="81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Базовый норматив затрат на единицу объёма, рублей</w:t>
            </w:r>
          </w:p>
        </w:tc>
        <w:tc>
          <w:tcPr>
            <w:tcW w:w="77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Базовый норматив затрат на единицу объёма, рублей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Базовый норматив затрат на единицу объёма, рублей</w:t>
            </w:r>
          </w:p>
        </w:tc>
        <w:tc>
          <w:tcPr>
            <w:tcW w:w="314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Нормативные затраты на оказание муниципальной услуги, рублей</w:t>
            </w:r>
          </w:p>
        </w:tc>
        <w:tc>
          <w:tcPr>
            <w:tcW w:w="203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Корректирующий коэффициент</w:t>
            </w:r>
          </w:p>
        </w:tc>
        <w:tc>
          <w:tcPr>
            <w:tcW w:w="264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Объём финансового обеспечения на выполнение муниципального задания, рублей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  <w:tc>
          <w:tcPr>
            <w:tcW w:w="81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7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</w:tr>
      <w:tr w:rsidR="00335428" w:rsidRPr="00335428" w:rsidTr="00335428">
        <w:trPr>
          <w:trHeight w:val="28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 Атирская сош 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77829,12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74510,68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78815,86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5759354,94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5513790,37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5832373,37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2,08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2,13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11990872,00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11765710,00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11514717</w:t>
            </w:r>
          </w:p>
        </w:tc>
      </w:tr>
      <w:tr w:rsidR="00335428" w:rsidRPr="00335428" w:rsidTr="00335428">
        <w:trPr>
          <w:trHeight w:val="28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 "Больше-Туралинская сош"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77829,12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74510,68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78815,86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1945728,02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1862767,02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1970396,41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4,21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4,53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8197139,00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8431559,00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9336182</w:t>
            </w:r>
          </w:p>
        </w:tc>
      </w:tr>
      <w:tr w:rsidR="00335428" w:rsidRPr="00335428" w:rsidTr="00335428">
        <w:trPr>
          <w:trHeight w:val="28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lastRenderedPageBreak/>
              <w:t>3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БОУ" Вечерняя (сменная)  школа"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77829,12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74510,68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78815,86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5603696,70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5364769,01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5674741,65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1,40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1,25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7832219,00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6708403,00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8751257</w:t>
            </w:r>
          </w:p>
        </w:tc>
      </w:tr>
      <w:tr w:rsidR="00335428" w:rsidRPr="00335428" w:rsidTr="00335428">
        <w:trPr>
          <w:trHeight w:val="28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БОУ" Вставская сош"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77829,12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74510,68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78815,86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2568360,99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2458852,46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2600923,26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3,35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3,40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8598533,00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8370832,00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9314431</w:t>
            </w:r>
          </w:p>
        </w:tc>
      </w:tr>
      <w:tr w:rsidR="00335428" w:rsidRPr="00335428" w:rsidTr="00335428">
        <w:trPr>
          <w:trHeight w:val="28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БОУ" Егоровская сош"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77829,12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74510,68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78815,86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389145,60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372553,40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394079,28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13,51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13,92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5258885,00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5187193,00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6154522</w:t>
            </w:r>
          </w:p>
        </w:tc>
      </w:tr>
      <w:tr w:rsidR="00335428" w:rsidRPr="00335428" w:rsidTr="00335428">
        <w:trPr>
          <w:trHeight w:val="28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БОУ"Екатерининская сош"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77829,12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74510,68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78815,86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16421944,50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15721753,61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16630145,68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0,95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0,97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15662002,00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15302250,00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14987436</w:t>
            </w:r>
          </w:p>
        </w:tc>
      </w:tr>
      <w:tr w:rsidR="00335428" w:rsidRPr="00335428" w:rsidTr="00335428">
        <w:trPr>
          <w:trHeight w:val="28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БОУ"Ермаковская сош"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77829,12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74510,68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78815,86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2957506,59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2831405,86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2995002,54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3,29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3,06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3,55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9724276,00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8658945,00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10625954</w:t>
            </w:r>
          </w:p>
        </w:tc>
      </w:tr>
      <w:tr w:rsidR="00335428" w:rsidRPr="00335428" w:rsidTr="00335428">
        <w:trPr>
          <w:trHeight w:val="28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БОУ"Кириллинская сош"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77829,12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74510,68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78815,86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778291,21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745106,81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788158,56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6,39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6,54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4974492,00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4870157,00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4821266</w:t>
            </w:r>
          </w:p>
        </w:tc>
      </w:tr>
      <w:tr w:rsidR="00335428" w:rsidRPr="00335428" w:rsidTr="00335428">
        <w:trPr>
          <w:trHeight w:val="28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 Кольтюгинская сош"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77829,12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74510,68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78815,86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2023557,14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1937277,70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2049212,26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2,64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2,71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5343432,00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5241747,00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5176526</w:t>
            </w:r>
          </w:p>
        </w:tc>
      </w:tr>
      <w:tr w:rsidR="00335428" w:rsidRPr="00335428" w:rsidTr="00335428">
        <w:trPr>
          <w:trHeight w:val="28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 Литковская сош"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77829,12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74510,68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78815,86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5214551,10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4992215,60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5280662,37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1,77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1,81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9213552,00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9040169,00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8540428</w:t>
            </w:r>
          </w:p>
        </w:tc>
      </w:tr>
      <w:tr w:rsidR="00335428" w:rsidRPr="00335428" w:rsidTr="00335428">
        <w:trPr>
          <w:trHeight w:val="28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 Ложниковская сош"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77829,12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74510,68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78815,86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4669747,25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4470640,84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4728951,38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2,44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2,48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11371046,00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11083324,00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10345351</w:t>
            </w:r>
          </w:p>
        </w:tc>
      </w:tr>
      <w:tr w:rsidR="00335428" w:rsidRPr="00335428" w:rsidTr="00335428">
        <w:trPr>
          <w:trHeight w:val="31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БОУ"Мартюшевская сош"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77829,12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74510,68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78815,86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8561203,29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8196174,87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8669744,19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2,33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2,35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19943732,00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19271308,00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20179782</w:t>
            </w:r>
          </w:p>
        </w:tc>
      </w:tr>
      <w:tr w:rsidR="00335428" w:rsidRPr="00335428" w:rsidTr="00335428">
        <w:trPr>
          <w:trHeight w:val="31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13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 Междуреченская сош"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77829,12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74510,68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78815,86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9572981,86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9164813,72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9694350,32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1,34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1,38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12796353,00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12632614,00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12316117</w:t>
            </w:r>
          </w:p>
        </w:tc>
      </w:tr>
      <w:tr w:rsidR="00335428" w:rsidRPr="00335428" w:rsidTr="00335428">
        <w:trPr>
          <w:trHeight w:val="31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 Михайловская сош"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77829,12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74510,68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78815,86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2801848,35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2682384,50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2837370,83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3,44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3,53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9631967,00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9480210,00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9211281</w:t>
            </w:r>
          </w:p>
        </w:tc>
      </w:tr>
      <w:tr w:rsidR="00335428" w:rsidRPr="00335428" w:rsidTr="00335428">
        <w:trPr>
          <w:trHeight w:val="31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БОУ"Нагорно-Ивановская сош"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77829,12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74510,68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78815,86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1400924,18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1341192,25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1418685,41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4,71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4,82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6591442,00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6460591,00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6331501</w:t>
            </w:r>
          </w:p>
        </w:tc>
      </w:tr>
      <w:tr w:rsidR="00335428" w:rsidRPr="00335428" w:rsidTr="00335428">
        <w:trPr>
          <w:trHeight w:val="31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16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БОУ"Орловская сош"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77829,12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74510,68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78815,86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3113164,83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2980427,23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3152634,25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3,38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3,37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10513534,00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10046544,00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12065193</w:t>
            </w:r>
          </w:p>
        </w:tc>
      </w:tr>
      <w:tr w:rsidR="00335428" w:rsidRPr="00335428" w:rsidTr="00335428">
        <w:trPr>
          <w:trHeight w:val="31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17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 Самсоновская сош"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77829,12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74510,68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78815,86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3969285,16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3800044,71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4019608,67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3,27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3,36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3,15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12967707,00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12784993,00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12647600</w:t>
            </w:r>
          </w:p>
        </w:tc>
      </w:tr>
      <w:tr w:rsidR="00335428" w:rsidRPr="00335428" w:rsidTr="00335428">
        <w:trPr>
          <w:trHeight w:val="48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БОУ" Тарская средняя  школа №2"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930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77829,12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74510,68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78815,86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72381082,39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69294932,99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73298746,36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0,51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0,50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37072589,00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34988334,00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38551448</w:t>
            </w:r>
          </w:p>
        </w:tc>
      </w:tr>
      <w:tr w:rsidR="00335428" w:rsidRPr="00335428" w:rsidTr="00335428">
        <w:trPr>
          <w:trHeight w:val="45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19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БОУ"Тарская средняя  школа №4"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823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77829,12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74510,68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78815,86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64053366,46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61322290,16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64865449,73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0,60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0,58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38251624,00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35709106,00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37096382</w:t>
            </w:r>
          </w:p>
        </w:tc>
      </w:tr>
      <w:tr w:rsidR="00335428" w:rsidRPr="00335428" w:rsidTr="00335428">
        <w:trPr>
          <w:trHeight w:val="31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БОУ"Чекрушанская сош"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77829,12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74510,68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78815,86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12374830,21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11847198,22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12531721,15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12334712,00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11886520,00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12734270</w:t>
            </w:r>
          </w:p>
        </w:tc>
      </w:tr>
      <w:tr w:rsidR="00335428" w:rsidRPr="00335428" w:rsidTr="00335428">
        <w:trPr>
          <w:trHeight w:val="31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21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БОУ" "Тарская гимназия №1"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830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77829,12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74510,68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78815,86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64598170,30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61843864,93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65417160,73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0,69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0,66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44452629,00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40956986,00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43554729</w:t>
            </w:r>
          </w:p>
        </w:tc>
      </w:tr>
      <w:tr w:rsidR="00335428" w:rsidRPr="00335428" w:rsidTr="00335428">
        <w:trPr>
          <w:trHeight w:val="31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22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БОУ" Пологрудовская сош"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77829,12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74510,68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78815,86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13308779,66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12741326,39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13477511,43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1,10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1,10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14603521,00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14002166,00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15877963</w:t>
            </w:r>
          </w:p>
        </w:tc>
      </w:tr>
      <w:tr w:rsidR="00335428" w:rsidRPr="00335428" w:rsidTr="00335428">
        <w:trPr>
          <w:trHeight w:val="31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23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БОУ" Заливинская сош"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77829,12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74510,68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78815,86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14709703,84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14082518,64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14896196,84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1,04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1,06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15317652,00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14909887,00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15631141</w:t>
            </w:r>
          </w:p>
        </w:tc>
      </w:tr>
      <w:tr w:rsidR="00335428" w:rsidRPr="00335428" w:rsidTr="00335428">
        <w:trPr>
          <w:trHeight w:val="52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24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БОУ "Тарская средняя  школа №5"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387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77829,12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74510,68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78815,86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30119869,77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28835633,41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30501736,39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0,53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0,55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15930745,00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15883243,00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16748582</w:t>
            </w:r>
          </w:p>
        </w:tc>
      </w:tr>
      <w:tr w:rsidR="00335428" w:rsidRPr="00335428" w:rsidTr="00335428">
        <w:trPr>
          <w:trHeight w:val="43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25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 xml:space="preserve">БОУ"Тарская средняя  школа №3"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77829,12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74510,68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78815,86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18445501,64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17659031,31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18679357,94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1,04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1,04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19167941,00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18390175,00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19890862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35428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35428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  <w:r w:rsidRPr="00335428">
              <w:rPr>
                <w:color w:val="000000"/>
                <w:sz w:val="14"/>
                <w:szCs w:val="14"/>
              </w:rPr>
              <w:t>Итого: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35428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4725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4725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4725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367742596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352062966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372404921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367742596,00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352062966,00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372404921,00</w:t>
            </w:r>
          </w:p>
        </w:tc>
      </w:tr>
      <w:tr w:rsidR="00335428" w:rsidRPr="00335428" w:rsidTr="00335428">
        <w:trPr>
          <w:trHeight w:val="288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</w:tr>
      <w:tr w:rsidR="00335428" w:rsidRPr="00335428" w:rsidTr="00335428">
        <w:trPr>
          <w:trHeight w:val="324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795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6. Реализация дополнительных общеразвивающих программ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</w:tr>
      <w:tr w:rsidR="00335428" w:rsidRPr="00335428" w:rsidTr="00335428">
        <w:trPr>
          <w:trHeight w:val="1035"/>
        </w:trPr>
        <w:tc>
          <w:tcPr>
            <w:tcW w:w="4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№ п/п</w:t>
            </w:r>
          </w:p>
        </w:tc>
        <w:tc>
          <w:tcPr>
            <w:tcW w:w="1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Наименование учреждения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Ед.изм.объёма услуги</w:t>
            </w:r>
          </w:p>
        </w:tc>
        <w:tc>
          <w:tcPr>
            <w:tcW w:w="184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Объём муниципальной услуги в натуральных показателях</w:t>
            </w:r>
          </w:p>
        </w:tc>
        <w:tc>
          <w:tcPr>
            <w:tcW w:w="81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Базовый норматив затрат на единицу объёма, рублей</w:t>
            </w:r>
          </w:p>
        </w:tc>
        <w:tc>
          <w:tcPr>
            <w:tcW w:w="77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Базовый норматив затрат на единицу объёма, рублей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Базовый норматив затрат на единицу объёма, рублей</w:t>
            </w:r>
          </w:p>
        </w:tc>
        <w:tc>
          <w:tcPr>
            <w:tcW w:w="314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Нормативные затраты на оказание муниципальной услуги, рублей</w:t>
            </w:r>
          </w:p>
        </w:tc>
        <w:tc>
          <w:tcPr>
            <w:tcW w:w="203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Корректирующий коэффициент</w:t>
            </w:r>
          </w:p>
        </w:tc>
        <w:tc>
          <w:tcPr>
            <w:tcW w:w="264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Объём финансового обеспечения на выполнение муниципального задания, рублей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  <w:tc>
          <w:tcPr>
            <w:tcW w:w="81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7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 ДОД "Тарская СЮН"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чел- час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82944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82944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82944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24,41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25,17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25,23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2024770,31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2087995,12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2092873,70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0,68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0,80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1386391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1672432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1578706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 ДОД "Тарская СЮТех"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чел- час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59070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59070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59070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24,41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25,17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25,23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1441975,09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1487001,73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1490476,10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1,23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1,31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1774998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1952140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1883116</w:t>
            </w:r>
          </w:p>
        </w:tc>
      </w:tr>
      <w:tr w:rsidR="00335428" w:rsidRPr="00335428" w:rsidTr="00335428">
        <w:trPr>
          <w:trHeight w:val="28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 ДОД "Тарская СЮТур"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чел- час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55620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55620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55620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24,41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25,17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25,23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1357756,13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1400152,98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1403424,42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0,45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0,56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609493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789326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747291</w:t>
            </w:r>
          </w:p>
        </w:tc>
      </w:tr>
      <w:tr w:rsidR="00335428" w:rsidRPr="00335428" w:rsidTr="00335428">
        <w:trPr>
          <w:trHeight w:val="28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 ДОД "ЦДТ"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чел- час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152038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152038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152038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24,41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25,17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25,23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3711444,20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3827336,55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3836279,07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1,28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1,34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4767581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5136114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3788613</w:t>
            </w:r>
          </w:p>
        </w:tc>
      </w:tr>
      <w:tr w:rsidR="00335428" w:rsidRPr="00335428" w:rsidTr="00335428">
        <w:trPr>
          <w:trHeight w:val="28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 ДОД "ДЮСШ"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чел- час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288312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288312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288312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24,41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25,17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25,23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7038068,78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7257837,21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7274795,06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0,91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0,76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6411304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5529482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7159317</w:t>
            </w:r>
          </w:p>
        </w:tc>
      </w:tr>
      <w:tr w:rsidR="00335428" w:rsidRPr="00335428" w:rsidTr="00335428">
        <w:trPr>
          <w:trHeight w:val="28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 "ДО ЦТР и ГО"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чел- час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35640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35640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35640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24,41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25,17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25,23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870018,49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897185,40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899281,67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1,72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2,09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1494266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1878015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1840087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 Итого: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673624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673624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673624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16444033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16957509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16997130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16444033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16957509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16997130</w:t>
            </w:r>
          </w:p>
        </w:tc>
      </w:tr>
      <w:tr w:rsidR="00335428" w:rsidRPr="00335428" w:rsidTr="00335428">
        <w:trPr>
          <w:trHeight w:val="288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</w:tr>
      <w:tr w:rsidR="00335428" w:rsidRPr="00335428" w:rsidTr="00335428">
        <w:trPr>
          <w:trHeight w:val="324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11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7. Организация отдыха детей и молодёжи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</w:tr>
      <w:tr w:rsidR="00335428" w:rsidRPr="00335428" w:rsidTr="00335428">
        <w:trPr>
          <w:trHeight w:val="1035"/>
        </w:trPr>
        <w:tc>
          <w:tcPr>
            <w:tcW w:w="4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№ п/п</w:t>
            </w:r>
          </w:p>
        </w:tc>
        <w:tc>
          <w:tcPr>
            <w:tcW w:w="1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Наименование учреждения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Ед.изм.объёма услуги</w:t>
            </w:r>
          </w:p>
        </w:tc>
        <w:tc>
          <w:tcPr>
            <w:tcW w:w="184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Объём муниципальной услуги в натуральных показателях</w:t>
            </w:r>
          </w:p>
        </w:tc>
        <w:tc>
          <w:tcPr>
            <w:tcW w:w="81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Базовый норматив затрат на единицу объёма, рублей</w:t>
            </w:r>
          </w:p>
        </w:tc>
        <w:tc>
          <w:tcPr>
            <w:tcW w:w="777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Базовый норматив затрат на единицу объёма, рублей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Базовый норматив затрат на единицу объёма, рублей</w:t>
            </w:r>
          </w:p>
        </w:tc>
        <w:tc>
          <w:tcPr>
            <w:tcW w:w="314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Нормативные затраты на оказание муниципальной услуги, рублей</w:t>
            </w:r>
          </w:p>
        </w:tc>
        <w:tc>
          <w:tcPr>
            <w:tcW w:w="203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Корректирующий коэффициент</w:t>
            </w:r>
          </w:p>
        </w:tc>
        <w:tc>
          <w:tcPr>
            <w:tcW w:w="264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Объём финансового обеспечения на выполнение муниципального задания, рублей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  <w:tc>
          <w:tcPr>
            <w:tcW w:w="81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77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</w:tr>
      <w:tr w:rsidR="00335428" w:rsidRPr="00335428" w:rsidTr="00335428">
        <w:trPr>
          <w:trHeight w:val="37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БУ СОЛ КД "Лесная поляна"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8749,12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7728,758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12521,778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8749120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7728758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12521778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8749120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7728758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12521778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 Итого: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8749120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7728758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12521778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8749120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7728758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12521778</w:t>
            </w:r>
          </w:p>
        </w:tc>
      </w:tr>
      <w:tr w:rsidR="00335428" w:rsidRPr="00335428" w:rsidTr="00335428">
        <w:trPr>
          <w:trHeight w:val="288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</w:tr>
      <w:tr w:rsidR="00335428" w:rsidRPr="00335428" w:rsidTr="00335428">
        <w:trPr>
          <w:trHeight w:val="324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795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8. Реализация дополнительных общеразвивающих программ (персонифицированное финансирование)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</w:tr>
      <w:tr w:rsidR="00335428" w:rsidRPr="00335428" w:rsidTr="00335428">
        <w:trPr>
          <w:trHeight w:val="1035"/>
        </w:trPr>
        <w:tc>
          <w:tcPr>
            <w:tcW w:w="4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№ п/п</w:t>
            </w:r>
          </w:p>
        </w:tc>
        <w:tc>
          <w:tcPr>
            <w:tcW w:w="1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Наименование учреждения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Ед.изм.объёма услуги</w:t>
            </w:r>
          </w:p>
        </w:tc>
        <w:tc>
          <w:tcPr>
            <w:tcW w:w="184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Объём муниципальной услуги в натуральных показателях</w:t>
            </w:r>
          </w:p>
        </w:tc>
        <w:tc>
          <w:tcPr>
            <w:tcW w:w="81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Базовый норматив затрат на единицу объёма, рублей</w:t>
            </w:r>
          </w:p>
        </w:tc>
        <w:tc>
          <w:tcPr>
            <w:tcW w:w="77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Базовый норматив затрат на единицу объёма, рублей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Базовый норматив затрат на единицу объёма, рублей</w:t>
            </w:r>
          </w:p>
        </w:tc>
        <w:tc>
          <w:tcPr>
            <w:tcW w:w="314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Нормативные затраты на оказание муниципальной услуги, рублей</w:t>
            </w:r>
          </w:p>
        </w:tc>
        <w:tc>
          <w:tcPr>
            <w:tcW w:w="203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Корректирующий коэффициент</w:t>
            </w:r>
          </w:p>
        </w:tc>
        <w:tc>
          <w:tcPr>
            <w:tcW w:w="264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Объём финансового обеспечения на выполнение муниципального задания, рублей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  <w:tc>
          <w:tcPr>
            <w:tcW w:w="81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7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2023 г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2024 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2025 г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 ДОД "Тарская СЮН"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чел- час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75600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75600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75600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26,55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27,83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28,50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2007522,22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2103885,10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2154694,47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0,78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0,67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1569393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1408406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1447536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lastRenderedPageBreak/>
              <w:t>2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 ДОД "Тарская СЮТех"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чел- час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39528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39528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39528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26,55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27,83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28,50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1049647,33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1100031,35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1126597,39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0,95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0,95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997760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1045893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1070770</w:t>
            </w:r>
          </w:p>
        </w:tc>
      </w:tr>
      <w:tr w:rsidR="00335428" w:rsidRPr="00335428" w:rsidTr="00335428">
        <w:trPr>
          <w:trHeight w:val="28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 ДОД "Тарская СЮТур"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чел- час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64800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64800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64800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26,55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27,83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28,50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1720733,33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1803330,09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1846880,97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0,61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0,46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1053062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833639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859896</w:t>
            </w:r>
          </w:p>
        </w:tc>
      </w:tr>
      <w:tr w:rsidR="00335428" w:rsidRPr="00335428" w:rsidTr="00335428">
        <w:trPr>
          <w:trHeight w:val="28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 ДОД "ЦДТ"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чел- час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143944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143944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143944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26,55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27,83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28,50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3822364,79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4005841,76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4102583,87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1,44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1,34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5508300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5354727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5496825</w:t>
            </w:r>
          </w:p>
        </w:tc>
      </w:tr>
      <w:tr w:rsidR="00335428" w:rsidRPr="00335428" w:rsidTr="00335428">
        <w:trPr>
          <w:trHeight w:val="28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 ДОД "ДЮСШ"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чел- час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126360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126360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126360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26,55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27,83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28,50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3355429,99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3516493,67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3601417,90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0,84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1,10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2814701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3873668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3943847</w:t>
            </w:r>
          </w:p>
        </w:tc>
      </w:tr>
      <w:tr w:rsidR="00335428" w:rsidRPr="00335428" w:rsidTr="00335428">
        <w:trPr>
          <w:trHeight w:val="28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БОУ "ДО ЦТР и ГО"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чел- час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25920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25920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25920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26,55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27,83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28,50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688293,33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721332,03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738752,39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1,02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1,02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700775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734581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752053</w:t>
            </w:r>
          </w:p>
        </w:tc>
      </w:tr>
      <w:tr w:rsidR="00335428" w:rsidRPr="00335428" w:rsidTr="00335428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35428" w:rsidRPr="00335428" w:rsidRDefault="00335428">
            <w:pPr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 Итого: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476152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476152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476152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12643991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13250914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13570927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12643991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13250914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jc w:val="center"/>
              <w:rPr>
                <w:color w:val="000000"/>
                <w:sz w:val="14"/>
                <w:szCs w:val="14"/>
              </w:rPr>
            </w:pPr>
            <w:r w:rsidRPr="00335428">
              <w:rPr>
                <w:color w:val="000000"/>
                <w:sz w:val="14"/>
                <w:szCs w:val="14"/>
              </w:rPr>
              <w:t>13570927</w:t>
            </w:r>
          </w:p>
        </w:tc>
      </w:tr>
      <w:tr w:rsidR="00335428" w:rsidRPr="00335428" w:rsidTr="00335428">
        <w:trPr>
          <w:trHeight w:val="288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428" w:rsidRPr="00335428" w:rsidRDefault="00335428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</w:tr>
    </w:tbl>
    <w:p w:rsidR="00050316" w:rsidRDefault="00050316" w:rsidP="0009276D">
      <w:pPr>
        <w:pStyle w:val="ConsPlusTitle"/>
        <w:widowControl/>
      </w:pPr>
    </w:p>
    <w:sectPr w:rsidR="00050316" w:rsidSect="0025368A">
      <w:pgSz w:w="16838" w:h="11906" w:orient="landscape"/>
      <w:pgMar w:top="1701" w:right="851" w:bottom="85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2B7" w:rsidRDefault="00D322B7" w:rsidP="005C1C88">
      <w:r>
        <w:separator/>
      </w:r>
    </w:p>
  </w:endnote>
  <w:endnote w:type="continuationSeparator" w:id="1">
    <w:p w:rsidR="00D322B7" w:rsidRDefault="00D322B7" w:rsidP="005C1C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2B7" w:rsidRDefault="00D322B7" w:rsidP="005C1C88">
      <w:r>
        <w:separator/>
      </w:r>
    </w:p>
  </w:footnote>
  <w:footnote w:type="continuationSeparator" w:id="1">
    <w:p w:rsidR="00D322B7" w:rsidRDefault="00D322B7" w:rsidP="005C1C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3in;height:3in" o:bullet="t">
        <v:imagedata r:id="rId1" o:title=""/>
      </v:shape>
    </w:pict>
  </w:numPicBullet>
  <w:numPicBullet w:numPicBulletId="1">
    <w:pict>
      <v:shape id="_x0000_i1043" type="#_x0000_t75" style="width:3in;height:3in" o:bullet="t">
        <v:imagedata r:id="rId2" o:title=""/>
      </v:shape>
    </w:pict>
  </w:numPicBullet>
  <w:numPicBullet w:numPicBulletId="2">
    <w:pict>
      <v:shape id="_x0000_i1044" type="#_x0000_t75" style="width:3in;height:3in" o:bullet="t">
        <v:imagedata r:id="rId3" o:title=""/>
      </v:shape>
    </w:pict>
  </w:numPicBullet>
  <w:numPicBullet w:numPicBulletId="3">
    <w:pict>
      <v:shape id="_x0000_i1045" type="#_x0000_t75" style="width:3in;height:3in" o:bullet="t">
        <v:imagedata r:id="rId4" o:title=""/>
      </v:shape>
    </w:pict>
  </w:numPicBullet>
  <w:abstractNum w:abstractNumId="0">
    <w:nsid w:val="FFFFFFFE"/>
    <w:multiLevelType w:val="singleLevel"/>
    <w:tmpl w:val="1B388548"/>
    <w:lvl w:ilvl="0">
      <w:numFmt w:val="bullet"/>
      <w:lvlText w:val="*"/>
      <w:lvlJc w:val="left"/>
    </w:lvl>
  </w:abstractNum>
  <w:abstractNum w:abstractNumId="1">
    <w:nsid w:val="058856C5"/>
    <w:multiLevelType w:val="hybridMultilevel"/>
    <w:tmpl w:val="351A851A"/>
    <w:lvl w:ilvl="0" w:tplc="1A78D162">
      <w:start w:val="9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05DB5053"/>
    <w:multiLevelType w:val="hybridMultilevel"/>
    <w:tmpl w:val="1FEE72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7EC143F"/>
    <w:multiLevelType w:val="hybridMultilevel"/>
    <w:tmpl w:val="92D44456"/>
    <w:lvl w:ilvl="0" w:tplc="1320F2F6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">
    <w:nsid w:val="0C793D07"/>
    <w:multiLevelType w:val="hybridMultilevel"/>
    <w:tmpl w:val="54B87532"/>
    <w:lvl w:ilvl="0" w:tplc="8EAA7216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19BA3C80"/>
    <w:multiLevelType w:val="hybridMultilevel"/>
    <w:tmpl w:val="7536FD8C"/>
    <w:lvl w:ilvl="0" w:tplc="8E664E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6E9C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884A07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B22274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B661C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65CBE5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E64F4D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9F4BA2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042FD0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C354264"/>
    <w:multiLevelType w:val="hybridMultilevel"/>
    <w:tmpl w:val="5B3ED84A"/>
    <w:lvl w:ilvl="0" w:tplc="2756812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FEAE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B488A9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E10ED0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BB0CB1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BB0723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3892B7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C30712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5C4BDD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2C92EFE"/>
    <w:multiLevelType w:val="hybridMultilevel"/>
    <w:tmpl w:val="EBE65586"/>
    <w:lvl w:ilvl="0" w:tplc="238AE12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8">
    <w:nsid w:val="24C26C8C"/>
    <w:multiLevelType w:val="hybridMultilevel"/>
    <w:tmpl w:val="20FE0F76"/>
    <w:lvl w:ilvl="0" w:tplc="A7E483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48B6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4B26BE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66FA23F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8D4EE9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32E9A8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852EE4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EBA8FE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A5A96E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7022566"/>
    <w:multiLevelType w:val="hybridMultilevel"/>
    <w:tmpl w:val="41605AA8"/>
    <w:lvl w:ilvl="0" w:tplc="F418D57A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2FB57629"/>
    <w:multiLevelType w:val="hybridMultilevel"/>
    <w:tmpl w:val="8504570A"/>
    <w:lvl w:ilvl="0" w:tplc="862CBAF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9666B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7B8D5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A4723C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9A02C7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19A137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E080B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D9A022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AFCB03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1A550AB"/>
    <w:multiLevelType w:val="hybridMultilevel"/>
    <w:tmpl w:val="12324A70"/>
    <w:lvl w:ilvl="0" w:tplc="2E4A3DF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5AD0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EB0F1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D3CD9F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534B3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132BA5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ED4C0E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0FC2E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0D2956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4DE79B1"/>
    <w:multiLevelType w:val="hybridMultilevel"/>
    <w:tmpl w:val="BAEC77DE"/>
    <w:lvl w:ilvl="0" w:tplc="4080C9C2">
      <w:start w:val="6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">
    <w:nsid w:val="3B2A0472"/>
    <w:multiLevelType w:val="hybridMultilevel"/>
    <w:tmpl w:val="8FF067A2"/>
    <w:lvl w:ilvl="0" w:tplc="1308580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FCCA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89297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D6C5D4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2B2DB7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2EF0D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80D4D9C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DD6BE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2F0AE3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F6C6098"/>
    <w:multiLevelType w:val="hybridMultilevel"/>
    <w:tmpl w:val="BB3A363A"/>
    <w:lvl w:ilvl="0" w:tplc="4080C9C2">
      <w:start w:val="6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5">
    <w:nsid w:val="41093A52"/>
    <w:multiLevelType w:val="hybridMultilevel"/>
    <w:tmpl w:val="1DDCED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5B33350"/>
    <w:multiLevelType w:val="hybridMultilevel"/>
    <w:tmpl w:val="A3348AFE"/>
    <w:lvl w:ilvl="0" w:tplc="98CC50B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2CBB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D2E560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C701B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7D6805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DD03B9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78CA45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448E6A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3C632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7B41247"/>
    <w:multiLevelType w:val="hybridMultilevel"/>
    <w:tmpl w:val="49640382"/>
    <w:lvl w:ilvl="0" w:tplc="6160204C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8">
    <w:nsid w:val="49101E93"/>
    <w:multiLevelType w:val="hybridMultilevel"/>
    <w:tmpl w:val="79A2CE26"/>
    <w:lvl w:ilvl="0" w:tplc="89806C62">
      <w:start w:val="1"/>
      <w:numFmt w:val="decimal"/>
      <w:lvlText w:val="%1."/>
      <w:lvlJc w:val="left"/>
      <w:pPr>
        <w:ind w:left="121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9">
    <w:nsid w:val="4ED75DF2"/>
    <w:multiLevelType w:val="hybridMultilevel"/>
    <w:tmpl w:val="10EA29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4B601C8"/>
    <w:multiLevelType w:val="hybridMultilevel"/>
    <w:tmpl w:val="13060982"/>
    <w:lvl w:ilvl="0" w:tplc="1ECCCE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32625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3900D5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7065C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C80E40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9E858B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29AABB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4FE2F7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D0CA50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7773158"/>
    <w:multiLevelType w:val="hybridMultilevel"/>
    <w:tmpl w:val="623E681C"/>
    <w:lvl w:ilvl="0" w:tplc="99AAA09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C053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4C28A8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6E251D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E18A0B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5B2D1F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E76382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E767F3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E84692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BCC6A04"/>
    <w:multiLevelType w:val="hybridMultilevel"/>
    <w:tmpl w:val="F3BE6908"/>
    <w:lvl w:ilvl="0" w:tplc="DBB2C27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E8A7B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20E358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31C84A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12C15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E16583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87A8DB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1DA692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A5C783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CC77C19"/>
    <w:multiLevelType w:val="hybridMultilevel"/>
    <w:tmpl w:val="0EA640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EF821A9"/>
    <w:multiLevelType w:val="hybridMultilevel"/>
    <w:tmpl w:val="436608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F4D468D"/>
    <w:multiLevelType w:val="hybridMultilevel"/>
    <w:tmpl w:val="1DDCED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D2D1BA5"/>
    <w:multiLevelType w:val="hybridMultilevel"/>
    <w:tmpl w:val="C152F5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F0D1CB7"/>
    <w:multiLevelType w:val="hybridMultilevel"/>
    <w:tmpl w:val="BAEC77DE"/>
    <w:lvl w:ilvl="0" w:tplc="4080C9C2">
      <w:start w:val="6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8">
    <w:nsid w:val="79AC08B9"/>
    <w:multiLevelType w:val="hybridMultilevel"/>
    <w:tmpl w:val="C05AF216"/>
    <w:lvl w:ilvl="0" w:tplc="B6B0340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E60A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1E0F8B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5B6DC3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282F9E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10CB6E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64F4528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4C41FF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16AB17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7CBC1B23"/>
    <w:multiLevelType w:val="hybridMultilevel"/>
    <w:tmpl w:val="572233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F7C1F24"/>
    <w:multiLevelType w:val="hybridMultilevel"/>
    <w:tmpl w:val="BAD2B0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"/>
  </w:num>
  <w:num w:numId="3">
    <w:abstractNumId w:val="27"/>
  </w:num>
  <w:num w:numId="4">
    <w:abstractNumId w:val="14"/>
  </w:num>
  <w:num w:numId="5">
    <w:abstractNumId w:val="19"/>
  </w:num>
  <w:num w:numId="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7"/>
  </w:num>
  <w:num w:numId="19">
    <w:abstractNumId w:val="17"/>
  </w:num>
  <w:num w:numId="20">
    <w:abstractNumId w:val="4"/>
  </w:num>
  <w:num w:numId="21">
    <w:abstractNumId w:val="18"/>
  </w:num>
  <w:num w:numId="22">
    <w:abstractNumId w:val="3"/>
  </w:num>
  <w:num w:numId="23">
    <w:abstractNumId w:val="24"/>
  </w:num>
  <w:num w:numId="24">
    <w:abstractNumId w:val="29"/>
  </w:num>
  <w:num w:numId="25">
    <w:abstractNumId w:val="23"/>
  </w:num>
  <w:num w:numId="26">
    <w:abstractNumId w:val="30"/>
  </w:num>
  <w:num w:numId="27">
    <w:abstractNumId w:val="2"/>
  </w:num>
  <w:num w:numId="28">
    <w:abstractNumId w:val="25"/>
  </w:num>
  <w:num w:numId="29">
    <w:abstractNumId w:val="26"/>
  </w:num>
  <w:num w:numId="30">
    <w:abstractNumId w:val="15"/>
  </w:num>
  <w:num w:numId="3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9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F6180"/>
    <w:rsid w:val="000123A9"/>
    <w:rsid w:val="00020FDA"/>
    <w:rsid w:val="00035CEA"/>
    <w:rsid w:val="00036B2C"/>
    <w:rsid w:val="00043DCE"/>
    <w:rsid w:val="00044598"/>
    <w:rsid w:val="00050316"/>
    <w:rsid w:val="00051AE1"/>
    <w:rsid w:val="00066B45"/>
    <w:rsid w:val="0006712C"/>
    <w:rsid w:val="00071ED1"/>
    <w:rsid w:val="00072157"/>
    <w:rsid w:val="00080F6C"/>
    <w:rsid w:val="0008387B"/>
    <w:rsid w:val="00086631"/>
    <w:rsid w:val="0009276D"/>
    <w:rsid w:val="000B26A9"/>
    <w:rsid w:val="000B3B37"/>
    <w:rsid w:val="000B6320"/>
    <w:rsid w:val="000B6F84"/>
    <w:rsid w:val="000D00CD"/>
    <w:rsid w:val="000D029D"/>
    <w:rsid w:val="000D2EFF"/>
    <w:rsid w:val="000D51EB"/>
    <w:rsid w:val="000E0C7E"/>
    <w:rsid w:val="000E3960"/>
    <w:rsid w:val="000F05A2"/>
    <w:rsid w:val="000F5B64"/>
    <w:rsid w:val="000F5CD3"/>
    <w:rsid w:val="0010220A"/>
    <w:rsid w:val="001033F6"/>
    <w:rsid w:val="00123999"/>
    <w:rsid w:val="001321A1"/>
    <w:rsid w:val="00145A16"/>
    <w:rsid w:val="00151C7D"/>
    <w:rsid w:val="00163663"/>
    <w:rsid w:val="00164FE7"/>
    <w:rsid w:val="00167523"/>
    <w:rsid w:val="00174E7B"/>
    <w:rsid w:val="00177221"/>
    <w:rsid w:val="00177F8E"/>
    <w:rsid w:val="00181641"/>
    <w:rsid w:val="001832C0"/>
    <w:rsid w:val="001878E8"/>
    <w:rsid w:val="001A36CB"/>
    <w:rsid w:val="001A6342"/>
    <w:rsid w:val="001A73BA"/>
    <w:rsid w:val="001B17A7"/>
    <w:rsid w:val="001C0F9E"/>
    <w:rsid w:val="001C12C0"/>
    <w:rsid w:val="001C1EB9"/>
    <w:rsid w:val="001C3F77"/>
    <w:rsid w:val="001C66C9"/>
    <w:rsid w:val="001D1A21"/>
    <w:rsid w:val="001F3556"/>
    <w:rsid w:val="001F65B5"/>
    <w:rsid w:val="0020506A"/>
    <w:rsid w:val="0020705F"/>
    <w:rsid w:val="00231C24"/>
    <w:rsid w:val="00233BEA"/>
    <w:rsid w:val="00234807"/>
    <w:rsid w:val="00234FA3"/>
    <w:rsid w:val="002369A2"/>
    <w:rsid w:val="00237A27"/>
    <w:rsid w:val="00240100"/>
    <w:rsid w:val="002408D5"/>
    <w:rsid w:val="002534A2"/>
    <w:rsid w:val="0025368A"/>
    <w:rsid w:val="00257C11"/>
    <w:rsid w:val="00261D18"/>
    <w:rsid w:val="0027707A"/>
    <w:rsid w:val="00283BEF"/>
    <w:rsid w:val="002842B1"/>
    <w:rsid w:val="00287F34"/>
    <w:rsid w:val="00292148"/>
    <w:rsid w:val="0029291E"/>
    <w:rsid w:val="002A34D2"/>
    <w:rsid w:val="002A3F96"/>
    <w:rsid w:val="002A7CCD"/>
    <w:rsid w:val="002C668E"/>
    <w:rsid w:val="002D5A14"/>
    <w:rsid w:val="002D608E"/>
    <w:rsid w:val="002D71D2"/>
    <w:rsid w:val="002E5800"/>
    <w:rsid w:val="00303F5C"/>
    <w:rsid w:val="00307292"/>
    <w:rsid w:val="0031694A"/>
    <w:rsid w:val="00320A46"/>
    <w:rsid w:val="0033289F"/>
    <w:rsid w:val="00333F85"/>
    <w:rsid w:val="0033420E"/>
    <w:rsid w:val="00335428"/>
    <w:rsid w:val="00340D72"/>
    <w:rsid w:val="00345762"/>
    <w:rsid w:val="0034695C"/>
    <w:rsid w:val="00347DEB"/>
    <w:rsid w:val="00375E19"/>
    <w:rsid w:val="0038086D"/>
    <w:rsid w:val="0038170E"/>
    <w:rsid w:val="003817B4"/>
    <w:rsid w:val="00383DCD"/>
    <w:rsid w:val="003A1863"/>
    <w:rsid w:val="003A7A5B"/>
    <w:rsid w:val="003B0E68"/>
    <w:rsid w:val="003B2D04"/>
    <w:rsid w:val="003C5C72"/>
    <w:rsid w:val="003D39A5"/>
    <w:rsid w:val="003E7FD0"/>
    <w:rsid w:val="003F51BF"/>
    <w:rsid w:val="004138DD"/>
    <w:rsid w:val="004203EF"/>
    <w:rsid w:val="00420E34"/>
    <w:rsid w:val="00423571"/>
    <w:rsid w:val="00423CA0"/>
    <w:rsid w:val="0042752B"/>
    <w:rsid w:val="004279E4"/>
    <w:rsid w:val="004317E9"/>
    <w:rsid w:val="0045348F"/>
    <w:rsid w:val="00454C2B"/>
    <w:rsid w:val="0046210F"/>
    <w:rsid w:val="00466B73"/>
    <w:rsid w:val="00474F33"/>
    <w:rsid w:val="00480344"/>
    <w:rsid w:val="00490980"/>
    <w:rsid w:val="00491DB7"/>
    <w:rsid w:val="00497399"/>
    <w:rsid w:val="004B0C87"/>
    <w:rsid w:val="004B14B0"/>
    <w:rsid w:val="004C0040"/>
    <w:rsid w:val="004E1DCD"/>
    <w:rsid w:val="004F66F5"/>
    <w:rsid w:val="00500949"/>
    <w:rsid w:val="00501058"/>
    <w:rsid w:val="005079DB"/>
    <w:rsid w:val="00520D95"/>
    <w:rsid w:val="0052506C"/>
    <w:rsid w:val="00527856"/>
    <w:rsid w:val="00537A97"/>
    <w:rsid w:val="00540EDA"/>
    <w:rsid w:val="00544B41"/>
    <w:rsid w:val="005629BA"/>
    <w:rsid w:val="0056623E"/>
    <w:rsid w:val="00567A57"/>
    <w:rsid w:val="00577BB5"/>
    <w:rsid w:val="0058241F"/>
    <w:rsid w:val="0058408F"/>
    <w:rsid w:val="00595825"/>
    <w:rsid w:val="005A6C22"/>
    <w:rsid w:val="005C1BCC"/>
    <w:rsid w:val="005C1C88"/>
    <w:rsid w:val="005C3B64"/>
    <w:rsid w:val="005D0B82"/>
    <w:rsid w:val="005D6C0B"/>
    <w:rsid w:val="005E68EA"/>
    <w:rsid w:val="005F047B"/>
    <w:rsid w:val="005F31D2"/>
    <w:rsid w:val="005F60C0"/>
    <w:rsid w:val="00600EA9"/>
    <w:rsid w:val="006026F1"/>
    <w:rsid w:val="00610476"/>
    <w:rsid w:val="006147EA"/>
    <w:rsid w:val="00616242"/>
    <w:rsid w:val="00623A31"/>
    <w:rsid w:val="00635675"/>
    <w:rsid w:val="00635D20"/>
    <w:rsid w:val="00643582"/>
    <w:rsid w:val="00645F92"/>
    <w:rsid w:val="00647954"/>
    <w:rsid w:val="00662DF9"/>
    <w:rsid w:val="00667816"/>
    <w:rsid w:val="00677D1E"/>
    <w:rsid w:val="00681A4D"/>
    <w:rsid w:val="00697BDC"/>
    <w:rsid w:val="006B2A50"/>
    <w:rsid w:val="006C03D7"/>
    <w:rsid w:val="006C2546"/>
    <w:rsid w:val="006C38D2"/>
    <w:rsid w:val="006E1858"/>
    <w:rsid w:val="006E7623"/>
    <w:rsid w:val="006F2B20"/>
    <w:rsid w:val="006F34B8"/>
    <w:rsid w:val="006F5CDA"/>
    <w:rsid w:val="006F6FC7"/>
    <w:rsid w:val="007052E2"/>
    <w:rsid w:val="00715DC1"/>
    <w:rsid w:val="00722822"/>
    <w:rsid w:val="007237A3"/>
    <w:rsid w:val="00724702"/>
    <w:rsid w:val="0072490C"/>
    <w:rsid w:val="00733582"/>
    <w:rsid w:val="007342DB"/>
    <w:rsid w:val="00734D45"/>
    <w:rsid w:val="007350C6"/>
    <w:rsid w:val="007434BB"/>
    <w:rsid w:val="00746E3E"/>
    <w:rsid w:val="00746FD0"/>
    <w:rsid w:val="00752D6F"/>
    <w:rsid w:val="00765A51"/>
    <w:rsid w:val="00773D43"/>
    <w:rsid w:val="00785997"/>
    <w:rsid w:val="0078721E"/>
    <w:rsid w:val="00787928"/>
    <w:rsid w:val="00796CA3"/>
    <w:rsid w:val="007C43B6"/>
    <w:rsid w:val="007C6876"/>
    <w:rsid w:val="007D13C2"/>
    <w:rsid w:val="007D595D"/>
    <w:rsid w:val="007E437B"/>
    <w:rsid w:val="007E69AD"/>
    <w:rsid w:val="007F357F"/>
    <w:rsid w:val="007F4D5E"/>
    <w:rsid w:val="00805221"/>
    <w:rsid w:val="00811B87"/>
    <w:rsid w:val="00817635"/>
    <w:rsid w:val="00817640"/>
    <w:rsid w:val="00822D0B"/>
    <w:rsid w:val="008250AA"/>
    <w:rsid w:val="00830B2F"/>
    <w:rsid w:val="00836112"/>
    <w:rsid w:val="008504E7"/>
    <w:rsid w:val="00852A89"/>
    <w:rsid w:val="00852F1D"/>
    <w:rsid w:val="00861B4D"/>
    <w:rsid w:val="00871BAF"/>
    <w:rsid w:val="00873D0A"/>
    <w:rsid w:val="00883E92"/>
    <w:rsid w:val="008868BF"/>
    <w:rsid w:val="00891A91"/>
    <w:rsid w:val="00893B6F"/>
    <w:rsid w:val="008A1AD2"/>
    <w:rsid w:val="008A70B1"/>
    <w:rsid w:val="008B030A"/>
    <w:rsid w:val="008B522D"/>
    <w:rsid w:val="008B587C"/>
    <w:rsid w:val="008C0FC0"/>
    <w:rsid w:val="008C2C4E"/>
    <w:rsid w:val="008C52E5"/>
    <w:rsid w:val="008C5DF0"/>
    <w:rsid w:val="008C7A5B"/>
    <w:rsid w:val="008D193A"/>
    <w:rsid w:val="008F2F01"/>
    <w:rsid w:val="0090379D"/>
    <w:rsid w:val="00904A5C"/>
    <w:rsid w:val="00905D56"/>
    <w:rsid w:val="00916D9F"/>
    <w:rsid w:val="0092179E"/>
    <w:rsid w:val="00931B7F"/>
    <w:rsid w:val="009416EB"/>
    <w:rsid w:val="00945319"/>
    <w:rsid w:val="00945D65"/>
    <w:rsid w:val="009461DD"/>
    <w:rsid w:val="00947B06"/>
    <w:rsid w:val="00952E66"/>
    <w:rsid w:val="009547B7"/>
    <w:rsid w:val="00961087"/>
    <w:rsid w:val="009647D4"/>
    <w:rsid w:val="00967BD7"/>
    <w:rsid w:val="009807EB"/>
    <w:rsid w:val="0098099F"/>
    <w:rsid w:val="009904FE"/>
    <w:rsid w:val="00994BD3"/>
    <w:rsid w:val="00997572"/>
    <w:rsid w:val="00997BBC"/>
    <w:rsid w:val="00997C02"/>
    <w:rsid w:val="009A53B2"/>
    <w:rsid w:val="009B1483"/>
    <w:rsid w:val="009B26C6"/>
    <w:rsid w:val="009B6951"/>
    <w:rsid w:val="009C5BBC"/>
    <w:rsid w:val="009D5797"/>
    <w:rsid w:val="009E3904"/>
    <w:rsid w:val="009E4B1E"/>
    <w:rsid w:val="009E717A"/>
    <w:rsid w:val="009F1CF8"/>
    <w:rsid w:val="009F5E40"/>
    <w:rsid w:val="00A03095"/>
    <w:rsid w:val="00A05275"/>
    <w:rsid w:val="00A1024B"/>
    <w:rsid w:val="00A116F7"/>
    <w:rsid w:val="00A12BBB"/>
    <w:rsid w:val="00A13F5E"/>
    <w:rsid w:val="00A20B5A"/>
    <w:rsid w:val="00A2153B"/>
    <w:rsid w:val="00A2730A"/>
    <w:rsid w:val="00A30A83"/>
    <w:rsid w:val="00A409DA"/>
    <w:rsid w:val="00A416B9"/>
    <w:rsid w:val="00A41A8A"/>
    <w:rsid w:val="00A538DB"/>
    <w:rsid w:val="00A5435F"/>
    <w:rsid w:val="00A55A73"/>
    <w:rsid w:val="00A5644E"/>
    <w:rsid w:val="00A57E09"/>
    <w:rsid w:val="00A64A5C"/>
    <w:rsid w:val="00A67C1B"/>
    <w:rsid w:val="00A71617"/>
    <w:rsid w:val="00A8306C"/>
    <w:rsid w:val="00A859A9"/>
    <w:rsid w:val="00A86928"/>
    <w:rsid w:val="00A87F4D"/>
    <w:rsid w:val="00A92D56"/>
    <w:rsid w:val="00AA0538"/>
    <w:rsid w:val="00AB5E7E"/>
    <w:rsid w:val="00AB6B92"/>
    <w:rsid w:val="00AB7A79"/>
    <w:rsid w:val="00AC5153"/>
    <w:rsid w:val="00AD1DCF"/>
    <w:rsid w:val="00AE1B18"/>
    <w:rsid w:val="00AE27DA"/>
    <w:rsid w:val="00AE342D"/>
    <w:rsid w:val="00AE46CA"/>
    <w:rsid w:val="00AE7093"/>
    <w:rsid w:val="00AF0B2A"/>
    <w:rsid w:val="00AF5B92"/>
    <w:rsid w:val="00B01E13"/>
    <w:rsid w:val="00B02935"/>
    <w:rsid w:val="00B06F3E"/>
    <w:rsid w:val="00B11C3E"/>
    <w:rsid w:val="00B13BB0"/>
    <w:rsid w:val="00B14A5F"/>
    <w:rsid w:val="00B14D7C"/>
    <w:rsid w:val="00B212E4"/>
    <w:rsid w:val="00B2558E"/>
    <w:rsid w:val="00B26DCE"/>
    <w:rsid w:val="00B34254"/>
    <w:rsid w:val="00B37254"/>
    <w:rsid w:val="00B43E23"/>
    <w:rsid w:val="00B46FFE"/>
    <w:rsid w:val="00B52D55"/>
    <w:rsid w:val="00B611B8"/>
    <w:rsid w:val="00B718FA"/>
    <w:rsid w:val="00B73A26"/>
    <w:rsid w:val="00B73FC2"/>
    <w:rsid w:val="00B91D89"/>
    <w:rsid w:val="00B9492B"/>
    <w:rsid w:val="00B97BD0"/>
    <w:rsid w:val="00BA02A6"/>
    <w:rsid w:val="00BA78B9"/>
    <w:rsid w:val="00BB0FCE"/>
    <w:rsid w:val="00BB4842"/>
    <w:rsid w:val="00BD6B6E"/>
    <w:rsid w:val="00BE68FC"/>
    <w:rsid w:val="00BF285F"/>
    <w:rsid w:val="00BF578A"/>
    <w:rsid w:val="00BF5E3A"/>
    <w:rsid w:val="00C072DD"/>
    <w:rsid w:val="00C123AF"/>
    <w:rsid w:val="00C14B3D"/>
    <w:rsid w:val="00C15AE5"/>
    <w:rsid w:val="00C21337"/>
    <w:rsid w:val="00C21D81"/>
    <w:rsid w:val="00C270B0"/>
    <w:rsid w:val="00C308C2"/>
    <w:rsid w:val="00C3158E"/>
    <w:rsid w:val="00C36914"/>
    <w:rsid w:val="00C419F5"/>
    <w:rsid w:val="00C464D8"/>
    <w:rsid w:val="00C56A07"/>
    <w:rsid w:val="00C57FCF"/>
    <w:rsid w:val="00C61F52"/>
    <w:rsid w:val="00C634E5"/>
    <w:rsid w:val="00C63C96"/>
    <w:rsid w:val="00C64B7C"/>
    <w:rsid w:val="00C67843"/>
    <w:rsid w:val="00C716B8"/>
    <w:rsid w:val="00C72CF0"/>
    <w:rsid w:val="00C7673A"/>
    <w:rsid w:val="00C84EA1"/>
    <w:rsid w:val="00C87311"/>
    <w:rsid w:val="00C9209F"/>
    <w:rsid w:val="00C924FF"/>
    <w:rsid w:val="00C93B69"/>
    <w:rsid w:val="00CD4E9D"/>
    <w:rsid w:val="00CD650C"/>
    <w:rsid w:val="00CD67AC"/>
    <w:rsid w:val="00CE548A"/>
    <w:rsid w:val="00CE66CE"/>
    <w:rsid w:val="00CF1DAC"/>
    <w:rsid w:val="00CF4840"/>
    <w:rsid w:val="00D00578"/>
    <w:rsid w:val="00D05A55"/>
    <w:rsid w:val="00D13DC4"/>
    <w:rsid w:val="00D20188"/>
    <w:rsid w:val="00D322B7"/>
    <w:rsid w:val="00D43112"/>
    <w:rsid w:val="00D62026"/>
    <w:rsid w:val="00D64647"/>
    <w:rsid w:val="00D72445"/>
    <w:rsid w:val="00D8058D"/>
    <w:rsid w:val="00D841B9"/>
    <w:rsid w:val="00D852F8"/>
    <w:rsid w:val="00D95550"/>
    <w:rsid w:val="00DA322A"/>
    <w:rsid w:val="00DA3ECE"/>
    <w:rsid w:val="00DB558D"/>
    <w:rsid w:val="00DC4F90"/>
    <w:rsid w:val="00DC5B01"/>
    <w:rsid w:val="00DE2176"/>
    <w:rsid w:val="00DE5B1F"/>
    <w:rsid w:val="00DF0FC0"/>
    <w:rsid w:val="00DF6806"/>
    <w:rsid w:val="00DF7D25"/>
    <w:rsid w:val="00E01FE0"/>
    <w:rsid w:val="00E179EC"/>
    <w:rsid w:val="00E17A8D"/>
    <w:rsid w:val="00E31A39"/>
    <w:rsid w:val="00E33420"/>
    <w:rsid w:val="00E3730F"/>
    <w:rsid w:val="00E5045B"/>
    <w:rsid w:val="00E5360F"/>
    <w:rsid w:val="00E57097"/>
    <w:rsid w:val="00E60FE2"/>
    <w:rsid w:val="00E63027"/>
    <w:rsid w:val="00E638C3"/>
    <w:rsid w:val="00E77808"/>
    <w:rsid w:val="00E85210"/>
    <w:rsid w:val="00EA03DC"/>
    <w:rsid w:val="00EA131D"/>
    <w:rsid w:val="00EA38F0"/>
    <w:rsid w:val="00EA465C"/>
    <w:rsid w:val="00EA54A2"/>
    <w:rsid w:val="00EB44A2"/>
    <w:rsid w:val="00EC3B67"/>
    <w:rsid w:val="00ED027C"/>
    <w:rsid w:val="00ED0F7A"/>
    <w:rsid w:val="00ED3F1D"/>
    <w:rsid w:val="00ED6BC0"/>
    <w:rsid w:val="00EE6D41"/>
    <w:rsid w:val="00EE7A3A"/>
    <w:rsid w:val="00EF1CE6"/>
    <w:rsid w:val="00EF1E7D"/>
    <w:rsid w:val="00EF230B"/>
    <w:rsid w:val="00EF5FEB"/>
    <w:rsid w:val="00F01F04"/>
    <w:rsid w:val="00F0237B"/>
    <w:rsid w:val="00F04A61"/>
    <w:rsid w:val="00F04FC1"/>
    <w:rsid w:val="00F06E1B"/>
    <w:rsid w:val="00F071C5"/>
    <w:rsid w:val="00F07BD7"/>
    <w:rsid w:val="00F11D32"/>
    <w:rsid w:val="00F31A86"/>
    <w:rsid w:val="00F44D0D"/>
    <w:rsid w:val="00F4780F"/>
    <w:rsid w:val="00F5380A"/>
    <w:rsid w:val="00F54C74"/>
    <w:rsid w:val="00F56515"/>
    <w:rsid w:val="00F606C4"/>
    <w:rsid w:val="00F72F1E"/>
    <w:rsid w:val="00F8421B"/>
    <w:rsid w:val="00F84995"/>
    <w:rsid w:val="00F96E9F"/>
    <w:rsid w:val="00F9708A"/>
    <w:rsid w:val="00FA1241"/>
    <w:rsid w:val="00FC37B6"/>
    <w:rsid w:val="00FC5380"/>
    <w:rsid w:val="00FD633A"/>
    <w:rsid w:val="00FF3714"/>
    <w:rsid w:val="00FF6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18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uiPriority w:val="99"/>
    <w:rsid w:val="00FF618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FF618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FF618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FF618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3">
    <w:name w:val="Table Grid"/>
    <w:basedOn w:val="a1"/>
    <w:uiPriority w:val="99"/>
    <w:rsid w:val="00FF618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FF618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4">
    <w:name w:val="Normal (Web)"/>
    <w:basedOn w:val="a"/>
    <w:uiPriority w:val="99"/>
    <w:rsid w:val="00FF6180"/>
    <w:pPr>
      <w:spacing w:after="240"/>
    </w:pPr>
  </w:style>
  <w:style w:type="paragraph" w:customStyle="1" w:styleId="a5">
    <w:name w:val="Знак Знак Знак Знак Знак Знак Знак Знак Знак Знак Знак Знак Знак Знак Знак Знак Знак Знак Знак Знак Знак Знак"/>
    <w:basedOn w:val="a"/>
    <w:uiPriority w:val="99"/>
    <w:rsid w:val="00FF618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p2">
    <w:name w:val="p2"/>
    <w:basedOn w:val="a"/>
    <w:uiPriority w:val="99"/>
    <w:rsid w:val="00FF6180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rsid w:val="00FF61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locked/>
    <w:rsid w:val="00FF6180"/>
    <w:rPr>
      <w:rFonts w:ascii="Tahom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99"/>
    <w:qFormat/>
    <w:rsid w:val="006C2546"/>
    <w:pPr>
      <w:ind w:left="720"/>
      <w:contextualSpacing/>
    </w:pPr>
  </w:style>
  <w:style w:type="character" w:styleId="a9">
    <w:name w:val="Hyperlink"/>
    <w:basedOn w:val="a0"/>
    <w:uiPriority w:val="99"/>
    <w:semiHidden/>
    <w:rsid w:val="00261D18"/>
    <w:rPr>
      <w:rFonts w:cs="Times New Roman"/>
      <w:color w:val="0000FF"/>
      <w:u w:val="single"/>
    </w:rPr>
  </w:style>
  <w:style w:type="character" w:styleId="aa">
    <w:name w:val="FollowedHyperlink"/>
    <w:basedOn w:val="a0"/>
    <w:uiPriority w:val="99"/>
    <w:semiHidden/>
    <w:rsid w:val="00261D18"/>
    <w:rPr>
      <w:rFonts w:cs="Times New Roman"/>
      <w:color w:val="800080"/>
      <w:u w:val="single"/>
    </w:rPr>
  </w:style>
  <w:style w:type="paragraph" w:customStyle="1" w:styleId="xl63">
    <w:name w:val="xl63"/>
    <w:basedOn w:val="a"/>
    <w:rsid w:val="00A30A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"/>
    <w:rsid w:val="00A30A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5">
    <w:name w:val="xl65"/>
    <w:basedOn w:val="a"/>
    <w:rsid w:val="00A30A83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rsid w:val="00A30A83"/>
    <w:pPr>
      <w:spacing w:before="100" w:beforeAutospacing="1" w:after="100" w:afterAutospacing="1"/>
    </w:pPr>
  </w:style>
  <w:style w:type="paragraph" w:customStyle="1" w:styleId="xl67">
    <w:name w:val="xl67"/>
    <w:basedOn w:val="a"/>
    <w:rsid w:val="00A30A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68">
    <w:name w:val="xl68"/>
    <w:basedOn w:val="a"/>
    <w:rsid w:val="00A30A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9">
    <w:name w:val="xl69"/>
    <w:basedOn w:val="a"/>
    <w:rsid w:val="00A30A83"/>
    <w:pPr>
      <w:spacing w:before="100" w:beforeAutospacing="1" w:after="100" w:afterAutospacing="1"/>
    </w:pPr>
    <w:rPr>
      <w:sz w:val="16"/>
      <w:szCs w:val="16"/>
    </w:rPr>
  </w:style>
  <w:style w:type="paragraph" w:customStyle="1" w:styleId="xl70">
    <w:name w:val="xl70"/>
    <w:basedOn w:val="a"/>
    <w:rsid w:val="00A30A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1">
    <w:name w:val="xl71"/>
    <w:basedOn w:val="a"/>
    <w:rsid w:val="00A30A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2">
    <w:name w:val="xl72"/>
    <w:basedOn w:val="a"/>
    <w:rsid w:val="00A30A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3">
    <w:name w:val="xl73"/>
    <w:basedOn w:val="a"/>
    <w:rsid w:val="00A30A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A30A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a"/>
    <w:rsid w:val="00A30A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6">
    <w:name w:val="xl76"/>
    <w:basedOn w:val="a"/>
    <w:rsid w:val="00A30A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7">
    <w:name w:val="xl77"/>
    <w:basedOn w:val="a"/>
    <w:rsid w:val="00A30A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8">
    <w:name w:val="xl78"/>
    <w:basedOn w:val="a"/>
    <w:rsid w:val="00A30A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9">
    <w:name w:val="xl79"/>
    <w:basedOn w:val="a"/>
    <w:rsid w:val="00A30A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80">
    <w:name w:val="xl80"/>
    <w:basedOn w:val="a"/>
    <w:rsid w:val="00A30A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81">
    <w:name w:val="xl81"/>
    <w:basedOn w:val="a"/>
    <w:rsid w:val="00A30A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82">
    <w:name w:val="xl82"/>
    <w:basedOn w:val="a"/>
    <w:rsid w:val="00A30A83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10">
    <w:name w:val="Абзац списка1"/>
    <w:basedOn w:val="a"/>
    <w:uiPriority w:val="99"/>
    <w:rsid w:val="00734D45"/>
    <w:pPr>
      <w:ind w:left="720"/>
      <w:contextualSpacing/>
    </w:pPr>
    <w:rPr>
      <w:rFonts w:eastAsia="Calibri"/>
    </w:rPr>
  </w:style>
  <w:style w:type="paragraph" w:customStyle="1" w:styleId="font5">
    <w:name w:val="font5"/>
    <w:basedOn w:val="a"/>
    <w:rsid w:val="00A12BBB"/>
    <w:pPr>
      <w:spacing w:before="100" w:beforeAutospacing="1" w:after="100" w:afterAutospacing="1"/>
    </w:pPr>
    <w:rPr>
      <w:color w:val="000000"/>
      <w:sz w:val="14"/>
      <w:szCs w:val="14"/>
    </w:rPr>
  </w:style>
  <w:style w:type="paragraph" w:customStyle="1" w:styleId="font6">
    <w:name w:val="font6"/>
    <w:basedOn w:val="a"/>
    <w:rsid w:val="00A12BBB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"/>
    <w:rsid w:val="00A12BBB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83">
    <w:name w:val="xl83"/>
    <w:basedOn w:val="a"/>
    <w:rsid w:val="00A12BB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6"/>
      <w:szCs w:val="16"/>
    </w:rPr>
  </w:style>
  <w:style w:type="paragraph" w:customStyle="1" w:styleId="xl84">
    <w:name w:val="xl84"/>
    <w:basedOn w:val="a"/>
    <w:rsid w:val="00A12BBB"/>
    <w:pPr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6"/>
      <w:szCs w:val="16"/>
    </w:rPr>
  </w:style>
  <w:style w:type="paragraph" w:customStyle="1" w:styleId="xl85">
    <w:name w:val="xl85"/>
    <w:basedOn w:val="a"/>
    <w:rsid w:val="00A12BBB"/>
    <w:pPr>
      <w:pBdr>
        <w:top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6">
    <w:name w:val="xl86"/>
    <w:basedOn w:val="a"/>
    <w:rsid w:val="00A12BBB"/>
    <w:pPr>
      <w:spacing w:before="100" w:beforeAutospacing="1" w:after="100" w:afterAutospacing="1"/>
    </w:pPr>
    <w:rPr>
      <w:color w:val="000000"/>
    </w:rPr>
  </w:style>
  <w:style w:type="paragraph" w:customStyle="1" w:styleId="xl87">
    <w:name w:val="xl87"/>
    <w:basedOn w:val="a"/>
    <w:rsid w:val="00A12BBB"/>
    <w:pPr>
      <w:spacing w:before="100" w:beforeAutospacing="1" w:after="100" w:afterAutospacing="1"/>
      <w:jc w:val="center"/>
    </w:pPr>
    <w:rPr>
      <w:b/>
      <w:bCs/>
      <w:color w:val="000000"/>
      <w:sz w:val="28"/>
      <w:szCs w:val="28"/>
    </w:rPr>
  </w:style>
  <w:style w:type="paragraph" w:customStyle="1" w:styleId="xl88">
    <w:name w:val="xl88"/>
    <w:basedOn w:val="a"/>
    <w:rsid w:val="00A12BBB"/>
    <w:pPr>
      <w:pBdr>
        <w:bottom w:val="single" w:sz="8" w:space="0" w:color="auto"/>
      </w:pBdr>
      <w:spacing w:before="100" w:beforeAutospacing="1" w:after="100" w:afterAutospacing="1"/>
      <w:ind w:firstLineChars="500" w:firstLine="500"/>
    </w:pPr>
    <w:rPr>
      <w:color w:val="000000"/>
    </w:rPr>
  </w:style>
  <w:style w:type="paragraph" w:customStyle="1" w:styleId="xl89">
    <w:name w:val="xl89"/>
    <w:basedOn w:val="a"/>
    <w:rsid w:val="00A12BB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90">
    <w:name w:val="xl90"/>
    <w:basedOn w:val="a"/>
    <w:rsid w:val="00A12BB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styleId="ab">
    <w:name w:val="header"/>
    <w:basedOn w:val="a"/>
    <w:link w:val="ac"/>
    <w:uiPriority w:val="99"/>
    <w:semiHidden/>
    <w:rsid w:val="005C1C8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5C1C88"/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rsid w:val="005C1C8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5C1C8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uiPriority w:val="99"/>
    <w:rsid w:val="00A05275"/>
    <w:pPr>
      <w:spacing w:before="100" w:beforeAutospacing="1" w:after="100" w:afterAutospacing="1"/>
    </w:pPr>
    <w:rPr>
      <w:rFonts w:eastAsia="Calibri"/>
    </w:rPr>
  </w:style>
  <w:style w:type="paragraph" w:customStyle="1" w:styleId="xl91">
    <w:name w:val="xl91"/>
    <w:basedOn w:val="a"/>
    <w:uiPriority w:val="99"/>
    <w:rsid w:val="005629BA"/>
    <w:pPr>
      <w:pBdr>
        <w:bottom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92">
    <w:name w:val="xl92"/>
    <w:basedOn w:val="a"/>
    <w:uiPriority w:val="99"/>
    <w:rsid w:val="005629BA"/>
    <w:pPr>
      <w:pBdr>
        <w:top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93">
    <w:name w:val="xl93"/>
    <w:basedOn w:val="a"/>
    <w:uiPriority w:val="99"/>
    <w:rsid w:val="005629BA"/>
    <w:pPr>
      <w:spacing w:before="100" w:beforeAutospacing="1" w:after="100" w:afterAutospacing="1"/>
    </w:pPr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7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6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6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6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6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6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6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6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6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6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6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6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6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6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6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6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0.jpeg"/><Relationship Id="rId299" Type="http://schemas.openxmlformats.org/officeDocument/2006/relationships/image" Target="media/image197.wmf"/><Relationship Id="rId21" Type="http://schemas.openxmlformats.org/officeDocument/2006/relationships/image" Target="media/image15.wmf"/><Relationship Id="rId63" Type="http://schemas.openxmlformats.org/officeDocument/2006/relationships/image" Target="media/image43.wmf"/><Relationship Id="rId159" Type="http://schemas.openxmlformats.org/officeDocument/2006/relationships/image" Target="media/image127.wmf"/><Relationship Id="rId324" Type="http://schemas.openxmlformats.org/officeDocument/2006/relationships/image" Target="media/image218.wmf"/><Relationship Id="rId366" Type="http://schemas.openxmlformats.org/officeDocument/2006/relationships/image" Target="media/image250.wmf"/><Relationship Id="rId170" Type="http://schemas.openxmlformats.org/officeDocument/2006/relationships/oleObject" Target="embeddings/oleObject25.bin"/><Relationship Id="rId191" Type="http://schemas.openxmlformats.org/officeDocument/2006/relationships/image" Target="media/image140.wmf"/><Relationship Id="rId205" Type="http://schemas.openxmlformats.org/officeDocument/2006/relationships/oleObject" Target="embeddings/oleObject38.bin"/><Relationship Id="rId226" Type="http://schemas.openxmlformats.org/officeDocument/2006/relationships/oleObject" Target="embeddings/oleObject50.bin"/><Relationship Id="rId247" Type="http://schemas.openxmlformats.org/officeDocument/2006/relationships/image" Target="media/image159.wmf"/><Relationship Id="rId107" Type="http://schemas.openxmlformats.org/officeDocument/2006/relationships/image" Target="media/image80.jpeg"/><Relationship Id="rId268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289" Type="http://schemas.openxmlformats.org/officeDocument/2006/relationships/oleObject" Target="embeddings/oleObject58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5.bin"/><Relationship Id="rId53" Type="http://schemas.openxmlformats.org/officeDocument/2006/relationships/image" Target="media/image36.wmf"/><Relationship Id="rId74" Type="http://schemas.openxmlformats.org/officeDocument/2006/relationships/image" Target="media/image51.wmf"/><Relationship Id="rId128" Type="http://schemas.openxmlformats.org/officeDocument/2006/relationships/image" Target="media/image101.jpeg"/><Relationship Id="rId149" Type="http://schemas.openxmlformats.org/officeDocument/2006/relationships/image" Target="media/image120.wmf"/><Relationship Id="rId314" Type="http://schemas.openxmlformats.org/officeDocument/2006/relationships/image" Target="media/image210.wmf"/><Relationship Id="rId335" Type="http://schemas.openxmlformats.org/officeDocument/2006/relationships/image" Target="media/image224.wmf"/><Relationship Id="rId356" Type="http://schemas.openxmlformats.org/officeDocument/2006/relationships/image" Target="media/image242.wmf"/><Relationship Id="rId377" Type="http://schemas.openxmlformats.org/officeDocument/2006/relationships/image" Target="media/image256.wmf"/><Relationship Id="rId5" Type="http://schemas.openxmlformats.org/officeDocument/2006/relationships/footnotes" Target="footnotes.xml"/><Relationship Id="rId95" Type="http://schemas.openxmlformats.org/officeDocument/2006/relationships/image" Target="media/image69.wmf"/><Relationship Id="rId160" Type="http://schemas.openxmlformats.org/officeDocument/2006/relationships/oleObject" Target="embeddings/oleObject20.bin"/><Relationship Id="rId181" Type="http://schemas.openxmlformats.org/officeDocument/2006/relationships/image" Target="media/image133.wmf"/><Relationship Id="rId216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237" Type="http://schemas.openxmlformats.org/officeDocument/2006/relationships/hyperlink" Target="consultantplus://offline/ref=82CB8147CB449787A09B7A38611C29F8AEE81AFFB33916DD3BD1FD36DA72ACFF7B25C2E30A25E486w7g5K" TargetMode="External"/><Relationship Id="rId258" Type="http://schemas.openxmlformats.org/officeDocument/2006/relationships/image" Target="media/image168.wmf"/><Relationship Id="rId279" Type="http://schemas.openxmlformats.org/officeDocument/2006/relationships/image" Target="media/image183.wmf"/><Relationship Id="rId22" Type="http://schemas.openxmlformats.org/officeDocument/2006/relationships/image" Target="media/image16.wmf"/><Relationship Id="rId43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64" Type="http://schemas.openxmlformats.org/officeDocument/2006/relationships/image" Target="media/image44.wmf"/><Relationship Id="rId118" Type="http://schemas.openxmlformats.org/officeDocument/2006/relationships/image" Target="media/image91.jpeg"/><Relationship Id="rId139" Type="http://schemas.openxmlformats.org/officeDocument/2006/relationships/image" Target="media/image112.jpeg"/><Relationship Id="rId290" Type="http://schemas.openxmlformats.org/officeDocument/2006/relationships/image" Target="media/image192.wmf"/><Relationship Id="rId304" Type="http://schemas.openxmlformats.org/officeDocument/2006/relationships/image" Target="media/image201.wmf"/><Relationship Id="rId325" Type="http://schemas.openxmlformats.org/officeDocument/2006/relationships/image" Target="media/image219.wmf"/><Relationship Id="rId346" Type="http://schemas.openxmlformats.org/officeDocument/2006/relationships/image" Target="media/image233.wmf"/><Relationship Id="rId367" Type="http://schemas.openxmlformats.org/officeDocument/2006/relationships/oleObject" Target="embeddings/oleObject62.bin"/><Relationship Id="rId388" Type="http://schemas.openxmlformats.org/officeDocument/2006/relationships/oleObject" Target="embeddings/oleObject73.bin"/><Relationship Id="rId85" Type="http://schemas.openxmlformats.org/officeDocument/2006/relationships/image" Target="media/image60.wmf"/><Relationship Id="rId150" Type="http://schemas.openxmlformats.org/officeDocument/2006/relationships/image" Target="media/image121.wmf"/><Relationship Id="rId171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192" Type="http://schemas.openxmlformats.org/officeDocument/2006/relationships/oleObject" Target="embeddings/oleObject34.bin"/><Relationship Id="rId206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227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248" Type="http://schemas.openxmlformats.org/officeDocument/2006/relationships/image" Target="media/image160.wmf"/><Relationship Id="rId269" Type="http://schemas.openxmlformats.org/officeDocument/2006/relationships/oleObject" Target="embeddings/oleObject56.bin"/><Relationship Id="rId12" Type="http://schemas.openxmlformats.org/officeDocument/2006/relationships/image" Target="media/image8.wmf"/><Relationship Id="rId33" Type="http://schemas.openxmlformats.org/officeDocument/2006/relationships/image" Target="media/image25.wmf"/><Relationship Id="rId108" Type="http://schemas.openxmlformats.org/officeDocument/2006/relationships/image" Target="media/image81.jpeg"/><Relationship Id="rId129" Type="http://schemas.openxmlformats.org/officeDocument/2006/relationships/image" Target="media/image102.jpeg"/><Relationship Id="rId280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315" Type="http://schemas.openxmlformats.org/officeDocument/2006/relationships/image" Target="media/image211.wmf"/><Relationship Id="rId336" Type="http://schemas.openxmlformats.org/officeDocument/2006/relationships/image" Target="media/image225.wmf"/><Relationship Id="rId357" Type="http://schemas.openxmlformats.org/officeDocument/2006/relationships/image" Target="media/image243.wmf"/><Relationship Id="rId54" Type="http://schemas.openxmlformats.org/officeDocument/2006/relationships/oleObject" Target="embeddings/oleObject12.bin"/><Relationship Id="rId75" Type="http://schemas.openxmlformats.org/officeDocument/2006/relationships/image" Target="media/image52.wmf"/><Relationship Id="rId96" Type="http://schemas.openxmlformats.org/officeDocument/2006/relationships/image" Target="media/image70.wmf"/><Relationship Id="rId140" Type="http://schemas.openxmlformats.org/officeDocument/2006/relationships/image" Target="media/image113.jpeg"/><Relationship Id="rId161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182" Type="http://schemas.openxmlformats.org/officeDocument/2006/relationships/image" Target="media/image134.wmf"/><Relationship Id="rId217" Type="http://schemas.openxmlformats.org/officeDocument/2006/relationships/oleObject" Target="embeddings/oleObject44.bin"/><Relationship Id="rId378" Type="http://schemas.openxmlformats.org/officeDocument/2006/relationships/oleObject" Target="embeddings/oleObject67.bin"/><Relationship Id="rId6" Type="http://schemas.openxmlformats.org/officeDocument/2006/relationships/endnotes" Target="endnotes.xml"/><Relationship Id="rId238" Type="http://schemas.openxmlformats.org/officeDocument/2006/relationships/image" Target="media/image151.wmf"/><Relationship Id="rId259" Type="http://schemas.openxmlformats.org/officeDocument/2006/relationships/image" Target="media/image169.wmf"/><Relationship Id="rId23" Type="http://schemas.openxmlformats.org/officeDocument/2006/relationships/image" Target="media/image17.wmf"/><Relationship Id="rId119" Type="http://schemas.openxmlformats.org/officeDocument/2006/relationships/image" Target="media/image92.jpeg"/><Relationship Id="rId270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291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305" Type="http://schemas.openxmlformats.org/officeDocument/2006/relationships/image" Target="media/image202.wmf"/><Relationship Id="rId326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347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44" Type="http://schemas.openxmlformats.org/officeDocument/2006/relationships/image" Target="media/image30.wmf"/><Relationship Id="rId65" Type="http://schemas.openxmlformats.org/officeDocument/2006/relationships/image" Target="media/image45.wmf"/><Relationship Id="rId86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130" Type="http://schemas.openxmlformats.org/officeDocument/2006/relationships/image" Target="media/image103.jpeg"/><Relationship Id="rId151" Type="http://schemas.openxmlformats.org/officeDocument/2006/relationships/image" Target="media/image122.wmf"/><Relationship Id="rId368" Type="http://schemas.openxmlformats.org/officeDocument/2006/relationships/image" Target="media/image251.wmf"/><Relationship Id="rId389" Type="http://schemas.openxmlformats.org/officeDocument/2006/relationships/image" Target="media/image261.wmf"/><Relationship Id="rId172" Type="http://schemas.openxmlformats.org/officeDocument/2006/relationships/oleObject" Target="embeddings/oleObject26.bin"/><Relationship Id="rId193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207" Type="http://schemas.openxmlformats.org/officeDocument/2006/relationships/image" Target="media/image144.wmf"/><Relationship Id="rId228" Type="http://schemas.openxmlformats.org/officeDocument/2006/relationships/image" Target="media/image149.wmf"/><Relationship Id="rId249" Type="http://schemas.openxmlformats.org/officeDocument/2006/relationships/image" Target="media/image161.wmf"/><Relationship Id="rId13" Type="http://schemas.openxmlformats.org/officeDocument/2006/relationships/image" Target="media/image9.wmf"/><Relationship Id="rId109" Type="http://schemas.openxmlformats.org/officeDocument/2006/relationships/image" Target="media/image82.jpeg"/><Relationship Id="rId260" Type="http://schemas.openxmlformats.org/officeDocument/2006/relationships/image" Target="media/image170.wmf"/><Relationship Id="rId281" Type="http://schemas.openxmlformats.org/officeDocument/2006/relationships/image" Target="media/image184.wmf"/><Relationship Id="rId316" Type="http://schemas.openxmlformats.org/officeDocument/2006/relationships/image" Target="media/image212.wmf"/><Relationship Id="rId337" Type="http://schemas.openxmlformats.org/officeDocument/2006/relationships/image" Target="media/image226.wmf"/><Relationship Id="rId34" Type="http://schemas.openxmlformats.org/officeDocument/2006/relationships/oleObject" Target="embeddings/oleObject6.bin"/><Relationship Id="rId55" Type="http://schemas.openxmlformats.org/officeDocument/2006/relationships/image" Target="media/image37.wmf"/><Relationship Id="rId76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97" Type="http://schemas.openxmlformats.org/officeDocument/2006/relationships/image" Target="media/image71.wmf"/><Relationship Id="rId120" Type="http://schemas.openxmlformats.org/officeDocument/2006/relationships/image" Target="media/image93.jpeg"/><Relationship Id="rId141" Type="http://schemas.openxmlformats.org/officeDocument/2006/relationships/image" Target="media/image114.jpeg"/><Relationship Id="rId358" Type="http://schemas.openxmlformats.org/officeDocument/2006/relationships/image" Target="media/image244.wmf"/><Relationship Id="rId379" Type="http://schemas.openxmlformats.org/officeDocument/2006/relationships/image" Target="media/image257.wmf"/><Relationship Id="rId7" Type="http://schemas.openxmlformats.org/officeDocument/2006/relationships/image" Target="media/image5.wmf"/><Relationship Id="rId162" Type="http://schemas.openxmlformats.org/officeDocument/2006/relationships/image" Target="media/image128.wmf"/><Relationship Id="rId183" Type="http://schemas.openxmlformats.org/officeDocument/2006/relationships/oleObject" Target="embeddings/oleObject32.bin"/><Relationship Id="rId218" Type="http://schemas.openxmlformats.org/officeDocument/2006/relationships/oleObject" Target="embeddings/oleObject45.bin"/><Relationship Id="rId239" Type="http://schemas.openxmlformats.org/officeDocument/2006/relationships/oleObject" Target="embeddings/oleObject53.bin"/><Relationship Id="rId390" Type="http://schemas.openxmlformats.org/officeDocument/2006/relationships/image" Target="media/image262.wmf"/><Relationship Id="rId250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271" Type="http://schemas.openxmlformats.org/officeDocument/2006/relationships/image" Target="media/image176.wmf"/><Relationship Id="rId292" Type="http://schemas.openxmlformats.org/officeDocument/2006/relationships/image" Target="media/image193.wmf"/><Relationship Id="rId306" Type="http://schemas.openxmlformats.org/officeDocument/2006/relationships/image" Target="media/image203.wmf"/><Relationship Id="rId24" Type="http://schemas.openxmlformats.org/officeDocument/2006/relationships/image" Target="media/image18.wmf"/><Relationship Id="rId45" Type="http://schemas.openxmlformats.org/officeDocument/2006/relationships/image" Target="media/image31.wmf"/><Relationship Id="rId66" Type="http://schemas.openxmlformats.org/officeDocument/2006/relationships/oleObject" Target="embeddings/oleObject15.bin"/><Relationship Id="rId87" Type="http://schemas.openxmlformats.org/officeDocument/2006/relationships/image" Target="media/image61.wmf"/><Relationship Id="rId110" Type="http://schemas.openxmlformats.org/officeDocument/2006/relationships/image" Target="media/image83.jpeg"/><Relationship Id="rId131" Type="http://schemas.openxmlformats.org/officeDocument/2006/relationships/image" Target="media/image104.jpeg"/><Relationship Id="rId327" Type="http://schemas.openxmlformats.org/officeDocument/2006/relationships/image" Target="media/image220.wmf"/><Relationship Id="rId348" Type="http://schemas.openxmlformats.org/officeDocument/2006/relationships/image" Target="media/image234.wmf"/><Relationship Id="rId369" Type="http://schemas.openxmlformats.org/officeDocument/2006/relationships/oleObject" Target="embeddings/oleObject63.bin"/><Relationship Id="rId152" Type="http://schemas.openxmlformats.org/officeDocument/2006/relationships/image" Target="media/image123.wmf"/><Relationship Id="rId173" Type="http://schemas.openxmlformats.org/officeDocument/2006/relationships/oleObject" Target="embeddings/oleObject27.bin"/><Relationship Id="rId194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208" Type="http://schemas.openxmlformats.org/officeDocument/2006/relationships/oleObject" Target="embeddings/oleObject39.bin"/><Relationship Id="rId229" Type="http://schemas.openxmlformats.org/officeDocument/2006/relationships/oleObject" Target="embeddings/oleObject51.bin"/><Relationship Id="rId380" Type="http://schemas.openxmlformats.org/officeDocument/2006/relationships/image" Target="media/image258.wmf"/><Relationship Id="rId240" Type="http://schemas.openxmlformats.org/officeDocument/2006/relationships/image" Target="media/image152.wmf"/><Relationship Id="rId261" Type="http://schemas.openxmlformats.org/officeDocument/2006/relationships/image" Target="media/image171.wmf"/><Relationship Id="rId14" Type="http://schemas.openxmlformats.org/officeDocument/2006/relationships/image" Target="media/image10.wmf"/><Relationship Id="rId35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56" Type="http://schemas.openxmlformats.org/officeDocument/2006/relationships/oleObject" Target="embeddings/oleObject13.bin"/><Relationship Id="rId77" Type="http://schemas.openxmlformats.org/officeDocument/2006/relationships/image" Target="media/image53.wmf"/><Relationship Id="rId100" Type="http://schemas.openxmlformats.org/officeDocument/2006/relationships/image" Target="media/image74.wmf"/><Relationship Id="rId282" Type="http://schemas.openxmlformats.org/officeDocument/2006/relationships/image" Target="media/image185.wmf"/><Relationship Id="rId317" Type="http://schemas.openxmlformats.org/officeDocument/2006/relationships/image" Target="media/image213.wmf"/><Relationship Id="rId338" Type="http://schemas.openxmlformats.org/officeDocument/2006/relationships/image" Target="media/image227.wmf"/><Relationship Id="rId359" Type="http://schemas.openxmlformats.org/officeDocument/2006/relationships/image" Target="media/image245.wmf"/><Relationship Id="rId8" Type="http://schemas.openxmlformats.org/officeDocument/2006/relationships/oleObject" Target="embeddings/oleObject1.bin"/><Relationship Id="rId98" Type="http://schemas.openxmlformats.org/officeDocument/2006/relationships/image" Target="media/image72.wmf"/><Relationship Id="rId121" Type="http://schemas.openxmlformats.org/officeDocument/2006/relationships/image" Target="media/image94.jpeg"/><Relationship Id="rId142" Type="http://schemas.openxmlformats.org/officeDocument/2006/relationships/hyperlink" Target="consultantplus://offline/ref=21D2D15DADF3387667448B132275B6665B36ECEECA09276B99807A5ECD6C2C13927B53591CDE0DBDG0R2K" TargetMode="External"/><Relationship Id="rId163" Type="http://schemas.openxmlformats.org/officeDocument/2006/relationships/oleObject" Target="embeddings/oleObject21.bin"/><Relationship Id="rId184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219" Type="http://schemas.openxmlformats.org/officeDocument/2006/relationships/oleObject" Target="embeddings/oleObject46.bin"/><Relationship Id="rId370" Type="http://schemas.openxmlformats.org/officeDocument/2006/relationships/image" Target="media/image252.wmf"/><Relationship Id="rId391" Type="http://schemas.openxmlformats.org/officeDocument/2006/relationships/image" Target="media/image263.wmf"/><Relationship Id="rId230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251" Type="http://schemas.openxmlformats.org/officeDocument/2006/relationships/image" Target="media/image162.wmf"/><Relationship Id="rId25" Type="http://schemas.openxmlformats.org/officeDocument/2006/relationships/image" Target="media/image19.wmf"/><Relationship Id="rId46" Type="http://schemas.openxmlformats.org/officeDocument/2006/relationships/oleObject" Target="embeddings/oleObject9.bin"/><Relationship Id="rId67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272" Type="http://schemas.openxmlformats.org/officeDocument/2006/relationships/oleObject" Target="embeddings/oleObject57.bin"/><Relationship Id="rId293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307" Type="http://schemas.openxmlformats.org/officeDocument/2006/relationships/image" Target="media/image204.wmf"/><Relationship Id="rId328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349" Type="http://schemas.openxmlformats.org/officeDocument/2006/relationships/image" Target="media/image235.wmf"/><Relationship Id="rId88" Type="http://schemas.openxmlformats.org/officeDocument/2006/relationships/image" Target="media/image62.wmf"/><Relationship Id="rId111" Type="http://schemas.openxmlformats.org/officeDocument/2006/relationships/image" Target="media/image84.jpeg"/><Relationship Id="rId132" Type="http://schemas.openxmlformats.org/officeDocument/2006/relationships/image" Target="media/image105.jpeg"/><Relationship Id="rId153" Type="http://schemas.openxmlformats.org/officeDocument/2006/relationships/image" Target="media/image124.wmf"/><Relationship Id="rId174" Type="http://schemas.openxmlformats.org/officeDocument/2006/relationships/oleObject" Target="embeddings/oleObject28.bin"/><Relationship Id="rId195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209" Type="http://schemas.openxmlformats.org/officeDocument/2006/relationships/image" Target="media/image145.wmf"/><Relationship Id="rId360" Type="http://schemas.openxmlformats.org/officeDocument/2006/relationships/image" Target="media/image246.wmf"/><Relationship Id="rId381" Type="http://schemas.openxmlformats.org/officeDocument/2006/relationships/image" Target="media/image259.wmf"/><Relationship Id="rId220" Type="http://schemas.openxmlformats.org/officeDocument/2006/relationships/oleObject" Target="embeddings/oleObject47.bin"/><Relationship Id="rId241" Type="http://schemas.openxmlformats.org/officeDocument/2006/relationships/image" Target="media/image153.wmf"/><Relationship Id="rId15" Type="http://schemas.openxmlformats.org/officeDocument/2006/relationships/image" Target="media/image11.wmf"/><Relationship Id="rId36" Type="http://schemas.openxmlformats.org/officeDocument/2006/relationships/image" Target="media/image26.wmf"/><Relationship Id="rId57" Type="http://schemas.openxmlformats.org/officeDocument/2006/relationships/image" Target="media/image38.wmf"/><Relationship Id="rId262" Type="http://schemas.openxmlformats.org/officeDocument/2006/relationships/image" Target="media/image172.wmf"/><Relationship Id="rId283" Type="http://schemas.openxmlformats.org/officeDocument/2006/relationships/image" Target="media/image186.wmf"/><Relationship Id="rId318" Type="http://schemas.openxmlformats.org/officeDocument/2006/relationships/image" Target="media/image214.wmf"/><Relationship Id="rId339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78" Type="http://schemas.openxmlformats.org/officeDocument/2006/relationships/image" Target="media/image54.wmf"/><Relationship Id="rId99" Type="http://schemas.openxmlformats.org/officeDocument/2006/relationships/image" Target="media/image73.wmf"/><Relationship Id="rId101" Type="http://schemas.openxmlformats.org/officeDocument/2006/relationships/oleObject" Target="embeddings/oleObject17.bin"/><Relationship Id="rId122" Type="http://schemas.openxmlformats.org/officeDocument/2006/relationships/image" Target="media/image95.jpeg"/><Relationship Id="rId143" Type="http://schemas.openxmlformats.org/officeDocument/2006/relationships/image" Target="media/image115.wmf"/><Relationship Id="rId164" Type="http://schemas.openxmlformats.org/officeDocument/2006/relationships/image" Target="media/image129.wmf"/><Relationship Id="rId185" Type="http://schemas.openxmlformats.org/officeDocument/2006/relationships/image" Target="media/image135.wmf"/><Relationship Id="rId350" Type="http://schemas.openxmlformats.org/officeDocument/2006/relationships/image" Target="media/image236.wmf"/><Relationship Id="rId371" Type="http://schemas.openxmlformats.org/officeDocument/2006/relationships/image" Target="media/image253.wmf"/><Relationship Id="rId9" Type="http://schemas.openxmlformats.org/officeDocument/2006/relationships/image" Target="media/image6.wmf"/><Relationship Id="rId210" Type="http://schemas.openxmlformats.org/officeDocument/2006/relationships/oleObject" Target="embeddings/oleObject40.bin"/><Relationship Id="rId392" Type="http://schemas.openxmlformats.org/officeDocument/2006/relationships/hyperlink" Target="consultantplus://offline/ref=82CB8147CB449787A09B7A38611C29F8AEE81EF7B23916DD3BD1FD36DAw7g2K" TargetMode="External"/><Relationship Id="rId26" Type="http://schemas.openxmlformats.org/officeDocument/2006/relationships/oleObject" Target="embeddings/oleObject4.bin"/><Relationship Id="rId231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252" Type="http://schemas.openxmlformats.org/officeDocument/2006/relationships/image" Target="media/image163.wmf"/><Relationship Id="rId273" Type="http://schemas.openxmlformats.org/officeDocument/2006/relationships/image" Target="media/image177.wmf"/><Relationship Id="rId294" Type="http://schemas.openxmlformats.org/officeDocument/2006/relationships/image" Target="media/image194.wmf"/><Relationship Id="rId308" Type="http://schemas.openxmlformats.org/officeDocument/2006/relationships/image" Target="media/image205.wmf"/><Relationship Id="rId329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47" Type="http://schemas.openxmlformats.org/officeDocument/2006/relationships/image" Target="media/image32.wmf"/><Relationship Id="rId68" Type="http://schemas.openxmlformats.org/officeDocument/2006/relationships/image" Target="media/image46.wmf"/><Relationship Id="rId89" Type="http://schemas.openxmlformats.org/officeDocument/2006/relationships/image" Target="media/image63.wmf"/><Relationship Id="rId112" Type="http://schemas.openxmlformats.org/officeDocument/2006/relationships/image" Target="media/image85.jpeg"/><Relationship Id="rId133" Type="http://schemas.openxmlformats.org/officeDocument/2006/relationships/image" Target="media/image106.jpeg"/><Relationship Id="rId154" Type="http://schemas.openxmlformats.org/officeDocument/2006/relationships/image" Target="media/image125.wmf"/><Relationship Id="rId175" Type="http://schemas.openxmlformats.org/officeDocument/2006/relationships/oleObject" Target="embeddings/oleObject29.bin"/><Relationship Id="rId340" Type="http://schemas.openxmlformats.org/officeDocument/2006/relationships/image" Target="media/image228.wmf"/><Relationship Id="rId361" Type="http://schemas.openxmlformats.org/officeDocument/2006/relationships/image" Target="media/image247.wmf"/><Relationship Id="rId196" Type="http://schemas.openxmlformats.org/officeDocument/2006/relationships/image" Target="media/image141.wmf"/><Relationship Id="rId200" Type="http://schemas.openxmlformats.org/officeDocument/2006/relationships/hyperlink" Target="consultantplus://offline/ref=82CB8147CB449787A09B7A38611C29F8AEE81AFFB33916DD3BD1FD36DA72ACFF7B25C2E30A25E486w7g5K" TargetMode="External"/><Relationship Id="rId382" Type="http://schemas.openxmlformats.org/officeDocument/2006/relationships/oleObject" Target="embeddings/oleObject68.bin"/><Relationship Id="rId16" Type="http://schemas.openxmlformats.org/officeDocument/2006/relationships/image" Target="media/image12.wmf"/><Relationship Id="rId221" Type="http://schemas.openxmlformats.org/officeDocument/2006/relationships/image" Target="media/image146.wmf"/><Relationship Id="rId242" Type="http://schemas.openxmlformats.org/officeDocument/2006/relationships/image" Target="media/image154.wmf"/><Relationship Id="rId263" Type="http://schemas.openxmlformats.org/officeDocument/2006/relationships/image" Target="media/image173.wmf"/><Relationship Id="rId284" Type="http://schemas.openxmlformats.org/officeDocument/2006/relationships/image" Target="media/image187.wmf"/><Relationship Id="rId319" Type="http://schemas.openxmlformats.org/officeDocument/2006/relationships/image" Target="media/image215.wmf"/><Relationship Id="rId37" Type="http://schemas.openxmlformats.org/officeDocument/2006/relationships/oleObject" Target="embeddings/oleObject7.bin"/><Relationship Id="rId58" Type="http://schemas.openxmlformats.org/officeDocument/2006/relationships/image" Target="media/image39.wmf"/><Relationship Id="rId79" Type="http://schemas.openxmlformats.org/officeDocument/2006/relationships/image" Target="media/image55.wmf"/><Relationship Id="rId102" Type="http://schemas.openxmlformats.org/officeDocument/2006/relationships/image" Target="media/image75.jpeg"/><Relationship Id="rId123" Type="http://schemas.openxmlformats.org/officeDocument/2006/relationships/image" Target="media/image96.jpeg"/><Relationship Id="rId144" Type="http://schemas.openxmlformats.org/officeDocument/2006/relationships/image" Target="media/image116.wmf"/><Relationship Id="rId330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90" Type="http://schemas.openxmlformats.org/officeDocument/2006/relationships/image" Target="media/image64.wmf"/><Relationship Id="rId165" Type="http://schemas.openxmlformats.org/officeDocument/2006/relationships/oleObject" Target="embeddings/oleObject22.bin"/><Relationship Id="rId186" Type="http://schemas.openxmlformats.org/officeDocument/2006/relationships/image" Target="media/image136.wmf"/><Relationship Id="rId351" Type="http://schemas.openxmlformats.org/officeDocument/2006/relationships/image" Target="media/image237.wmf"/><Relationship Id="rId372" Type="http://schemas.openxmlformats.org/officeDocument/2006/relationships/oleObject" Target="embeddings/oleObject64.bin"/><Relationship Id="rId393" Type="http://schemas.openxmlformats.org/officeDocument/2006/relationships/hyperlink" Target="consultantplus://offline/ref=82CB8147CB449787A09B7A38611C29F8AEE81AFFB33916DD3BD1FD36DA72ACFF7B25C2E30A25E486w7g5K" TargetMode="External"/><Relationship Id="rId211" Type="http://schemas.openxmlformats.org/officeDocument/2006/relationships/oleObject" Target="embeddings/oleObject41.bin"/><Relationship Id="rId232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253" Type="http://schemas.openxmlformats.org/officeDocument/2006/relationships/image" Target="media/image164.wmf"/><Relationship Id="rId274" Type="http://schemas.openxmlformats.org/officeDocument/2006/relationships/image" Target="media/image178.wmf"/><Relationship Id="rId295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309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27" Type="http://schemas.openxmlformats.org/officeDocument/2006/relationships/image" Target="media/image20.wmf"/><Relationship Id="rId48" Type="http://schemas.openxmlformats.org/officeDocument/2006/relationships/oleObject" Target="embeddings/oleObject10.bin"/><Relationship Id="rId69" Type="http://schemas.openxmlformats.org/officeDocument/2006/relationships/image" Target="media/image47.wmf"/><Relationship Id="rId113" Type="http://schemas.openxmlformats.org/officeDocument/2006/relationships/image" Target="media/image86.jpeg"/><Relationship Id="rId134" Type="http://schemas.openxmlformats.org/officeDocument/2006/relationships/image" Target="media/image107.jpeg"/><Relationship Id="rId320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80" Type="http://schemas.openxmlformats.org/officeDocument/2006/relationships/image" Target="media/image56.wmf"/><Relationship Id="rId155" Type="http://schemas.openxmlformats.org/officeDocument/2006/relationships/hyperlink" Target="consultantplus://offline/ref=82CB8147CB449787A09B7A38611C29F8AEE81AFFB33916DD3BD1FD36DA72ACFF7B25C2E30A25E486w7g5K" TargetMode="External"/><Relationship Id="rId176" Type="http://schemas.openxmlformats.org/officeDocument/2006/relationships/image" Target="media/image130.wmf"/><Relationship Id="rId197" Type="http://schemas.openxmlformats.org/officeDocument/2006/relationships/oleObject" Target="embeddings/oleObject35.bin"/><Relationship Id="rId341" Type="http://schemas.openxmlformats.org/officeDocument/2006/relationships/image" Target="media/image229.wmf"/><Relationship Id="rId362" Type="http://schemas.openxmlformats.org/officeDocument/2006/relationships/image" Target="media/image248.wmf"/><Relationship Id="rId383" Type="http://schemas.openxmlformats.org/officeDocument/2006/relationships/image" Target="media/image260.wmf"/><Relationship Id="rId201" Type="http://schemas.openxmlformats.org/officeDocument/2006/relationships/image" Target="media/image142.wmf"/><Relationship Id="rId222" Type="http://schemas.openxmlformats.org/officeDocument/2006/relationships/oleObject" Target="embeddings/oleObject48.bin"/><Relationship Id="rId243" Type="http://schemas.openxmlformats.org/officeDocument/2006/relationships/image" Target="media/image155.wmf"/><Relationship Id="rId264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285" Type="http://schemas.openxmlformats.org/officeDocument/2006/relationships/image" Target="media/image188.wmf"/><Relationship Id="rId17" Type="http://schemas.openxmlformats.org/officeDocument/2006/relationships/image" Target="media/image13.wmf"/><Relationship Id="rId38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59" Type="http://schemas.openxmlformats.org/officeDocument/2006/relationships/image" Target="media/image40.wmf"/><Relationship Id="rId103" Type="http://schemas.openxmlformats.org/officeDocument/2006/relationships/image" Target="media/image76.jpeg"/><Relationship Id="rId124" Type="http://schemas.openxmlformats.org/officeDocument/2006/relationships/image" Target="media/image97.jpeg"/><Relationship Id="rId310" Type="http://schemas.openxmlformats.org/officeDocument/2006/relationships/image" Target="media/image206.wmf"/><Relationship Id="rId70" Type="http://schemas.openxmlformats.org/officeDocument/2006/relationships/oleObject" Target="embeddings/oleObject16.bin"/><Relationship Id="rId91" Type="http://schemas.openxmlformats.org/officeDocument/2006/relationships/image" Target="media/image65.wmf"/><Relationship Id="rId145" Type="http://schemas.openxmlformats.org/officeDocument/2006/relationships/image" Target="media/image117.wmf"/><Relationship Id="rId166" Type="http://schemas.openxmlformats.org/officeDocument/2006/relationships/oleObject" Target="embeddings/oleObject23.bin"/><Relationship Id="rId187" Type="http://schemas.openxmlformats.org/officeDocument/2006/relationships/image" Target="media/image137.wmf"/><Relationship Id="rId331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352" Type="http://schemas.openxmlformats.org/officeDocument/2006/relationships/image" Target="media/image238.wmf"/><Relationship Id="rId373" Type="http://schemas.openxmlformats.org/officeDocument/2006/relationships/image" Target="media/image254.wmf"/><Relationship Id="rId394" Type="http://schemas.openxmlformats.org/officeDocument/2006/relationships/hyperlink" Target="consultantplus://offline/ref=3FE132D4A1D1FEB7400FA653B405FAB8E1318325CA773D7E2FE29F4D9D6717698DF34DF194BEE3DCL0HAK" TargetMode="External"/><Relationship Id="rId1" Type="http://schemas.openxmlformats.org/officeDocument/2006/relationships/numbering" Target="numbering.xml"/><Relationship Id="rId212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233" Type="http://schemas.openxmlformats.org/officeDocument/2006/relationships/image" Target="media/image150.wmf"/><Relationship Id="rId254" Type="http://schemas.openxmlformats.org/officeDocument/2006/relationships/oleObject" Target="embeddings/oleObject54.bin"/><Relationship Id="rId28" Type="http://schemas.openxmlformats.org/officeDocument/2006/relationships/image" Target="media/image21.wmf"/><Relationship Id="rId49" Type="http://schemas.openxmlformats.org/officeDocument/2006/relationships/image" Target="media/image33.wmf"/><Relationship Id="rId114" Type="http://schemas.openxmlformats.org/officeDocument/2006/relationships/image" Target="media/image87.jpeg"/><Relationship Id="rId275" Type="http://schemas.openxmlformats.org/officeDocument/2006/relationships/image" Target="media/image179.wmf"/><Relationship Id="rId296" Type="http://schemas.openxmlformats.org/officeDocument/2006/relationships/image" Target="media/image195.wmf"/><Relationship Id="rId300" Type="http://schemas.openxmlformats.org/officeDocument/2006/relationships/image" Target="media/image198.wmf"/><Relationship Id="rId60" Type="http://schemas.openxmlformats.org/officeDocument/2006/relationships/image" Target="media/image41.wmf"/><Relationship Id="rId81" Type="http://schemas.openxmlformats.org/officeDocument/2006/relationships/image" Target="media/image57.wmf"/><Relationship Id="rId135" Type="http://schemas.openxmlformats.org/officeDocument/2006/relationships/image" Target="media/image108.jpeg"/><Relationship Id="rId156" Type="http://schemas.openxmlformats.org/officeDocument/2006/relationships/image" Target="media/image126.wmf"/><Relationship Id="rId177" Type="http://schemas.openxmlformats.org/officeDocument/2006/relationships/oleObject" Target="embeddings/oleObject30.bin"/><Relationship Id="rId198" Type="http://schemas.openxmlformats.org/officeDocument/2006/relationships/hyperlink" Target="consultantplus://offline/ref=21D2D15DADF3387667448B132275B6665B36ECEECA09276B99807A5ECD6C2C13927B53591CDE0DBDG0R2K" TargetMode="External"/><Relationship Id="rId321" Type="http://schemas.openxmlformats.org/officeDocument/2006/relationships/image" Target="media/image216.wmf"/><Relationship Id="rId342" Type="http://schemas.openxmlformats.org/officeDocument/2006/relationships/image" Target="media/image230.wmf"/><Relationship Id="rId363" Type="http://schemas.openxmlformats.org/officeDocument/2006/relationships/oleObject" Target="embeddings/oleObject60.bin"/><Relationship Id="rId384" Type="http://schemas.openxmlformats.org/officeDocument/2006/relationships/oleObject" Target="embeddings/oleObject69.bin"/><Relationship Id="rId202" Type="http://schemas.openxmlformats.org/officeDocument/2006/relationships/oleObject" Target="embeddings/oleObject36.bin"/><Relationship Id="rId223" Type="http://schemas.openxmlformats.org/officeDocument/2006/relationships/image" Target="media/image147.wmf"/><Relationship Id="rId244" Type="http://schemas.openxmlformats.org/officeDocument/2006/relationships/image" Target="media/image156.wmf"/><Relationship Id="rId18" Type="http://schemas.openxmlformats.org/officeDocument/2006/relationships/oleObject" Target="embeddings/oleObject3.bin"/><Relationship Id="rId39" Type="http://schemas.openxmlformats.org/officeDocument/2006/relationships/image" Target="media/image27.wmf"/><Relationship Id="rId265" Type="http://schemas.openxmlformats.org/officeDocument/2006/relationships/image" Target="media/image174.wmf"/><Relationship Id="rId286" Type="http://schemas.openxmlformats.org/officeDocument/2006/relationships/image" Target="media/image189.wmf"/><Relationship Id="rId50" Type="http://schemas.openxmlformats.org/officeDocument/2006/relationships/image" Target="media/image34.wmf"/><Relationship Id="rId104" Type="http://schemas.openxmlformats.org/officeDocument/2006/relationships/image" Target="media/image77.jpeg"/><Relationship Id="rId125" Type="http://schemas.openxmlformats.org/officeDocument/2006/relationships/image" Target="media/image98.jpeg"/><Relationship Id="rId146" Type="http://schemas.openxmlformats.org/officeDocument/2006/relationships/image" Target="media/image118.wmf"/><Relationship Id="rId167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188" Type="http://schemas.openxmlformats.org/officeDocument/2006/relationships/oleObject" Target="embeddings/oleObject33.bin"/><Relationship Id="rId311" Type="http://schemas.openxmlformats.org/officeDocument/2006/relationships/image" Target="media/image207.wmf"/><Relationship Id="rId332" Type="http://schemas.openxmlformats.org/officeDocument/2006/relationships/image" Target="media/image221.wmf"/><Relationship Id="rId353" Type="http://schemas.openxmlformats.org/officeDocument/2006/relationships/image" Target="media/image239.wmf"/><Relationship Id="rId374" Type="http://schemas.openxmlformats.org/officeDocument/2006/relationships/oleObject" Target="embeddings/oleObject65.bin"/><Relationship Id="rId395" Type="http://schemas.openxmlformats.org/officeDocument/2006/relationships/fontTable" Target="fontTable.xml"/><Relationship Id="rId71" Type="http://schemas.openxmlformats.org/officeDocument/2006/relationships/image" Target="media/image48.wmf"/><Relationship Id="rId92" Type="http://schemas.openxmlformats.org/officeDocument/2006/relationships/image" Target="media/image66.wmf"/><Relationship Id="rId213" Type="http://schemas.openxmlformats.org/officeDocument/2006/relationships/oleObject" Target="embeddings/oleObject42.bin"/><Relationship Id="rId234" Type="http://schemas.openxmlformats.org/officeDocument/2006/relationships/oleObject" Target="embeddings/oleObject52.bin"/><Relationship Id="rId2" Type="http://schemas.openxmlformats.org/officeDocument/2006/relationships/styles" Target="styles.xml"/><Relationship Id="rId29" Type="http://schemas.openxmlformats.org/officeDocument/2006/relationships/image" Target="media/image22.wmf"/><Relationship Id="rId255" Type="http://schemas.openxmlformats.org/officeDocument/2006/relationships/image" Target="media/image165.wmf"/><Relationship Id="rId276" Type="http://schemas.openxmlformats.org/officeDocument/2006/relationships/image" Target="media/image180.wmf"/><Relationship Id="rId297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40" Type="http://schemas.openxmlformats.org/officeDocument/2006/relationships/image" Target="media/image28.wmf"/><Relationship Id="rId115" Type="http://schemas.openxmlformats.org/officeDocument/2006/relationships/image" Target="media/image88.jpeg"/><Relationship Id="rId136" Type="http://schemas.openxmlformats.org/officeDocument/2006/relationships/image" Target="media/image109.jpeg"/><Relationship Id="rId157" Type="http://schemas.openxmlformats.org/officeDocument/2006/relationships/oleObject" Target="embeddings/oleObject18.bin"/><Relationship Id="rId178" Type="http://schemas.openxmlformats.org/officeDocument/2006/relationships/image" Target="media/image131.wmf"/><Relationship Id="rId301" Type="http://schemas.openxmlformats.org/officeDocument/2006/relationships/oleObject" Target="embeddings/oleObject59.bin"/><Relationship Id="rId322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343" Type="http://schemas.openxmlformats.org/officeDocument/2006/relationships/image" Target="media/image231.wmf"/><Relationship Id="rId364" Type="http://schemas.openxmlformats.org/officeDocument/2006/relationships/image" Target="media/image249.wmf"/><Relationship Id="rId61" Type="http://schemas.openxmlformats.org/officeDocument/2006/relationships/image" Target="media/image42.wmf"/><Relationship Id="rId82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199" Type="http://schemas.openxmlformats.org/officeDocument/2006/relationships/hyperlink" Target="consultantplus://offline/ref=82CB8147CB449787A09B7A38611C29F8AEE81EF7B23916DD3BD1FD36DAw7g2K" TargetMode="External"/><Relationship Id="rId203" Type="http://schemas.openxmlformats.org/officeDocument/2006/relationships/oleObject" Target="embeddings/oleObject37.bin"/><Relationship Id="rId385" Type="http://schemas.openxmlformats.org/officeDocument/2006/relationships/oleObject" Target="embeddings/oleObject70.bin"/><Relationship Id="rId19" Type="http://schemas.openxmlformats.org/officeDocument/2006/relationships/image" Target="media/image14.wmf"/><Relationship Id="rId224" Type="http://schemas.openxmlformats.org/officeDocument/2006/relationships/oleObject" Target="embeddings/oleObject49.bin"/><Relationship Id="rId245" Type="http://schemas.openxmlformats.org/officeDocument/2006/relationships/image" Target="media/image157.wmf"/><Relationship Id="rId266" Type="http://schemas.openxmlformats.org/officeDocument/2006/relationships/image" Target="media/image175.wmf"/><Relationship Id="rId287" Type="http://schemas.openxmlformats.org/officeDocument/2006/relationships/image" Target="media/image190.wmf"/><Relationship Id="rId30" Type="http://schemas.openxmlformats.org/officeDocument/2006/relationships/image" Target="media/image23.wmf"/><Relationship Id="rId105" Type="http://schemas.openxmlformats.org/officeDocument/2006/relationships/image" Target="media/image78.jpeg"/><Relationship Id="rId126" Type="http://schemas.openxmlformats.org/officeDocument/2006/relationships/image" Target="media/image99.jpeg"/><Relationship Id="rId147" Type="http://schemas.openxmlformats.org/officeDocument/2006/relationships/hyperlink" Target="consultantplus://offline/ref=82CB8147CB449787A09B7A38611C29F8AEE81EF7B23916DD3BD1FD36DAw7g2K" TargetMode="External"/><Relationship Id="rId168" Type="http://schemas.openxmlformats.org/officeDocument/2006/relationships/oleObject" Target="embeddings/oleObject24.bin"/><Relationship Id="rId312" Type="http://schemas.openxmlformats.org/officeDocument/2006/relationships/image" Target="media/image208.wmf"/><Relationship Id="rId333" Type="http://schemas.openxmlformats.org/officeDocument/2006/relationships/image" Target="media/image222.wmf"/><Relationship Id="rId354" Type="http://schemas.openxmlformats.org/officeDocument/2006/relationships/image" Target="media/image240.wmf"/><Relationship Id="rId51" Type="http://schemas.openxmlformats.org/officeDocument/2006/relationships/image" Target="media/image35.wmf"/><Relationship Id="rId72" Type="http://schemas.openxmlformats.org/officeDocument/2006/relationships/image" Target="media/image49.wmf"/><Relationship Id="rId93" Type="http://schemas.openxmlformats.org/officeDocument/2006/relationships/image" Target="media/image67.wmf"/><Relationship Id="rId189" Type="http://schemas.openxmlformats.org/officeDocument/2006/relationships/image" Target="media/image138.wmf"/><Relationship Id="rId375" Type="http://schemas.openxmlformats.org/officeDocument/2006/relationships/image" Target="media/image255.wmf"/><Relationship Id="rId396" Type="http://schemas.openxmlformats.org/officeDocument/2006/relationships/theme" Target="theme/theme1.xml"/><Relationship Id="rId3" Type="http://schemas.openxmlformats.org/officeDocument/2006/relationships/settings" Target="settings.xml"/><Relationship Id="rId214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235" Type="http://schemas.openxmlformats.org/officeDocument/2006/relationships/hyperlink" Target="consultantplus://offline/ref=21D2D15DADF3387667448B132275B6665B36ECEECA09276B99807A5ECD6C2C13927B53591CDE0DBDG0R2K" TargetMode="External"/><Relationship Id="rId256" Type="http://schemas.openxmlformats.org/officeDocument/2006/relationships/image" Target="media/image166.wmf"/><Relationship Id="rId277" Type="http://schemas.openxmlformats.org/officeDocument/2006/relationships/image" Target="media/image181.wmf"/><Relationship Id="rId298" Type="http://schemas.openxmlformats.org/officeDocument/2006/relationships/image" Target="media/image196.wmf"/><Relationship Id="rId116" Type="http://schemas.openxmlformats.org/officeDocument/2006/relationships/image" Target="media/image89.jpeg"/><Relationship Id="rId137" Type="http://schemas.openxmlformats.org/officeDocument/2006/relationships/image" Target="media/image110.jpeg"/><Relationship Id="rId158" Type="http://schemas.openxmlformats.org/officeDocument/2006/relationships/oleObject" Target="embeddings/oleObject19.bin"/><Relationship Id="rId302" Type="http://schemas.openxmlformats.org/officeDocument/2006/relationships/image" Target="media/image199.wmf"/><Relationship Id="rId323" Type="http://schemas.openxmlformats.org/officeDocument/2006/relationships/image" Target="media/image217.wmf"/><Relationship Id="rId344" Type="http://schemas.openxmlformats.org/officeDocument/2006/relationships/image" Target="media/image232.wmf"/><Relationship Id="rId20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41" Type="http://schemas.openxmlformats.org/officeDocument/2006/relationships/image" Target="media/image29.wmf"/><Relationship Id="rId62" Type="http://schemas.openxmlformats.org/officeDocument/2006/relationships/oleObject" Target="embeddings/oleObject14.bin"/><Relationship Id="rId83" Type="http://schemas.openxmlformats.org/officeDocument/2006/relationships/image" Target="media/image58.wmf"/><Relationship Id="rId179" Type="http://schemas.openxmlformats.org/officeDocument/2006/relationships/oleObject" Target="embeddings/oleObject31.bin"/><Relationship Id="rId365" Type="http://schemas.openxmlformats.org/officeDocument/2006/relationships/oleObject" Target="embeddings/oleObject61.bin"/><Relationship Id="rId386" Type="http://schemas.openxmlformats.org/officeDocument/2006/relationships/oleObject" Target="embeddings/oleObject71.bin"/><Relationship Id="rId190" Type="http://schemas.openxmlformats.org/officeDocument/2006/relationships/image" Target="media/image139.wmf"/><Relationship Id="rId204" Type="http://schemas.openxmlformats.org/officeDocument/2006/relationships/image" Target="media/image143.wmf"/><Relationship Id="rId225" Type="http://schemas.openxmlformats.org/officeDocument/2006/relationships/image" Target="media/image148.wmf"/><Relationship Id="rId246" Type="http://schemas.openxmlformats.org/officeDocument/2006/relationships/image" Target="media/image158.wmf"/><Relationship Id="rId267" Type="http://schemas.openxmlformats.org/officeDocument/2006/relationships/oleObject" Target="embeddings/oleObject55.bin"/><Relationship Id="rId288" Type="http://schemas.openxmlformats.org/officeDocument/2006/relationships/image" Target="media/image191.wmf"/><Relationship Id="rId106" Type="http://schemas.openxmlformats.org/officeDocument/2006/relationships/image" Target="media/image79.jpeg"/><Relationship Id="rId127" Type="http://schemas.openxmlformats.org/officeDocument/2006/relationships/image" Target="media/image100.jpeg"/><Relationship Id="rId313" Type="http://schemas.openxmlformats.org/officeDocument/2006/relationships/image" Target="media/image209.wmf"/><Relationship Id="rId10" Type="http://schemas.openxmlformats.org/officeDocument/2006/relationships/image" Target="media/image7.wmf"/><Relationship Id="rId31" Type="http://schemas.openxmlformats.org/officeDocument/2006/relationships/image" Target="media/image24.wmf"/><Relationship Id="rId52" Type="http://schemas.openxmlformats.org/officeDocument/2006/relationships/oleObject" Target="embeddings/oleObject11.bin"/><Relationship Id="rId73" Type="http://schemas.openxmlformats.org/officeDocument/2006/relationships/image" Target="media/image50.wmf"/><Relationship Id="rId94" Type="http://schemas.openxmlformats.org/officeDocument/2006/relationships/image" Target="media/image68.wmf"/><Relationship Id="rId148" Type="http://schemas.openxmlformats.org/officeDocument/2006/relationships/image" Target="media/image119.wmf"/><Relationship Id="rId169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334" Type="http://schemas.openxmlformats.org/officeDocument/2006/relationships/image" Target="media/image223.wmf"/><Relationship Id="rId355" Type="http://schemas.openxmlformats.org/officeDocument/2006/relationships/image" Target="media/image241.wmf"/><Relationship Id="rId376" Type="http://schemas.openxmlformats.org/officeDocument/2006/relationships/oleObject" Target="embeddings/oleObject66.bin"/><Relationship Id="rId4" Type="http://schemas.openxmlformats.org/officeDocument/2006/relationships/webSettings" Target="webSettings.xml"/><Relationship Id="rId180" Type="http://schemas.openxmlformats.org/officeDocument/2006/relationships/image" Target="media/image132.wmf"/><Relationship Id="rId215" Type="http://schemas.openxmlformats.org/officeDocument/2006/relationships/oleObject" Target="embeddings/oleObject43.bin"/><Relationship Id="rId236" Type="http://schemas.openxmlformats.org/officeDocument/2006/relationships/hyperlink" Target="consultantplus://offline/ref=82CB8147CB449787A09B7A38611C29F8AEE81EF7B23916DD3BD1FD36DAw7g2K" TargetMode="External"/><Relationship Id="rId257" Type="http://schemas.openxmlformats.org/officeDocument/2006/relationships/image" Target="media/image167.wmf"/><Relationship Id="rId278" Type="http://schemas.openxmlformats.org/officeDocument/2006/relationships/image" Target="media/image182.wmf"/><Relationship Id="rId303" Type="http://schemas.openxmlformats.org/officeDocument/2006/relationships/image" Target="media/image200.wmf"/><Relationship Id="rId42" Type="http://schemas.openxmlformats.org/officeDocument/2006/relationships/oleObject" Target="embeddings/oleObject8.bin"/><Relationship Id="rId84" Type="http://schemas.openxmlformats.org/officeDocument/2006/relationships/image" Target="media/image59.wmf"/><Relationship Id="rId138" Type="http://schemas.openxmlformats.org/officeDocument/2006/relationships/image" Target="media/image111.jpeg"/><Relationship Id="rId345" Type="http://schemas.openxmlformats.org/officeDocument/2006/relationships/hyperlink" Target="file:///\\Econom06\&#1086;&#1073;&#1097;&#1072;&#1103;%20&#1101;&#1082;&#1086;&#1085;&#1086;&#1084;&#1080;&#1089;&#1090;&#1099;\&#1055;&#1088;&#1080;&#1082;&#1072;&#1079;%20&#1085;&#1072;%202016%20&#1075;&#1086;&#1076;.docx" TargetMode="External"/><Relationship Id="rId387" Type="http://schemas.openxmlformats.org/officeDocument/2006/relationships/oleObject" Target="embeddings/oleObject72.bin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219</Pages>
  <Words>61204</Words>
  <Characters>348865</Characters>
  <Application>Microsoft Office Word</Application>
  <DocSecurity>0</DocSecurity>
  <Lines>2907</Lines>
  <Paragraphs>818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CFOTARA</Company>
  <LinksUpToDate>false</LinksUpToDate>
  <CharactersWithSpaces>409251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Tyutrina</dc:creator>
  <cp:lastModifiedBy>User</cp:lastModifiedBy>
  <cp:revision>3</cp:revision>
  <cp:lastPrinted>2021-04-16T09:59:00Z</cp:lastPrinted>
  <dcterms:created xsi:type="dcterms:W3CDTF">2023-01-31T08:28:00Z</dcterms:created>
  <dcterms:modified xsi:type="dcterms:W3CDTF">2023-01-31T08:36:00Z</dcterms:modified>
</cp:coreProperties>
</file>