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A2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48FF">
        <w:rPr>
          <w:rFonts w:ascii="Times New Roman" w:hAnsi="Times New Roman" w:cs="Times New Roman"/>
          <w:sz w:val="28"/>
          <w:szCs w:val="28"/>
        </w:rPr>
        <w:t>УТВЕРЖДЕН</w:t>
      </w:r>
    </w:p>
    <w:p w:rsidR="00BD48FF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заседания</w:t>
      </w:r>
    </w:p>
    <w:p w:rsidR="00BD48FF" w:rsidRDefault="00BD48FF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оценке эффективности</w:t>
      </w:r>
    </w:p>
    <w:p w:rsidR="00897C6A" w:rsidRDefault="00D80352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функционирования </w:t>
      </w:r>
    </w:p>
    <w:p w:rsidR="00BD48FF" w:rsidRDefault="00897C6A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80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945" w:rsidRDefault="00D80352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Тарского</w:t>
      </w:r>
      <w:r w:rsidR="006229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52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80352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0352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Омской области</w:t>
      </w:r>
    </w:p>
    <w:p w:rsidR="00622945" w:rsidRPr="00765D7C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4B6565">
        <w:rPr>
          <w:rFonts w:ascii="Times New Roman" w:hAnsi="Times New Roman" w:cs="Times New Roman"/>
          <w:sz w:val="28"/>
          <w:szCs w:val="28"/>
        </w:rPr>
        <w:t>от «</w:t>
      </w:r>
      <w:r w:rsidR="004B6565" w:rsidRPr="004B6565">
        <w:rPr>
          <w:rFonts w:ascii="Times New Roman" w:hAnsi="Times New Roman" w:cs="Times New Roman"/>
          <w:sz w:val="28"/>
          <w:szCs w:val="28"/>
        </w:rPr>
        <w:t>0</w:t>
      </w:r>
      <w:r w:rsidR="00513986" w:rsidRPr="004B6565">
        <w:rPr>
          <w:rFonts w:ascii="Times New Roman" w:hAnsi="Times New Roman" w:cs="Times New Roman"/>
          <w:sz w:val="28"/>
          <w:szCs w:val="28"/>
        </w:rPr>
        <w:t>1</w:t>
      </w:r>
      <w:r w:rsidRPr="004B6565">
        <w:rPr>
          <w:rFonts w:ascii="Times New Roman" w:hAnsi="Times New Roman" w:cs="Times New Roman"/>
          <w:sz w:val="28"/>
          <w:szCs w:val="28"/>
        </w:rPr>
        <w:t>»</w:t>
      </w:r>
      <w:r w:rsidR="00513986" w:rsidRPr="004B656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4B6565">
        <w:rPr>
          <w:rFonts w:ascii="Times New Roman" w:hAnsi="Times New Roman" w:cs="Times New Roman"/>
          <w:sz w:val="28"/>
          <w:szCs w:val="28"/>
        </w:rPr>
        <w:t>202</w:t>
      </w:r>
      <w:r w:rsidR="004B6565" w:rsidRPr="004B6565">
        <w:rPr>
          <w:rFonts w:ascii="Times New Roman" w:hAnsi="Times New Roman" w:cs="Times New Roman"/>
          <w:sz w:val="28"/>
          <w:szCs w:val="28"/>
        </w:rPr>
        <w:t>4</w:t>
      </w:r>
      <w:r w:rsidRPr="004B65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3986" w:rsidRPr="00765D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3986" w:rsidRPr="004B6565">
        <w:rPr>
          <w:rFonts w:ascii="Times New Roman" w:hAnsi="Times New Roman" w:cs="Times New Roman"/>
          <w:sz w:val="28"/>
          <w:szCs w:val="28"/>
        </w:rPr>
        <w:t>1</w:t>
      </w:r>
      <w:r w:rsidR="00513986" w:rsidRPr="00765D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22945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945" w:rsidRDefault="00622945" w:rsidP="00BD48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945" w:rsidRDefault="00622945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622945" w:rsidRDefault="00622945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Тарского муниципального района Омской области за 202</w:t>
      </w:r>
      <w:r w:rsidR="00765D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2782" w:rsidRDefault="00872782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2782" w:rsidRDefault="00872782" w:rsidP="00622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037F" w:rsidRDefault="00872782" w:rsidP="008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 1 декабря 2017 года № 618 «Об основных направлениях государственной политики по развитию конкуренции» в орган исполнительной власти субъектов Российской Федерации</w:t>
      </w:r>
      <w:r w:rsidR="00C0037F">
        <w:rPr>
          <w:rFonts w:ascii="Times New Roman" w:hAnsi="Times New Roman" w:cs="Times New Roman"/>
          <w:sz w:val="28"/>
          <w:szCs w:val="28"/>
        </w:rPr>
        <w:t xml:space="preserve"> создается система внутреннего обеспечения соответствия требованиям антимонопольного законодательства (далее – антимонопольный </w:t>
      </w:r>
      <w:proofErr w:type="spellStart"/>
      <w:r w:rsidR="00C0037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0037F">
        <w:rPr>
          <w:rFonts w:ascii="Times New Roman" w:hAnsi="Times New Roman" w:cs="Times New Roman"/>
          <w:sz w:val="28"/>
          <w:szCs w:val="28"/>
        </w:rPr>
        <w:t>).</w:t>
      </w:r>
    </w:p>
    <w:p w:rsidR="009E6BC8" w:rsidRDefault="00C0037F" w:rsidP="008727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Тарского муниципального района 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5CC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75CC2">
        <w:rPr>
          <w:rFonts w:ascii="Times New Roman" w:hAnsi="Times New Roman" w:cs="Times New Roman"/>
          <w:sz w:val="28"/>
          <w:szCs w:val="28"/>
        </w:rPr>
        <w:t xml:space="preserve"> внедрен в соответствии с постановлением  Главы Тарского муниципального района Омской области от 9 октября 2019 года № 449 «О системе внутреннего обеспечения соответствия требованиям антимонопольного законодательства в Тарском муниципальном районе Омской области»</w:t>
      </w:r>
      <w:r w:rsidR="009E6BC8">
        <w:rPr>
          <w:rFonts w:ascii="Times New Roman" w:hAnsi="Times New Roman" w:cs="Times New Roman"/>
          <w:sz w:val="28"/>
          <w:szCs w:val="28"/>
        </w:rPr>
        <w:t>.</w:t>
      </w:r>
    </w:p>
    <w:p w:rsidR="00872782" w:rsidRDefault="009E6BC8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872782">
        <w:rPr>
          <w:rFonts w:ascii="Times New Roman" w:hAnsi="Times New Roman" w:cs="Times New Roman"/>
          <w:sz w:val="28"/>
          <w:szCs w:val="28"/>
        </w:rPr>
        <w:t xml:space="preserve"> </w:t>
      </w:r>
      <w:r w:rsidR="009E5F4D">
        <w:rPr>
          <w:rFonts w:ascii="Times New Roman" w:hAnsi="Times New Roman" w:cs="Times New Roman"/>
          <w:sz w:val="28"/>
          <w:szCs w:val="28"/>
        </w:rPr>
        <w:t xml:space="preserve"> назначен юридический отдел  Администрации Тарского муниципального района Омской области.</w:t>
      </w:r>
    </w:p>
    <w:p w:rsidR="009E5F4D" w:rsidRDefault="009E5F4D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функционирование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проведен анализ </w:t>
      </w:r>
      <w:r w:rsidR="003064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ормативно правовых актов Администрации Тарского муниципального района,</w:t>
      </w:r>
      <w:r w:rsidR="00306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 Совета Тарского муниципального района, на их </w:t>
      </w:r>
      <w:r w:rsidR="00FE315E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законодательству, в рамках своей компетенции. В общей сложности проверено </w:t>
      </w:r>
      <w:r w:rsidR="005F69AA">
        <w:rPr>
          <w:rFonts w:ascii="Times New Roman" w:hAnsi="Times New Roman" w:cs="Times New Roman"/>
          <w:sz w:val="28"/>
          <w:szCs w:val="28"/>
        </w:rPr>
        <w:t>357</w:t>
      </w:r>
      <w:r w:rsidRPr="002B4E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актов. По результатам данного анализа сделан вывод о соответствии антимонопольному законодательству действующих нормативных правовых актов.</w:t>
      </w:r>
      <w:r w:rsidR="00032E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– КПЭ) являются: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(по сравнению с предыдущим годом);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актов, в которых выявлены риски нарушения антимонопольного законодательства;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доля нормативных правовых актов, в которых выявлены риски нарушения антимонопольного законодательства.</w:t>
      </w:r>
    </w:p>
    <w:p w:rsidR="00AC4E50" w:rsidRDefault="00AC4E50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снижения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 следующий перечень мероприятий:</w:t>
      </w:r>
    </w:p>
    <w:p w:rsidR="00AC4E50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Мониторинг изменений законодательства Российской Федерации и иных нормативных правовых актов в сфере услуг для обеспечения государственных и муниципальных  нужд;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Мониторинг изменений антимонопольного законодательства Российской Федерации и иных нормативных правовых актов о защите конкуренции;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Сбор и анализ поступивших замечаний и предложений по проектам нормативных правовых актов Администрации Тарского муниципального района, Главы Тарского муниципального района, Совета Тарского муниципального района;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Проведения рабочих совещаний.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Рассчитаны следующие ключевые показатели эффективности:</w:t>
      </w:r>
    </w:p>
    <w:p w:rsidR="0078293C" w:rsidRDefault="0078293C" w:rsidP="009E5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Коэффициент снижения количества нарушений антимонопольного законодательства (КСН).</w:t>
      </w:r>
    </w:p>
    <w:p w:rsidR="00BD18F2" w:rsidRDefault="00107FD4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B4E52">
        <w:rPr>
          <w:rFonts w:ascii="Times New Roman" w:hAnsi="Times New Roman" w:cs="Times New Roman"/>
          <w:sz w:val="28"/>
          <w:szCs w:val="28"/>
        </w:rPr>
        <w:t>3</w:t>
      </w:r>
      <w:r w:rsidR="00CB6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жалобы на проекты нормативных правовых актов Администрации Тарского муниципального района </w:t>
      </w:r>
      <w:r w:rsidR="002B4E52">
        <w:rPr>
          <w:rFonts w:ascii="Times New Roman" w:hAnsi="Times New Roman" w:cs="Times New Roman"/>
          <w:sz w:val="28"/>
          <w:szCs w:val="28"/>
        </w:rPr>
        <w:t>и п</w:t>
      </w:r>
      <w:r>
        <w:rPr>
          <w:rFonts w:ascii="Times New Roman" w:hAnsi="Times New Roman" w:cs="Times New Roman"/>
          <w:sz w:val="28"/>
          <w:szCs w:val="28"/>
        </w:rPr>
        <w:t xml:space="preserve">роекты нормативных правовых актов </w:t>
      </w:r>
      <w:r w:rsidR="002B4E52">
        <w:rPr>
          <w:rFonts w:ascii="Times New Roman" w:hAnsi="Times New Roman" w:cs="Times New Roman"/>
          <w:sz w:val="28"/>
          <w:szCs w:val="28"/>
        </w:rPr>
        <w:t>Совета Тарского муниципального района</w:t>
      </w:r>
      <w:r w:rsidR="008364A7">
        <w:rPr>
          <w:rFonts w:ascii="Times New Roman" w:hAnsi="Times New Roman" w:cs="Times New Roman"/>
          <w:sz w:val="28"/>
          <w:szCs w:val="28"/>
        </w:rPr>
        <w:t xml:space="preserve"> не поступали, соответственно составляет 0, указанные показатели при расчете КПЭ приравниваются к 1, то  есть КПЭ по указанному показателю равен</w:t>
      </w:r>
      <w:r w:rsidR="002C7241">
        <w:rPr>
          <w:rFonts w:ascii="Times New Roman" w:hAnsi="Times New Roman" w:cs="Times New Roman"/>
          <w:sz w:val="28"/>
          <w:szCs w:val="28"/>
        </w:rPr>
        <w:t xml:space="preserve"> </w:t>
      </w:r>
      <w:r w:rsidR="008364A7">
        <w:rPr>
          <w:rFonts w:ascii="Times New Roman" w:hAnsi="Times New Roman" w:cs="Times New Roman"/>
          <w:sz w:val="28"/>
          <w:szCs w:val="28"/>
        </w:rPr>
        <w:t>1 при плановом значении КПЭ</w:t>
      </w:r>
      <w:r w:rsidR="00BD18F2" w:rsidRPr="00BD18F2">
        <w:rPr>
          <w:rFonts w:ascii="Times New Roman" w:hAnsi="Times New Roman" w:cs="Times New Roman"/>
          <w:sz w:val="28"/>
          <w:szCs w:val="28"/>
        </w:rPr>
        <w:t>&gt;1.</w:t>
      </w:r>
    </w:p>
    <w:p w:rsidR="00865B6A" w:rsidRDefault="00BD18F2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расчете КПЭ по показателям «Доля проектов нормативных правовых актов, в которых выявлены риски нарушения антимонопольного  законодательства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65B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 xml:space="preserve">)», «Доля нормативных правовых актов, в которых выявлены 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5B6A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="00865B6A">
        <w:rPr>
          <w:rFonts w:ascii="Times New Roman" w:hAnsi="Times New Roman" w:cs="Times New Roman"/>
          <w:sz w:val="28"/>
          <w:szCs w:val="28"/>
        </w:rPr>
        <w:t>)» использованы следующие данные:</w:t>
      </w:r>
    </w:p>
    <w:p w:rsidR="00865B6A" w:rsidRDefault="00865B6A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проектов нормативных правовых актов, в которых выявлены риски нарушения антимонопольного законодательства – 0.</w:t>
      </w:r>
    </w:p>
    <w:p w:rsidR="00865B6A" w:rsidRDefault="00865B6A" w:rsidP="00865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нормативных правовых актов, в которых выявлены риски нарушения антимонопольного законодательства – 0.</w:t>
      </w:r>
    </w:p>
    <w:p w:rsidR="00622945" w:rsidRDefault="00865B6A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нормативных правовых актов,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комплаенс-риски</w:t>
      </w:r>
      <w:proofErr w:type="spellEnd"/>
      <w:r>
        <w:rPr>
          <w:rFonts w:ascii="Times New Roman" w:hAnsi="Times New Roman" w:cs="Times New Roman"/>
          <w:sz w:val="28"/>
          <w:szCs w:val="28"/>
        </w:rPr>
        <w:t>– 0.</w:t>
      </w:r>
    </w:p>
    <w:p w:rsidR="00377C99" w:rsidRDefault="00377C99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расчета выше названных показателей плановое значение КПЭ (&gt;50%) максимально исполнено и составляет 100%. </w:t>
      </w:r>
    </w:p>
    <w:p w:rsidR="00EB19E3" w:rsidRDefault="00EB19E3" w:rsidP="00107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19E3" w:rsidSect="00A7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8FF"/>
    <w:rsid w:val="00032E52"/>
    <w:rsid w:val="000B0469"/>
    <w:rsid w:val="00107FD4"/>
    <w:rsid w:val="001948A5"/>
    <w:rsid w:val="00290E19"/>
    <w:rsid w:val="00292107"/>
    <w:rsid w:val="002B4E52"/>
    <w:rsid w:val="002C7241"/>
    <w:rsid w:val="003064C4"/>
    <w:rsid w:val="00377C99"/>
    <w:rsid w:val="004B6565"/>
    <w:rsid w:val="00513986"/>
    <w:rsid w:val="00575CC2"/>
    <w:rsid w:val="005817E3"/>
    <w:rsid w:val="005837C1"/>
    <w:rsid w:val="005F69AA"/>
    <w:rsid w:val="00622945"/>
    <w:rsid w:val="00624A85"/>
    <w:rsid w:val="00677A2B"/>
    <w:rsid w:val="006B237B"/>
    <w:rsid w:val="007256DD"/>
    <w:rsid w:val="00765D7C"/>
    <w:rsid w:val="0078293C"/>
    <w:rsid w:val="00793DD4"/>
    <w:rsid w:val="00797088"/>
    <w:rsid w:val="008364A7"/>
    <w:rsid w:val="00865B6A"/>
    <w:rsid w:val="00872782"/>
    <w:rsid w:val="00897C6A"/>
    <w:rsid w:val="009250FD"/>
    <w:rsid w:val="009D48E1"/>
    <w:rsid w:val="009E3BA6"/>
    <w:rsid w:val="009E5F4D"/>
    <w:rsid w:val="009E6BC8"/>
    <w:rsid w:val="00A773A2"/>
    <w:rsid w:val="00AC4E50"/>
    <w:rsid w:val="00B41426"/>
    <w:rsid w:val="00BD18F2"/>
    <w:rsid w:val="00BD48FF"/>
    <w:rsid w:val="00C0037F"/>
    <w:rsid w:val="00CB69E9"/>
    <w:rsid w:val="00CC4658"/>
    <w:rsid w:val="00D36DF6"/>
    <w:rsid w:val="00D80352"/>
    <w:rsid w:val="00E04241"/>
    <w:rsid w:val="00EB19E3"/>
    <w:rsid w:val="00EF52C4"/>
    <w:rsid w:val="00F45703"/>
    <w:rsid w:val="00FE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8BC0-6D84-4FAE-AF05-249BBA82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2023-02-21T03:55:00Z</cp:lastPrinted>
  <dcterms:created xsi:type="dcterms:W3CDTF">2021-02-02T03:57:00Z</dcterms:created>
  <dcterms:modified xsi:type="dcterms:W3CDTF">2024-02-21T10:40:00Z</dcterms:modified>
</cp:coreProperties>
</file>