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81" w:rsidRPr="00D51CDE" w:rsidRDefault="009C1781" w:rsidP="00DE35A4">
      <w:pPr>
        <w:pStyle w:val="NormalWeb"/>
        <w:spacing w:before="0" w:beforeAutospacing="0" w:after="0" w:afterAutospacing="0"/>
        <w:ind w:firstLine="540"/>
        <w:jc w:val="center"/>
        <w:rPr>
          <w:sz w:val="28"/>
          <w:szCs w:val="28"/>
        </w:rPr>
      </w:pPr>
      <w:r w:rsidRPr="00D51CDE">
        <w:rPr>
          <w:bCs/>
          <w:sz w:val="28"/>
          <w:szCs w:val="28"/>
        </w:rPr>
        <w:t>Пояснительная записка</w:t>
      </w:r>
    </w:p>
    <w:p w:rsidR="009C1781" w:rsidRPr="00D51CDE" w:rsidRDefault="009C1781" w:rsidP="00DE35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51CDE">
        <w:rPr>
          <w:rFonts w:ascii="Times New Roman" w:hAnsi="Times New Roman" w:cs="Times New Roman"/>
          <w:bCs/>
          <w:sz w:val="28"/>
          <w:szCs w:val="28"/>
        </w:rPr>
        <w:t>к отчету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о ходе реализации подпрограммы </w:t>
      </w:r>
      <w:r w:rsidRPr="00DE35A4">
        <w:rPr>
          <w:rFonts w:ascii="Times New Roman" w:hAnsi="Times New Roman" w:cs="Times New Roman"/>
          <w:sz w:val="28"/>
          <w:szCs w:val="28"/>
        </w:rPr>
        <w:t>«Развитие муниципальной службы Тарского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1CDE">
        <w:rPr>
          <w:rFonts w:ascii="Times New Roman" w:hAnsi="Times New Roman" w:cs="Times New Roman"/>
          <w:sz w:val="28"/>
          <w:szCs w:val="28"/>
        </w:rPr>
        <w:t>муниципальной программы «Развитие социально-культурной сферы Тарского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на 2014-2019 годы</w:t>
      </w:r>
      <w:r w:rsidRPr="00D51CDE">
        <w:rPr>
          <w:rFonts w:ascii="Times New Roman" w:hAnsi="Times New Roman" w:cs="Times New Roman"/>
          <w:sz w:val="28"/>
          <w:szCs w:val="28"/>
        </w:rPr>
        <w:t>»</w:t>
      </w:r>
    </w:p>
    <w:p w:rsidR="009C1781" w:rsidRDefault="009C1781" w:rsidP="009B4E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1781" w:rsidRPr="00DE35A4" w:rsidRDefault="009C1781" w:rsidP="00DE35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Pr="00DE35A4">
        <w:rPr>
          <w:rFonts w:ascii="Times New Roman" w:hAnsi="Times New Roman"/>
          <w:sz w:val="28"/>
          <w:szCs w:val="28"/>
        </w:rPr>
        <w:t>«Развитие муниципальной службы Тарского муниципального района»</w:t>
      </w:r>
      <w:r>
        <w:rPr>
          <w:rFonts w:ascii="Times New Roman" w:hAnsi="Times New Roman"/>
          <w:sz w:val="28"/>
          <w:szCs w:val="28"/>
        </w:rPr>
        <w:t>направлена на с</w:t>
      </w:r>
      <w:r w:rsidRPr="009B4ECB">
        <w:rPr>
          <w:rFonts w:ascii="Times New Roman" w:hAnsi="Times New Roman"/>
          <w:sz w:val="28"/>
          <w:szCs w:val="28"/>
        </w:rPr>
        <w:t>овершенствование и развитие эффективной муниципальной службы Тарского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  <w:r w:rsidRPr="009B4ECB">
        <w:rPr>
          <w:rFonts w:ascii="Times New Roman" w:hAnsi="Times New Roman"/>
          <w:sz w:val="28"/>
          <w:szCs w:val="28"/>
        </w:rPr>
        <w:t>Задача подпрограммы определяется ее целью и заключается в следующем:внедрение эффективных технологий и современных методов кадровой работы, повышение профессиональной компетенции муниципальных служащих.</w:t>
      </w:r>
      <w:r w:rsidRPr="00DE35A4">
        <w:rPr>
          <w:rFonts w:ascii="Times New Roman" w:hAnsi="Times New Roman"/>
          <w:sz w:val="28"/>
          <w:szCs w:val="28"/>
        </w:rPr>
        <w:t xml:space="preserve">Подпрограммой предусмотрена реализация комплекса мероприятий, направленных на достижение цели подпрограммы: </w:t>
      </w:r>
    </w:p>
    <w:p w:rsidR="009C1781" w:rsidRPr="00DE35A4" w:rsidRDefault="009C1781" w:rsidP="00DE35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E35A4">
        <w:rPr>
          <w:rFonts w:ascii="Times New Roman" w:hAnsi="Times New Roman"/>
          <w:sz w:val="28"/>
          <w:szCs w:val="28"/>
        </w:rPr>
        <w:t>В рамках реализации основного мероприятия «Профессиональное развитие муниципальных служащих» запланировано следующее мероприятие: «Реализация плана подготовки, повышения квалификации муниципальных служащих».</w:t>
      </w:r>
    </w:p>
    <w:p w:rsidR="009C1781" w:rsidRPr="009B4ECB" w:rsidRDefault="009C1781" w:rsidP="009B4E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4ECB">
        <w:rPr>
          <w:rFonts w:ascii="Times New Roman" w:hAnsi="Times New Roman"/>
          <w:sz w:val="28"/>
          <w:szCs w:val="28"/>
          <w:lang w:eastAsia="ru-RU"/>
        </w:rPr>
        <w:t>На реализа</w:t>
      </w:r>
      <w:r>
        <w:rPr>
          <w:rFonts w:ascii="Times New Roman" w:hAnsi="Times New Roman"/>
          <w:sz w:val="28"/>
          <w:szCs w:val="28"/>
          <w:lang w:eastAsia="ru-RU"/>
        </w:rPr>
        <w:t>цию мероприятий подпрограммы в 2014</w:t>
      </w:r>
      <w:r w:rsidRPr="009B4ECB">
        <w:rPr>
          <w:rFonts w:ascii="Times New Roman" w:hAnsi="Times New Roman"/>
          <w:sz w:val="28"/>
          <w:szCs w:val="28"/>
          <w:lang w:eastAsia="ru-RU"/>
        </w:rPr>
        <w:t xml:space="preserve"> году были предусмотрены средства местного бюджета в объеме 38 500,00 рублей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C1781" w:rsidRPr="009B4ECB" w:rsidRDefault="009C1781" w:rsidP="009B4E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4ECB">
        <w:rPr>
          <w:rFonts w:ascii="Times New Roman" w:hAnsi="Times New Roman"/>
          <w:sz w:val="28"/>
          <w:szCs w:val="28"/>
          <w:lang w:eastAsia="ru-RU"/>
        </w:rPr>
        <w:t>На 1 января 201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B4ECB">
        <w:rPr>
          <w:rFonts w:ascii="Times New Roman" w:hAnsi="Times New Roman"/>
          <w:sz w:val="28"/>
          <w:szCs w:val="28"/>
          <w:lang w:eastAsia="ru-RU"/>
        </w:rPr>
        <w:t xml:space="preserve"> года в органах местного самоуправления Тарского муниципального района замещали д</w:t>
      </w:r>
      <w:r>
        <w:rPr>
          <w:rFonts w:ascii="Times New Roman" w:hAnsi="Times New Roman"/>
          <w:sz w:val="28"/>
          <w:szCs w:val="28"/>
          <w:lang w:eastAsia="ru-RU"/>
        </w:rPr>
        <w:t>олжности муниципальной службы 88 гражданин. В</w:t>
      </w:r>
      <w:r w:rsidRPr="009B4ECB">
        <w:rPr>
          <w:rFonts w:ascii="Times New Roman" w:hAnsi="Times New Roman"/>
          <w:sz w:val="28"/>
          <w:szCs w:val="28"/>
          <w:lang w:eastAsia="ru-RU"/>
        </w:rPr>
        <w:t>ысш</w:t>
      </w:r>
      <w:r>
        <w:rPr>
          <w:rFonts w:ascii="Times New Roman" w:hAnsi="Times New Roman"/>
          <w:sz w:val="28"/>
          <w:szCs w:val="28"/>
          <w:lang w:eastAsia="ru-RU"/>
        </w:rPr>
        <w:t>ее профессиональное образование имеют на 01.01.2014 года – 98,9%. Увеличилось к</w:t>
      </w:r>
      <w:r w:rsidRPr="009B4ECB">
        <w:rPr>
          <w:rFonts w:ascii="Times New Roman" w:hAnsi="Times New Roman"/>
          <w:sz w:val="28"/>
          <w:szCs w:val="28"/>
          <w:lang w:eastAsia="ru-RU"/>
        </w:rPr>
        <w:t>оличество муниципальных служащих прошедших курсы повышения квалификации, професс</w:t>
      </w:r>
      <w:r>
        <w:rPr>
          <w:rFonts w:ascii="Times New Roman" w:hAnsi="Times New Roman"/>
          <w:sz w:val="28"/>
          <w:szCs w:val="28"/>
          <w:lang w:eastAsia="ru-RU"/>
        </w:rPr>
        <w:t>иональной переподготовки с 11 человек в 2013 году до 14 в 2014</w:t>
      </w:r>
      <w:r w:rsidRPr="009B4ECB">
        <w:rPr>
          <w:rFonts w:ascii="Times New Roman" w:hAnsi="Times New Roman"/>
          <w:sz w:val="28"/>
          <w:szCs w:val="28"/>
          <w:lang w:eastAsia="ru-RU"/>
        </w:rPr>
        <w:t xml:space="preserve"> году.</w:t>
      </w:r>
      <w:r w:rsidRPr="009B4ECB">
        <w:rPr>
          <w:rFonts w:ascii="Times New Roman" w:hAnsi="Times New Roman"/>
          <w:sz w:val="28"/>
          <w:szCs w:val="28"/>
          <w:lang w:eastAsia="ru-RU"/>
        </w:rPr>
        <w:tab/>
      </w:r>
    </w:p>
    <w:p w:rsidR="009C1781" w:rsidRPr="009B4ECB" w:rsidRDefault="009C1781" w:rsidP="009B4E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4ECB">
        <w:rPr>
          <w:rFonts w:ascii="Times New Roman" w:hAnsi="Times New Roman"/>
          <w:sz w:val="28"/>
          <w:szCs w:val="28"/>
          <w:lang w:eastAsia="ru-RU"/>
        </w:rPr>
        <w:t>Всего в рамках  выполнения целевой программы  в текущем году на повышение квалификации израсходовано 38 500,00 рублей, обучено на курсах повышения квалификации и выездных семи</w:t>
      </w:r>
      <w:r>
        <w:rPr>
          <w:rFonts w:ascii="Times New Roman" w:hAnsi="Times New Roman"/>
          <w:sz w:val="28"/>
          <w:szCs w:val="28"/>
          <w:lang w:eastAsia="ru-RU"/>
        </w:rPr>
        <w:t>нарах 19 муниципальных служащих.</w:t>
      </w:r>
    </w:p>
    <w:p w:rsidR="009C1781" w:rsidRPr="009B4ECB" w:rsidRDefault="009C1781" w:rsidP="00DE35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4ECB">
        <w:rPr>
          <w:rFonts w:ascii="Times New Roman" w:hAnsi="Times New Roman"/>
          <w:sz w:val="28"/>
          <w:szCs w:val="28"/>
          <w:lang w:eastAsia="ru-RU"/>
        </w:rPr>
        <w:t xml:space="preserve">В рамках программы реализовывались мероприятия, не требующие финансирования и направленные на развитие нормативного правового и методического обеспечения  </w:t>
      </w:r>
      <w:r>
        <w:rPr>
          <w:rFonts w:ascii="Times New Roman" w:hAnsi="Times New Roman"/>
          <w:sz w:val="28"/>
          <w:szCs w:val="28"/>
          <w:lang w:eastAsia="ru-RU"/>
        </w:rPr>
        <w:t>муниципальной службы в Тарском муниципальном районе</w:t>
      </w:r>
      <w:r w:rsidRPr="009B4ECB">
        <w:rPr>
          <w:rFonts w:ascii="Times New Roman" w:hAnsi="Times New Roman"/>
          <w:sz w:val="28"/>
          <w:szCs w:val="28"/>
          <w:lang w:eastAsia="ru-RU"/>
        </w:rPr>
        <w:t>, повышение эффективности и результативности профессиональной служебной деятельности муниципальных служащих.</w:t>
      </w:r>
    </w:p>
    <w:p w:rsidR="009C1781" w:rsidRPr="00DE35A4" w:rsidRDefault="009C1781" w:rsidP="00DE35A4">
      <w:pPr>
        <w:jc w:val="both"/>
        <w:rPr>
          <w:rFonts w:ascii="Times New Roman" w:hAnsi="Times New Roman"/>
          <w:sz w:val="28"/>
          <w:szCs w:val="28"/>
        </w:rPr>
      </w:pPr>
      <w:r w:rsidRPr="00DE35A4">
        <w:rPr>
          <w:rFonts w:ascii="Times New Roman" w:hAnsi="Times New Roman"/>
          <w:sz w:val="28"/>
          <w:szCs w:val="28"/>
        </w:rPr>
        <w:t>Все мероприятия подпрограммы «Развитие муниципальной службы Тарского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5A4">
        <w:rPr>
          <w:rFonts w:ascii="Times New Roman" w:hAnsi="Times New Roman"/>
          <w:sz w:val="28"/>
          <w:szCs w:val="28"/>
        </w:rPr>
        <w:t>в 2014 году выполнены в полном объёме, основные задачи достигнуты.</w:t>
      </w:r>
      <w:bookmarkStart w:id="0" w:name="_GoBack"/>
      <w:bookmarkEnd w:id="0"/>
    </w:p>
    <w:sectPr w:rsidR="009C1781" w:rsidRPr="00DE35A4" w:rsidSect="0071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CA2"/>
    <w:rsid w:val="002F5B65"/>
    <w:rsid w:val="004532F0"/>
    <w:rsid w:val="005D08ED"/>
    <w:rsid w:val="006C02C2"/>
    <w:rsid w:val="00712355"/>
    <w:rsid w:val="007F70EE"/>
    <w:rsid w:val="009B4ECB"/>
    <w:rsid w:val="009C1781"/>
    <w:rsid w:val="00D51CDE"/>
    <w:rsid w:val="00DE35A4"/>
    <w:rsid w:val="00E33CA2"/>
    <w:rsid w:val="00FD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3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B4E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B4ECB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318</Words>
  <Characters>1814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spec-keiums1</cp:lastModifiedBy>
  <cp:revision>3</cp:revision>
  <dcterms:created xsi:type="dcterms:W3CDTF">2015-06-01T09:16:00Z</dcterms:created>
  <dcterms:modified xsi:type="dcterms:W3CDTF">2015-06-16T09:58:00Z</dcterms:modified>
</cp:coreProperties>
</file>